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РАЦИОНАЛЬНАЯ АНТИМИКРОБНАЯ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9.02.2016 №95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Рябкова Надежда Леонидовна,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определению у пациента основных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здоровьем, X пересмотра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патологические состояния, симптомы, синдромы заболеваний, нозологических форм в соответствии с Международной статистической классификацией болезней и проблем,связанных со здоровьем, X пересмотра.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провести диагностику основных патологических состояний, синдромов заболеваний, нозологических форм в соответствии с Международной статистической классификацией болезней.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умением формулировать диагноз основных патологических состояний, синдромов заболеваний, нозологических форм в соответствии с Международной статистической классификацией болезней.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определению тактики ведения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порядок оказания медицинской помощи населению, современные методы лечения основных соматических, инфекционных заболеваний и патологических состояний у пациентов.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назначить медикаментозную терапию с учетом клинической картины заболевания, оценивать эффективность и безопасность медикаментозной терапии у пациентов.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назначением медикаментозной терапии с учетом клинической картины заболевания; оценкой эффективности и безопасности медикаментозной терапии у пациентов.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подходы к диагностике внезапных острых заболеваний состояний, обострений хронических заболеваний, не сопровождающихся угрозой жизни пациента и не требующих экстренной медицинской помощи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оказывать медицинскую помощь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диагностики и лечения внезапных острых заболеваний, состояний, обострений хронических заболеваний, не сопровождающихся угрозой жизни пациента и не требующих экстренной медицинской помощи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Рациональная антимикробная терапия входит в вариативную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Фармакология, Антимикробная терапия, Микробиология, вирусология.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рациональной антимикробной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Реферат;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вопросы рациональной антимикробной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Реферат;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антимикробной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Амбулаторные инфекции респираторного тракта: основы диагностики, подходы к терапии, выбор антимикробных препаратов.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Амбулаторные инфекции мочевыводящих путей: основы диагностики, подходы к терапии, выбор антимикробных препаратов.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Нозокомиальные инфекции: особенности микробного спектра, факторы риска полирезистентных возбудителей.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Сепсис.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Антибиотикорезистентность: виды, классы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Антибиотикорезистентность: подходы к профилактике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 верхних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 нижних дыхательных путей в амбулаторной практике и стационаре.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 мочевыводящих путей.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Хирургические инфекции: инфекции кожи и мягких тканей, области хирургического вмешательства, некротизирующие инфекции.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Антибиотикопрофилактика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использованием компьютерной техники, поиск информации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использованием компьютерной техники, поиск информации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текста основной и дополнительной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текста основной и дополнительной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текста основной и дополнительной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обучения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Лекционно-практические технологии (семинарские, практические занятия, «круглые столы»).</w:t>
      </w:r>
    </w:p>
    <w:p>
      <w:pPr>
        <w:numPr>
          <w:ilvl w:val="0"/>
          <w:numId w:val="1"/>
        </w:numPr>
      </w:pPr>
      <w:r>
        <w:rPr/>
        <w:t xml:space="preserve">Сопровождение</w:t>
      </w:r>
      <w:r>
        <w:rPr/>
        <w:t xml:space="preserve"> практических</w:t>
      </w:r>
      <w:r>
        <w:rPr/>
        <w:t xml:space="preserve"> </w:t>
      </w:r>
      <w:r>
        <w:rPr/>
        <w:t xml:space="preserve"> занятий</w:t>
      </w:r>
      <w:r>
        <w:rPr/>
        <w:t xml:space="preserve"> </w:t>
      </w:r>
      <w:r>
        <w:rPr/>
        <w:t xml:space="preserve"> показом</w:t>
      </w:r>
      <w:r>
        <w:rPr/>
        <w:t xml:space="preserve"> </w:t>
      </w:r>
      <w:r>
        <w:rPr/>
        <w:t xml:space="preserve"> визуального материала, фильма.</w:t>
      </w:r>
    </w:p>
    <w:p>
      <w:pPr>
        <w:numPr>
          <w:ilvl w:val="0"/>
          <w:numId w:val="1"/>
        </w:numPr>
      </w:pPr>
      <w:r>
        <w:rPr/>
        <w:t xml:space="preserve">Личностно-ориентированные технологии, тренинговые, компьютерные, проблемные, задачные, консультирования.</w:t>
      </w:r>
    </w:p>
    <w:p>
      <w:pPr>
        <w:numPr>
          <w:ilvl w:val="0"/>
          <w:numId w:val="1"/>
        </w:numPr>
      </w:pPr>
      <w:r>
        <w:rPr/>
        <w:t xml:space="preserve">Решение профессионально-педагогических задач в лабораторных условиях.</w:t>
      </w:r>
    </w:p>
    <w:p>
      <w:pPr>
        <w:numPr>
          <w:ilvl w:val="0"/>
          <w:numId w:val="1"/>
        </w:numPr>
      </w:pPr>
      <w:r>
        <w:rPr/>
        <w:t xml:space="preserve">Деловые игры, моделирующие определенные профессиональные ситуации, воссоздающие в аудиторных условиях те или иные ситуации профессионально-педагогической</w:t>
      </w:r>
      <w:r>
        <w:rPr/>
        <w:t xml:space="preserve"> деятельности и ставящие участников перед необходимостью оперативного решения соответствующих педагогических задач (пример - клинический разбор пациента с поражением легких неизвестной этиологии, проведением дифференциального диагноза между инфекционным и неинфекционным поражением (осложнение медикаментозной терапии, фиброзирующий альвеолит и т.д.), в случае представления об инфекционном генезе - обсуждение диагностической и лечебной тактики.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тест; доклад, сообщение;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Задача 1.</w:t>
      </w:r>
    </w:p>
    <w:p>
      <w:pPr/>
      <w:r>
        <w:rPr/>
        <w:t xml:space="preserve">Пациент 82 лет, длительно страдающий хронической обструктивной болезнью легких (ОФВ1-42), госпитализирован с внебольничной пневмонией в терапевтическое отделение стационара, начата антимикробная терапия амоксиклавом 1г 2р/сут внутрь, ввиду неэффективности через 72 часа - смена амоксиклава на цефтриаксон 2г/сут в комбинации с азитромицином внутрь 500 мг в первые сутки, затем - по 250 мг/сутки. В течение 5 суток после смены антимикробной терапии сохраняется лихорадка, продуктивный кашель с гнойной мокротой, лейкоцитоз в гемограмме. При микробиологической исследовании мокроты выявлена Ps.aeruginosa, амикацин - S, ципрофлоксацин - S, цефтазидим -S, пенициллин, оксациллин и цефиксим -R.</w:t>
      </w:r>
    </w:p>
    <w:p>
      <w:pPr/>
      <w:r>
        <w:rPr/>
        <w:t xml:space="preserve">Вопросы:</w:t>
      </w:r>
    </w:p>
    <w:p>
      <w:pPr/>
      <w:r>
        <w:rPr/>
        <w:t xml:space="preserve">1) Оцените адекватность стартовой  антимикробной терапии.</w:t>
      </w:r>
    </w:p>
    <w:p>
      <w:pPr/>
      <w:r>
        <w:rPr/>
        <w:t xml:space="preserve">2) Ваша дальнейшая тактика?</w:t>
      </w:r>
    </w:p>
    <w:p>
      <w:pPr/>
      <w:r>
        <w:rPr/>
        <w:t xml:space="preserve">3) Рекомендации по дообследованию?</w:t>
      </w:r>
    </w:p>
    <w:p>
      <w:pPr/>
      <w:r>
        <w:rPr/>
        <w:t xml:space="preserve">4) Предполагаемые сроки антибактериальной терапии?</w:t>
      </w:r>
    </w:p>
    <w:p>
      <w:pPr/>
      <w:r>
        <w:rPr/>
        <w:t xml:space="preserve"> </w:t>
      </w:r>
    </w:p>
    <w:p>
      <w:pPr/>
      <w:r>
        <w:rPr/>
        <w:t xml:space="preserve">Задача 2.</w:t>
      </w:r>
    </w:p>
    <w:p>
      <w:pPr/>
      <w:r>
        <w:rPr/>
        <w:t xml:space="preserve">Пациент 23 лет, госпитализирован в инфекционную больницу в связи с фебрильной лихорадкой в течение 3 дней, сухой кашель. При поступлении диагностирована внебольничная двусторонняя пневмония, начата терапия цефтриаксоном 2г/сут с левофлоксацином 500 мг 1 раз/сут без эффекта  в течение 5 суток, в связи с чем – замена цефтриаксона на цефепим 2г 2 раза /сут. На фоне данной терапии пациент продолжал фебрильно лихорадить, наросли проявления дыхательной недостаточности, появилась диарея до 10-14 раз в сутки, со слизью, боли в животе. К терапии добавлен метронидазол 500 мг 3 раза в сутки внутрь, парентеральная терапия продолжена меропенемом 3 г/сут. За 48ч – без положительной динамики, появилась одышка в покое, потребовавшая кислородотерапии, в связи с чем пациент переведен в терапевтическое отделение городской больницы. При поступлении лихорадка выше 39*С, сухой кашель, диарея с тенезмами до 20 раз в сутки (слизь, вода). Обращала на себя внимание мелкая бледная папулезная сыпь по всему телу, кахексия, нежелание пациента общаться с мед.персоналом. Рентгенологически определялось двусторонняя «интерстициальная пневмония», данных за эмпиему плевры, абсцессы не получено. В гемограмме- лейкоциты- 9,0 г/л, тромбоциты – 435 г/л, СОЭ- 94 мм/час, СРБ- 210 мг/л, в остальном – без особенностей. Неоднократно микробиологические исследования мокроты отрицательны. В отделении продолжена терапия меропенемом в дозе 3г/сут, дополнена ванкомицином 2г/сут в/в и ванкомицином внутрь в дозе 1 г/сут. На этом фоне кратность диареи- 4 р/сут,  в остальном – без динамики.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Ваше диагностическое представление?</w:t>
      </w:r>
    </w:p>
    <w:p>
      <w:pPr>
        <w:numPr>
          <w:ilvl w:val="0"/>
          <w:numId w:val="2"/>
        </w:numPr>
      </w:pPr>
      <w:r>
        <w:rPr/>
        <w:t xml:space="preserve">Рекомендации по дообследованию?</w:t>
      </w:r>
    </w:p>
    <w:p>
      <w:pPr>
        <w:numPr>
          <w:ilvl w:val="0"/>
          <w:numId w:val="2"/>
        </w:numPr>
      </w:pPr>
      <w:r>
        <w:rPr/>
        <w:t xml:space="preserve">Дальнейшая тактика?</w:t>
      </w:r>
    </w:p>
    <w:p>
      <w:pPr/>
      <w:r>
        <w:rPr/>
        <w:t xml:space="preserve"> </w:t>
      </w:r>
    </w:p>
    <w:p>
      <w:pPr/>
      <w:r>
        <w:rPr/>
        <w:t xml:space="preserve">Задача 3.</w:t>
      </w:r>
    </w:p>
    <w:p>
      <w:pPr/>
      <w:r>
        <w:rPr/>
        <w:t xml:space="preserve">Пациент 72 лет, страдающий сахарным диабетом 2 типа, получает пероральные сахароснижающие препараты, поступил в терапевтическое отделение с жалобами на боли в животе, вздутие, отсутствие аппетита. При обследовании выявлено ухудшение течения сахарного диабета, переведен на инсулинотерапию. Не лихорадил, но в анализах мочи - отмечена лейкоцитурия, бактериурия, в гемограмме- лейкоцитоз до 10,5 г/л, ускорение СОЭ до 68 мм/мин, рост СРБ до 35 мг/л, креатинин- 184 мкмоль/л. Осмотрен урологом, констатирована хроническая задержка мочи ввиду наличия аденомы простаты, наложена цистостома, рекомендован курс антибактериальной терапии. Получал ципрофлоксацин в/в 400 мг 2 раза в сутки в течение недели. На этом фоне – ухудшение состояния: помимо болей в животе появился жидкий стул до 4 раз в сутки, лихорадка, отказывался от приема пищи, при лабораторном контроле –  креатинин – 428 мкмоль/л, лейкоциты- 14 г/л, СРБ- 179 мг/л.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Ваше диагностическое представление? Причины болей в животе при поступлении?</w:t>
      </w:r>
    </w:p>
    <w:p>
      <w:pPr>
        <w:numPr>
          <w:ilvl w:val="0"/>
          <w:numId w:val="3"/>
        </w:numPr>
      </w:pPr>
      <w:r>
        <w:rPr/>
        <w:t xml:space="preserve">Рекомендации по дообследованию?</w:t>
      </w:r>
    </w:p>
    <w:p>
      <w:pPr>
        <w:numPr>
          <w:ilvl w:val="0"/>
          <w:numId w:val="3"/>
        </w:numPr>
      </w:pPr>
      <w:r>
        <w:rPr/>
        <w:t xml:space="preserve">Дальнейшая тактика?</w:t>
      </w:r>
    </w:p>
    <w:p>
      <w:pPr/>
      <w:r>
        <w:rPr/>
        <w:t xml:space="preserve"> </w:t>
      </w:r>
    </w:p>
    <w:p>
      <w:pPr/>
      <w:r>
        <w:rPr/>
        <w:t xml:space="preserve">Задача 4.</w:t>
      </w:r>
    </w:p>
    <w:p>
      <w:pPr/>
      <w:r>
        <w:rPr/>
        <w:t xml:space="preserve">Пациентка 65 лет, страдающая синдромом Фелти, по поводу которого много лет получает преднизолон 10 мг/сут, с сахарным диабетом 2 типа, обратилась в приемное отделение ЦРБ с жалобами на субфебрильную лихорадку, боли в пояснице, боли в суставах не беспокоят. При обследовании: ан.мочи – норма, в гемограмме: лейкоциты- 4,3г/л, сдвиг лейкоформулы влево, тромбоциты-110г/л, Нв-96 г/л, эр-3,36*10</w:t>
      </w:r>
      <w:r>
        <w:rPr>
          <w:vertAlign w:val="superscript"/>
        </w:rPr>
        <w:t xml:space="preserve">12</w:t>
      </w:r>
      <w:r>
        <w:rPr/>
        <w:t xml:space="preserve">, в остальном – без особенностей.  Рентгенологически данных за пневмонию нет.</w:t>
      </w:r>
    </w:p>
    <w:p>
      <w:pPr/>
      <w:r>
        <w:rPr/>
        <w:t xml:space="preserve">Вопросы:</w:t>
      </w:r>
    </w:p>
    <w:p>
      <w:pPr/>
      <w:r>
        <w:rPr/>
        <w:t xml:space="preserve">1) Ваше диагностическое представление?</w:t>
      </w:r>
    </w:p>
    <w:p>
      <w:pPr/>
      <w:r>
        <w:rPr/>
        <w:t xml:space="preserve">2) Рекомендации по дообследованию?</w:t>
      </w:r>
    </w:p>
    <w:p>
      <w:pPr/>
      <w:r>
        <w:rPr/>
        <w:t xml:space="preserve">3) Дальнейшая тактика ведения пациентки?</w:t>
      </w:r>
    </w:p>
    <w:p>
      <w:pPr/>
      <w:r>
        <w:rPr/>
        <w:t xml:space="preserve"> </w:t>
      </w:r>
    </w:p>
    <w:p>
      <w:pPr/>
      <w:r>
        <w:rPr/>
        <w:t xml:space="preserve">Задача 5.</w:t>
      </w:r>
    </w:p>
    <w:p>
      <w:pPr/>
      <w:r>
        <w:rPr/>
        <w:t xml:space="preserve">Пациентка 54 года, по поводу рака молочной железы получает химиотерапию, на этом фоне – появление лихорадки до фебрильных цифр, частота дыхания – 24 в покое, АД – 90/60 мм рт ст. При обследовании: гемограмма: лейкоциты-0,1г/л, тромбоциты – 15г/л, СОЭ- 120 мм/час. Назначен цефтриаксон 2 г/ сут, амикацин 1 г/сут и ванкомицин 2 г/сут. На фоне терапии – отрицательная динамика: нарастание одышки, угнетение сознания, в связи с чем переводится в отделение реанимации, начата ИВЛ.</w:t>
      </w:r>
    </w:p>
    <w:p>
      <w:pPr/>
      <w:r>
        <w:rPr/>
        <w:t xml:space="preserve">Вопросы:</w:t>
      </w:r>
    </w:p>
    <w:p>
      <w:pPr/>
      <w:r>
        <w:rPr/>
        <w:t xml:space="preserve">1) Ваше диагностическое представление?</w:t>
      </w:r>
    </w:p>
    <w:p>
      <w:pPr/>
      <w:r>
        <w:rPr/>
        <w:t xml:space="preserve">2) Рекомендации по дообследованию?</w:t>
      </w:r>
    </w:p>
    <w:p>
      <w:pPr/>
      <w:r>
        <w:rPr/>
        <w:t xml:space="preserve">3) Оцените стартовую АМТ.</w:t>
      </w:r>
    </w:p>
    <w:p>
      <w:pPr/>
      <w:r>
        <w:rPr/>
        <w:t xml:space="preserve">4) Ваши рекомендации по АМТ?</w:t>
      </w:r>
    </w:p>
    <w:p>
      <w:pPr/>
      <w:r>
        <w:rPr/>
        <w:t xml:space="preserve"> </w:t>
      </w:r>
    </w:p>
    <w:p>
      <w:pPr/>
      <w:r>
        <w:rPr/>
        <w:t xml:space="preserve">Задача 6.</w:t>
      </w:r>
    </w:p>
    <w:p>
      <w:pPr/>
      <w:r>
        <w:rPr/>
        <w:t xml:space="preserve">Пациент 74 года, обратился к участковому терапевту по поводу лихорадки до 38С, общее недомогание в течение последних 3 недель, что связывает с перенесенной респираторной вирусной инфекцией. При обследовании выявлена пневмония, назначена терапия цефтриаксоном, после 10 дней терапии выписан. Через неделю после выписки – вновь лихорадка, терапия амоксициллином 1,5г/сут внутрь амбулаторно без должного эффекта, вновь госпитализирован в терапевтическое отделение, терапия цефтриаксоном в дозе 2 г/сут с эффектом в виде нормализации температуры, рентгенологически – остаточные явления правосторонней пневмонии. Выписан через 2 недели терапии. Дома температуру не измерял, антимикробные препараты не принимал. Через месяц после выписки родственники обратили внимание на плохой аппетит у пациента, похудание, появление болей в грудной клетке, снижение переносимости физической нагрузки (перемещался с трудом в пределах квартиры). Для дообследования был госпитализирован в хирургическое отделение стационара. При поступлении – субфебрилитет, выраженная бледность, кахексия, проявления хронической сердечной недостаточности IIIБ ст, ФК 4. Лабораторно – лейкоциты- 11,2 г/л, Нв- 84г/л, СОЭ-85 мм/час, СРБ -96мг/л. Ввиду наличия болевого синдрома в грудной клетке выполнено СКТ позвоночника, диагностирован спондилит двух позвонков в грудном отделе.</w:t>
      </w:r>
    </w:p>
    <w:p>
      <w:pPr/>
      <w:r>
        <w:rPr/>
        <w:t xml:space="preserve">Вопросы:</w:t>
      </w:r>
    </w:p>
    <w:p>
      <w:pPr/>
      <w:r>
        <w:rPr/>
        <w:t xml:space="preserve">1) Ваше диагностическое представление?</w:t>
      </w:r>
    </w:p>
    <w:p>
      <w:pPr/>
      <w:r>
        <w:rPr/>
        <w:t xml:space="preserve">2) Рекомендации по дообследованию?</w:t>
      </w:r>
    </w:p>
    <w:p>
      <w:pPr/>
      <w:r>
        <w:rPr/>
        <w:t xml:space="preserve">3) Рекомендации по АМТ?</w:t>
      </w:r>
    </w:p>
    <w:p>
      <w:pPr/>
      <w:r>
        <w:rPr/>
        <w:t xml:space="preserve"> </w:t>
      </w:r>
    </w:p>
    <w:p>
      <w:pPr/>
      <w:r>
        <w:rPr/>
        <w:t xml:space="preserve">Задача 7.</w:t>
      </w:r>
    </w:p>
    <w:p>
      <w:pPr/>
      <w:r>
        <w:rPr/>
        <w:t xml:space="preserve">Пациенту 68 лет, получавшему варфарин в связи с тромбоэмболией легочной артерии, проведено плановое оперативное лечение, периоперационно получал низкомолекулярные гепарины, после достижения стойкого гемостаза вновь переведен на варфарин. В послеоперационом периоде диагностировано гнойное осложнение (флегмона зоны оперативного вмешательства), назначен цефоперазон/сульбактам 4 г 2 раза в сутки в/в. На этом фоне появились кровянистые выделения из носа, в анализах мочи – микрогематурия, МНО – 7,6. Варфарин отменен, но несмотря на отмену препарата спустя неделю – МНО- 8,3. </w:t>
      </w:r>
    </w:p>
    <w:p>
      <w:pPr/>
      <w:r>
        <w:rPr/>
        <w:t xml:space="preserve">Вопросы:</w:t>
      </w:r>
    </w:p>
    <w:p>
      <w:pPr>
        <w:numPr>
          <w:ilvl w:val="0"/>
          <w:numId w:val="4"/>
        </w:numPr>
      </w:pPr>
      <w:r>
        <w:rPr/>
        <w:t xml:space="preserve">Какова наиболее вероятная причина гипокоагуляции?</w:t>
      </w:r>
    </w:p>
    <w:p>
      <w:pPr>
        <w:numPr>
          <w:ilvl w:val="0"/>
          <w:numId w:val="4"/>
        </w:numPr>
      </w:pPr>
      <w:r>
        <w:rPr/>
        <w:t xml:space="preserve">Ваша дальнейшая тактика?</w:t>
      </w:r>
    </w:p>
    <w:p>
      <w:pPr/>
      <w:r>
        <w:rPr/>
        <w:t xml:space="preserve"> </w:t>
      </w:r>
    </w:p>
    <w:p>
      <w:pPr/>
      <w:r>
        <w:rPr/>
        <w:t xml:space="preserve">Задача 8</w:t>
      </w:r>
    </w:p>
    <w:p>
      <w:pPr/>
      <w:r>
        <w:rPr/>
        <w:t xml:space="preserve">Пациентка 32 лет, в анамнезе – хронический цистит, в течение года – неоднократные эпизоды приемы АМП (цефиксим, ципрофлоксацин, монурал), в течение последнего месяца принимает по рекомендации уролога уро-ваксом. Обратилась с жалобами на учащенное болезненное мочеиспускание, боли над лоном (лихорадки нет). В связи с болями в животе была осмотрена хирургом, гинекологом, данных за острую хирургическую патологию не получено, госпитализирована в терапевтическое отделение для дообследования. При поступлении: в ан.мочи – лейкоциты- 10-15 в поле зрения, бактериурии нет, в гемограмме, биохимическом анализе крови – без особенностей. Начата терапия цефотаксимом в/м в дозе 4 г/сут. Через неделю – появление жидкого стула до 6-8 раз в сутки, с примесью слизи, вздутие живота, при этом дизурические явления сохраняются, ан. мочи повторно - без динамики, в посеве мочи – микрофлоры не выделено.</w:t>
      </w:r>
    </w:p>
    <w:p>
      <w:pPr/>
      <w:r>
        <w:rPr/>
        <w:t xml:space="preserve"> Вопросы:</w:t>
      </w:r>
    </w:p>
    <w:p>
      <w:pPr/>
      <w:r>
        <w:rPr/>
        <w:t xml:space="preserve">1) Ваше диагностическое представление?</w:t>
      </w:r>
    </w:p>
    <w:p>
      <w:pPr/>
      <w:r>
        <w:rPr/>
        <w:t xml:space="preserve">2) Рекомендации по дообследованию?</w:t>
      </w:r>
    </w:p>
    <w:p>
      <w:pPr/>
      <w:r>
        <w:rPr/>
        <w:t xml:space="preserve">3) Рекомендации по АМТ?</w:t>
      </w:r>
    </w:p>
    <w:p>
      <w:pPr/>
      <w:r>
        <w:rPr/>
        <w:t xml:space="preserve"> </w:t>
      </w:r>
    </w:p>
    <w:p>
      <w:pPr/>
      <w:r>
        <w:rPr/>
        <w:t xml:space="preserve">Задача 9.</w:t>
      </w:r>
    </w:p>
    <w:p>
      <w:pPr/>
      <w:r>
        <w:rPr/>
        <w:t xml:space="preserve">Пациентка 27 лет, беременность 21 неделя, обратилась в приемный покой в связи с болями в левой голени, появлением на ней язвы с гнойным отделяемым. Известно из анамнеза, что около 6 месяцев назад была травма ноги, лечилась в стационаре (выполнялся остеосинтез). При обследовании диагностирован хронический остеомиелит голени, свищевая форма.</w:t>
      </w:r>
    </w:p>
    <w:p>
      <w:pPr/>
      <w:r>
        <w:rPr/>
        <w:t xml:space="preserve">Вопросы:</w:t>
      </w:r>
    </w:p>
    <w:p>
      <w:pPr/>
      <w:r>
        <w:rPr/>
        <w:t xml:space="preserve">1) Ваша тактика?</w:t>
      </w:r>
    </w:p>
    <w:p>
      <w:pPr/>
      <w:r>
        <w:rPr/>
        <w:t xml:space="preserve">2) Рекомендации по дообследованию?</w:t>
      </w:r>
    </w:p>
    <w:p>
      <w:pPr/>
      <w:r>
        <w:rPr/>
        <w:t xml:space="preserve">3) Рекомендации по АМТ?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Задача 10.</w:t>
      </w:r>
    </w:p>
    <w:p>
      <w:pPr/>
      <w:r>
        <w:rPr/>
        <w:t xml:space="preserve">Пациент 66 лет, с ишемическим инсультом, в отделении реанимации на ИВЛ. Ввиду появления лихорадки диагностирована инфекция нижних дыхательных путей (гнойный трахеобронхит), начата терапия цефотаксимом 6 г/ сут. В течение недели – без эффекта: сохраняется лихорадка, появилась инфильтрация в нижней доле правого легкого. Терапия продолжена цефтазидимом в дозе 6 г/ сут. На этом фоне – снижение температуры до субфебрильной, но сохраняется большое количество гнойной мокроты, «воспалительные изменения» в гемограмме, рентгенологически – без какой-либо динамики. В посеве мокроты – Кlebsiella pneumonia * 10</w:t>
      </w:r>
      <w:r>
        <w:rPr>
          <w:vertAlign w:val="superscript"/>
        </w:rPr>
        <w:t xml:space="preserve">6</w:t>
      </w:r>
      <w:r>
        <w:rPr/>
        <w:t xml:space="preserve"> (БЛРС+), Acinetobacter spp. * 10</w:t>
      </w:r>
      <w:r>
        <w:rPr>
          <w:vertAlign w:val="superscript"/>
        </w:rPr>
        <w:t xml:space="preserve">6</w:t>
      </w:r>
      <w:r>
        <w:rPr/>
        <w:t xml:space="preserve">, не чувствительный ни к одному из указанных препаратов, включая карбапенемы.</w:t>
      </w:r>
    </w:p>
    <w:p>
      <w:pPr/>
      <w:r>
        <w:rPr/>
        <w:t xml:space="preserve">Вопросы:</w:t>
      </w:r>
    </w:p>
    <w:p>
      <w:pPr/>
      <w:r>
        <w:rPr/>
        <w:t xml:space="preserve">1) Ваша тактика?</w:t>
      </w:r>
    </w:p>
    <w:p>
      <w:pPr/>
      <w:r>
        <w:rPr/>
        <w:t xml:space="preserve">2) Рекомендации по АМТ?</w:t>
      </w:r>
    </w:p>
    <w:p>
      <w:pPr/>
      <w:r>
        <w:rPr>
          <w:b w:val="1"/>
          <w:bCs w:val="1"/>
        </w:rPr>
        <w:t xml:space="preserve">Критерии оценивания ситуационной задачи:</w:t>
      </w:r>
    </w:p>
    <w:p>
      <w:pPr/>
      <w:r>
        <w:rPr/>
        <w:t xml:space="preserve">задача решена правильно, если студент правильно сформулировал диагноз, правильно определил тактику лечения больного, в том числе подходы к антимикробной терапии.</w:t>
      </w:r>
    </w:p>
    <w:p/>
    <w:p>
      <w:pPr/>
      <w:r>
        <w:rPr/>
        <w:t xml:space="preserve">Тест</w:t>
      </w:r>
    </w:p>
    <w:p>
      <w:pPr/>
      <w:r>
        <w:rPr/>
        <w:t xml:space="preserve">выбрать  1 правильный ответ</w:t>
      </w:r>
    </w:p>
    <w:p>
      <w:pPr/>
      <w:r>
        <w:rPr/>
        <w:t xml:space="preserve">1) Препаратом, доза которого при хронической почечной недостаточности не требует коррекции, является:</w:t>
      </w:r>
    </w:p>
    <w:p>
      <w:pPr/>
      <w:r>
        <w:rPr/>
        <w:t xml:space="preserve">                 А. цефотаксим</w:t>
      </w:r>
    </w:p>
    <w:p>
      <w:pPr/>
      <w:r>
        <w:rPr/>
        <w:t xml:space="preserve">                 Б. ванкомицин</w:t>
      </w:r>
    </w:p>
    <w:p>
      <w:pPr/>
      <w:r>
        <w:rPr/>
        <w:t xml:space="preserve">                 В.ампициллин</w:t>
      </w:r>
    </w:p>
    <w:p>
      <w:pPr/>
      <w:r>
        <w:rPr/>
        <w:t xml:space="preserve">                 Г. левомицетин </w:t>
      </w:r>
    </w:p>
    <w:p>
      <w:pPr/>
      <w:r>
        <w:rPr/>
        <w:t xml:space="preserve">                 Д. гентамицин         </w:t>
      </w:r>
    </w:p>
    <w:p>
      <w:pPr/>
      <w:r>
        <w:rPr/>
        <w:t xml:space="preserve">2) По сравнению с пенициллинами по спектру действия:</w:t>
      </w:r>
    </w:p>
    <w:p>
      <w:pPr/>
      <w:r>
        <w:rPr/>
        <w:t xml:space="preserve">                 А. ципрофлоксацин шире по спектру действия            </w:t>
      </w:r>
    </w:p>
    <w:p>
      <w:pPr/>
      <w:r>
        <w:rPr/>
        <w:t xml:space="preserve">                 В. пенициллины активнее в отношении грам(+) флоры</w:t>
      </w:r>
    </w:p>
    <w:p>
      <w:pPr/>
      <w:r>
        <w:rPr/>
        <w:t xml:space="preserve">                 Г. пенициллины активнее в отношении грам(-) флоры</w:t>
      </w:r>
    </w:p>
    <w:p>
      <w:pPr/>
      <w:r>
        <w:rPr/>
        <w:t xml:space="preserve">                 Д. ципрофлоксацин активнее в отношении грам(-) флоры</w:t>
      </w:r>
    </w:p>
    <w:p>
      <w:pPr/>
      <w:r>
        <w:rPr/>
        <w:t xml:space="preserve">Б. ципрофлоксацин активнее в отношении грам(+) флоры</w:t>
      </w:r>
    </w:p>
    <w:p>
      <w:pPr/>
      <w:r>
        <w:rPr/>
        <w:t xml:space="preserve">3) Обозначьте антибиотик, действующий на пенициллин-резистентные и метициллин-резистентный штаммы микроорганизмов:</w:t>
      </w:r>
    </w:p>
    <w:p>
      <w:pPr/>
      <w:r>
        <w:rPr/>
        <w:t xml:space="preserve">                 А. оксациллин</w:t>
      </w:r>
    </w:p>
    <w:p>
      <w:pPr/>
      <w:r>
        <w:rPr/>
        <w:t xml:space="preserve">                 Б. пиперациллин</w:t>
      </w:r>
    </w:p>
    <w:p>
      <w:pPr/>
      <w:r>
        <w:rPr/>
        <w:t xml:space="preserve">                 В. ванкомицин</w:t>
      </w:r>
    </w:p>
    <w:p>
      <w:pPr/>
      <w:r>
        <w:rPr/>
        <w:t xml:space="preserve">                 Г.цефтриаксон</w:t>
      </w:r>
    </w:p>
    <w:p>
      <w:pPr/>
      <w:r>
        <w:rPr/>
        <w:t xml:space="preserve">                 Д. амоксициллин</w:t>
      </w:r>
    </w:p>
    <w:p>
      <w:pPr/>
      <w:r>
        <w:rPr/>
        <w:t xml:space="preserve">4) Пенициллины неэффективны при инфекции, вызванной:</w:t>
      </w:r>
    </w:p>
    <w:p>
      <w:pPr/>
      <w:r>
        <w:rPr/>
        <w:t xml:space="preserve">                 А. Вирусами</w:t>
      </w:r>
    </w:p>
    <w:p>
      <w:pPr/>
      <w:r>
        <w:rPr/>
        <w:t xml:space="preserve">Б. Грамположительными кокками</w:t>
      </w:r>
    </w:p>
    <w:p>
      <w:pPr/>
      <w:r>
        <w:rPr/>
        <w:t xml:space="preserve">                 В. Грамотрицательными палочками</w:t>
      </w:r>
    </w:p>
    <w:p>
      <w:pPr/>
      <w:r>
        <w:rPr/>
        <w:t xml:space="preserve">                 Г. Грамположительными палочками</w:t>
      </w:r>
    </w:p>
    <w:p>
      <w:pPr/>
      <w:r>
        <w:rPr/>
        <w:t xml:space="preserve">                 Д. Грамотрицательными кокками</w:t>
      </w:r>
    </w:p>
    <w:p>
      <w:pPr/>
      <w:r>
        <w:rPr/>
        <w:t xml:space="preserve">5) Синегнойная палочка чувствительна к:</w:t>
      </w:r>
    </w:p>
    <w:p>
      <w:pPr/>
      <w:r>
        <w:rPr/>
        <w:t xml:space="preserve">                 А. тетрациклинам</w:t>
      </w:r>
    </w:p>
    <w:p>
      <w:pPr/>
      <w:r>
        <w:rPr/>
        <w:t xml:space="preserve">Б. стрептомимицину</w:t>
      </w:r>
    </w:p>
    <w:p>
      <w:pPr/>
      <w:r>
        <w:rPr/>
        <w:t xml:space="preserve">                 В. ампициллину</w:t>
      </w:r>
    </w:p>
    <w:p>
      <w:pPr/>
      <w:r>
        <w:rPr/>
        <w:t xml:space="preserve">Г. пенициллину</w:t>
      </w:r>
    </w:p>
    <w:p>
      <w:pPr/>
      <w:r>
        <w:rPr/>
        <w:t xml:space="preserve">                 В. пиперациллину</w:t>
      </w:r>
    </w:p>
    <w:p>
      <w:pPr/>
      <w:r>
        <w:rPr/>
        <w:t xml:space="preserve">6) К пенициллинам пролонгированного действия относят:</w:t>
      </w:r>
    </w:p>
    <w:p>
      <w:pPr/>
      <w:r>
        <w:rPr/>
        <w:t xml:space="preserve">                 А. феноксиметилпенициллин</w:t>
      </w:r>
    </w:p>
    <w:p>
      <w:pPr/>
      <w:r>
        <w:rPr/>
        <w:t xml:space="preserve">                 Б. бензилпенициллин</w:t>
      </w:r>
    </w:p>
    <w:p>
      <w:pPr/>
      <w:r>
        <w:rPr/>
        <w:t xml:space="preserve">В. клоксациллин</w:t>
      </w:r>
    </w:p>
    <w:p>
      <w:pPr/>
      <w:r>
        <w:rPr/>
        <w:t xml:space="preserve">Г.бензатинпенициллин</w:t>
      </w:r>
    </w:p>
    <w:p>
      <w:pPr/>
      <w:r>
        <w:rPr/>
        <w:t xml:space="preserve">                 Д. ампициллин</w:t>
      </w:r>
    </w:p>
    <w:p>
      <w:pPr/>
      <w:r>
        <w:rPr/>
        <w:t xml:space="preserve">7) Против синегнойной палочки эффективен:</w:t>
      </w:r>
    </w:p>
    <w:p>
      <w:pPr/>
      <w:r>
        <w:rPr/>
        <w:t xml:space="preserve">                 А. амоксициллин </w:t>
      </w:r>
    </w:p>
    <w:p>
      <w:pPr/>
      <w:r>
        <w:rPr/>
        <w:t xml:space="preserve">                 Б. ампициллин  </w:t>
      </w:r>
    </w:p>
    <w:p>
      <w:pPr/>
      <w:r>
        <w:rPr/>
        <w:t xml:space="preserve">                 В. бензатинпенициллин</w:t>
      </w:r>
    </w:p>
    <w:p>
      <w:pPr/>
      <w:r>
        <w:rPr/>
        <w:t xml:space="preserve">                 Г. клоксациллин</w:t>
      </w:r>
    </w:p>
    <w:p>
      <w:pPr/>
      <w:r>
        <w:rPr/>
        <w:t xml:space="preserve">                 Д. пиперациллин    </w:t>
      </w:r>
    </w:p>
    <w:p>
      <w:pPr/>
      <w:r>
        <w:rPr/>
        <w:t xml:space="preserve">8) Показания к хлопрамфениколу:</w:t>
      </w:r>
    </w:p>
    <w:p>
      <w:pPr/>
      <w:r>
        <w:rPr/>
        <w:t xml:space="preserve">                 А. вирусная инфекция</w:t>
      </w:r>
    </w:p>
    <w:p>
      <w:pPr/>
      <w:r>
        <w:rPr/>
        <w:t xml:space="preserve">Б. стафилококковая инфекция сальмонеллез</w:t>
      </w:r>
    </w:p>
    <w:p>
      <w:pPr/>
      <w:r>
        <w:rPr/>
        <w:t xml:space="preserve">                 В. амёбная дизентерия</w:t>
      </w:r>
    </w:p>
    <w:p>
      <w:pPr/>
      <w:r>
        <w:rPr/>
        <w:t xml:space="preserve">                 Г. туберкулёз</w:t>
      </w:r>
    </w:p>
    <w:p>
      <w:pPr/>
      <w:r>
        <w:rPr/>
        <w:t xml:space="preserve">                 Д.сальмонеллез</w:t>
      </w:r>
    </w:p>
    <w:p>
      <w:pPr/>
      <w:r>
        <w:rPr/>
        <w:t xml:space="preserve">9) Пенициллин:</w:t>
      </w:r>
    </w:p>
    <w:p>
      <w:pPr/>
      <w:r>
        <w:rPr/>
        <w:t xml:space="preserve">                 А. является только бактерицидным препаратом</w:t>
      </w:r>
    </w:p>
    <w:p>
      <w:pPr/>
      <w:r>
        <w:rPr/>
        <w:t xml:space="preserve">Б. изначально бактериостатический препарат и бактерицидный эффект оказывает только в очень высоких дозах</w:t>
      </w:r>
    </w:p>
    <w:p>
      <w:pPr/>
      <w:r>
        <w:rPr/>
        <w:t xml:space="preserve">                 В. изначально бактерицидный препарат и бактериостатический эффект оказывает только в очень высоких дозах</w:t>
      </w:r>
    </w:p>
    <w:p>
      <w:pPr/>
      <w:r>
        <w:rPr/>
        <w:t xml:space="preserve">                 Г. оказывает бактерицидный и бактериостатический эффекты только в очень высоких дозах</w:t>
      </w:r>
    </w:p>
    <w:p>
      <w:pPr/>
      <w:r>
        <w:rPr/>
        <w:t xml:space="preserve">                 Д. оказывает бактерицидный и бактериостатический эффекты только в очень малых дозах</w:t>
      </w:r>
    </w:p>
    <w:p>
      <w:pPr/>
      <w:r>
        <w:rPr/>
        <w:t xml:space="preserve">10) Между пенициллином и эритромицином:</w:t>
      </w:r>
    </w:p>
    <w:p>
      <w:pPr/>
      <w:r>
        <w:rPr/>
        <w:t xml:space="preserve">А. не существует перекрестной резистентности</w:t>
      </w:r>
    </w:p>
    <w:p>
      <w:pPr/>
      <w:r>
        <w:rPr/>
        <w:t xml:space="preserve">Б. перекрестная резистентность проявляется только при использовании очень больших доз</w:t>
      </w:r>
    </w:p>
    <w:p>
      <w:pPr/>
      <w:r>
        <w:rPr/>
        <w:t xml:space="preserve">В. перекрестная резистентность проявляется только при использовании очень маленьких доз</w:t>
      </w:r>
    </w:p>
    <w:p>
      <w:pPr/>
      <w:r>
        <w:rPr/>
        <w:t xml:space="preserve">                 Г. перекрестная резистентность проявляется только при использовании средних доз</w:t>
      </w:r>
    </w:p>
    <w:p>
      <w:pPr/>
      <w:r>
        <w:rPr/>
        <w:t xml:space="preserve">                 Д. существует перекрестная резистентность</w:t>
      </w:r>
    </w:p>
    <w:p>
      <w:pPr/>
      <w:r>
        <w:rPr/>
        <w:t xml:space="preserve">11) Больным с нарушением функции почек можно назначать:</w:t>
      </w:r>
    </w:p>
    <w:p>
      <w:pPr/>
      <w:r>
        <w:rPr/>
        <w:t xml:space="preserve">                 А. нитрофурантоин</w:t>
      </w:r>
    </w:p>
    <w:p>
      <w:pPr/>
      <w:r>
        <w:rPr/>
        <w:t xml:space="preserve">Б. ко-тримоксазол</w:t>
      </w:r>
    </w:p>
    <w:p>
      <w:pPr/>
      <w:r>
        <w:rPr/>
        <w:t xml:space="preserve">                 Б. доксициклин</w:t>
      </w:r>
    </w:p>
    <w:p>
      <w:pPr/>
      <w:r>
        <w:rPr/>
        <w:t xml:space="preserve">                 В. тетрациклин</w:t>
      </w:r>
    </w:p>
    <w:p>
      <w:pPr/>
      <w:r>
        <w:rPr/>
        <w:t xml:space="preserve">12) Препаратом из группы аминогликозидов, который можно использовать даже при наличии резистентности к гентамицину, является:</w:t>
      </w:r>
    </w:p>
    <w:p>
      <w:pPr/>
      <w:r>
        <w:rPr/>
        <w:t xml:space="preserve">                 А. стрептомицин</w:t>
      </w:r>
    </w:p>
    <w:p>
      <w:pPr/>
      <w:r>
        <w:rPr/>
        <w:t xml:space="preserve">                 Б. неомицин</w:t>
      </w:r>
    </w:p>
    <w:p>
      <w:pPr/>
      <w:r>
        <w:rPr/>
        <w:t xml:space="preserve">                 В.тобрамицин</w:t>
      </w:r>
    </w:p>
    <w:p>
      <w:pPr/>
      <w:r>
        <w:rPr/>
        <w:t xml:space="preserve">                 Г. канамицин                       </w:t>
      </w:r>
    </w:p>
    <w:p>
      <w:pPr/>
      <w:r>
        <w:rPr/>
        <w:t xml:space="preserve">Д. амикацин</w:t>
      </w:r>
    </w:p>
    <w:p>
      <w:pPr/>
      <w:r>
        <w:rPr/>
        <w:t xml:space="preserve">13) Для лечения легионеллезной пневмонии препаратом выбора может быть:</w:t>
      </w:r>
    </w:p>
    <w:p>
      <w:pPr/>
      <w:r>
        <w:rPr/>
        <w:t xml:space="preserve">                 А. бензилпенициллин</w:t>
      </w:r>
    </w:p>
    <w:p>
      <w:pPr/>
      <w:r>
        <w:rPr/>
        <w:t xml:space="preserve">                 Б. азитромицин</w:t>
      </w:r>
    </w:p>
    <w:p>
      <w:pPr/>
      <w:r>
        <w:rPr/>
        <w:t xml:space="preserve">В. хлорамфеникол</w:t>
      </w:r>
    </w:p>
    <w:p>
      <w:pPr/>
      <w:r>
        <w:rPr/>
        <w:t xml:space="preserve">                 Г. амикацин</w:t>
      </w:r>
    </w:p>
    <w:p>
      <w:pPr/>
      <w:r>
        <w:rPr/>
        <w:t xml:space="preserve">                 Д. линкомицин</w:t>
      </w:r>
    </w:p>
    <w:p>
      <w:pPr/>
      <w:r>
        <w:rPr/>
        <w:t xml:space="preserve">14) Препаратом для лечения микоплазменной пневмонии является:</w:t>
      </w:r>
    </w:p>
    <w:p>
      <w:pPr/>
      <w:r>
        <w:rPr/>
        <w:t xml:space="preserve">                 А. бензилпенициллин</w:t>
      </w:r>
    </w:p>
    <w:p>
      <w:pPr/>
      <w:r>
        <w:rPr/>
        <w:t xml:space="preserve">                 Б. ванкомицин</w:t>
      </w:r>
    </w:p>
    <w:p>
      <w:pPr/>
      <w:r>
        <w:rPr/>
        <w:t xml:space="preserve">                 В. гентамицин</w:t>
      </w:r>
    </w:p>
    <w:p>
      <w:pPr/>
      <w:r>
        <w:rPr/>
        <w:t xml:space="preserve">                 Г. азитромицин</w:t>
      </w:r>
    </w:p>
    <w:p>
      <w:pPr/>
      <w:r>
        <w:rPr/>
        <w:t xml:space="preserve">                 Д. метронидазол</w:t>
      </w:r>
    </w:p>
    <w:p>
      <w:pPr/>
      <w:r>
        <w:rPr/>
        <w:t xml:space="preserve">15) Минимальной способностью концентрироваться в моче обладает:</w:t>
      </w:r>
    </w:p>
    <w:p>
      <w:pPr/>
      <w:r>
        <w:rPr/>
        <w:t xml:space="preserve">                 А. ампициллин</w:t>
      </w:r>
    </w:p>
    <w:p>
      <w:pPr/>
      <w:r>
        <w:rPr/>
        <w:t xml:space="preserve">Б. эритромицин</w:t>
      </w:r>
    </w:p>
    <w:p>
      <w:pPr/>
      <w:r>
        <w:rPr/>
        <w:t xml:space="preserve">                 В. левомицетин</w:t>
      </w:r>
    </w:p>
    <w:p>
      <w:pPr/>
      <w:r>
        <w:rPr/>
        <w:t xml:space="preserve">                 Г. фторхинолоны                </w:t>
      </w:r>
    </w:p>
    <w:p>
      <w:pPr/>
      <w:r>
        <w:rPr/>
        <w:t xml:space="preserve">                 Д. гентамицин</w:t>
      </w:r>
    </w:p>
    <w:p>
      <w:pPr/>
      <w:r>
        <w:rPr/>
        <w:t xml:space="preserve">16) Из перечисленных антибиотиков препаратом выбора для лечения остеомиелита будет:</w:t>
      </w:r>
    </w:p>
    <w:p>
      <w:pPr/>
      <w:r>
        <w:rPr/>
        <w:t xml:space="preserve">                 А. линкомицин</w:t>
      </w:r>
    </w:p>
    <w:p>
      <w:pPr/>
      <w:r>
        <w:rPr/>
        <w:t xml:space="preserve">                 Б. полимиксин В</w:t>
      </w:r>
    </w:p>
    <w:p>
      <w:pPr/>
      <w:r>
        <w:rPr/>
        <w:t xml:space="preserve">                 В. нитрофурантоин</w:t>
      </w:r>
    </w:p>
    <w:p>
      <w:pPr/>
      <w:r>
        <w:rPr/>
        <w:t xml:space="preserve">                 Г. бензилпенициллин</w:t>
      </w:r>
    </w:p>
    <w:p>
      <w:pPr/>
      <w:r>
        <w:rPr/>
        <w:t xml:space="preserve">                 Д. гентамицин</w:t>
      </w:r>
    </w:p>
    <w:p>
      <w:pPr/>
      <w:r>
        <w:rPr/>
        <w:t xml:space="preserve">17) Активностью против атипичных возбудителей (микоплазмы, хламидии, легионеллы) обладает:</w:t>
      </w:r>
    </w:p>
    <w:p>
      <w:pPr/>
      <w:r>
        <w:rPr/>
        <w:t xml:space="preserve">                 А. ампициллин</w:t>
      </w:r>
    </w:p>
    <w:p>
      <w:pPr/>
      <w:r>
        <w:rPr/>
        <w:t xml:space="preserve">                 Б. гентамицин</w:t>
      </w:r>
    </w:p>
    <w:p>
      <w:pPr/>
      <w:r>
        <w:rPr/>
        <w:t xml:space="preserve">                 В. бензилпенициллин</w:t>
      </w:r>
    </w:p>
    <w:p>
      <w:pPr/>
      <w:r>
        <w:rPr/>
        <w:t xml:space="preserve">                 Г.джозамицин</w:t>
      </w:r>
    </w:p>
    <w:p>
      <w:pPr/>
      <w:r>
        <w:rPr/>
        <w:t xml:space="preserve">                 Д. левомицетин</w:t>
      </w:r>
    </w:p>
    <w:p>
      <w:pPr/>
      <w:r>
        <w:rPr/>
        <w:t xml:space="preserve">18) При наличии у больного миастении нежелательно назначение:</w:t>
      </w:r>
    </w:p>
    <w:p>
      <w:pPr/>
      <w:r>
        <w:rPr/>
        <w:t xml:space="preserve">                 А. азитромицина</w:t>
      </w:r>
    </w:p>
    <w:p>
      <w:pPr/>
      <w:r>
        <w:rPr/>
        <w:t xml:space="preserve">Б. ампициллина</w:t>
      </w:r>
    </w:p>
    <w:p>
      <w:pPr/>
      <w:r>
        <w:rPr/>
        <w:t xml:space="preserve">                 Б. амикацина</w:t>
      </w:r>
    </w:p>
    <w:p>
      <w:pPr/>
      <w:r>
        <w:rPr/>
        <w:t xml:space="preserve">                 В. линкомицина</w:t>
      </w:r>
    </w:p>
    <w:p>
      <w:pPr/>
      <w:r>
        <w:rPr/>
        <w:t xml:space="preserve">                 Д. амоксициллина</w:t>
      </w:r>
    </w:p>
    <w:p>
      <w:pPr/>
      <w:r>
        <w:rPr/>
        <w:t xml:space="preserve">19) Антибактериальным препаратом, обладающим наибольшей антианаэробной активностью, обладает:</w:t>
      </w:r>
    </w:p>
    <w:p>
      <w:pPr/>
      <w:r>
        <w:rPr/>
        <w:t xml:space="preserve">                 А. ампициллин</w:t>
      </w:r>
    </w:p>
    <w:p>
      <w:pPr/>
      <w:r>
        <w:rPr/>
        <w:t xml:space="preserve">                 Б. гентамицин</w:t>
      </w:r>
    </w:p>
    <w:p>
      <w:pPr/>
      <w:r>
        <w:rPr/>
        <w:t xml:space="preserve">                 В. доксициклин</w:t>
      </w:r>
    </w:p>
    <w:p>
      <w:pPr/>
      <w:r>
        <w:rPr/>
        <w:t xml:space="preserve">                 Г. метронидазол</w:t>
      </w:r>
    </w:p>
    <w:p>
      <w:pPr/>
      <w:r>
        <w:rPr/>
        <w:t xml:space="preserve">                 Д. кларитромицин</w:t>
      </w:r>
    </w:p>
    <w:p>
      <w:pPr/>
      <w:r>
        <w:rPr/>
        <w:t xml:space="preserve">20) Для профилактики инфекционного эндокардита при стоматологических процедурах антибиотики следует назначать:</w:t>
      </w:r>
    </w:p>
    <w:p>
      <w:pPr/>
      <w:r>
        <w:rPr/>
        <w:t xml:space="preserve">                 А. за 3 часа до процедуры</w:t>
      </w:r>
    </w:p>
    <w:p>
      <w:pPr/>
      <w:r>
        <w:rPr/>
        <w:t xml:space="preserve">Б. накануне процедур</w:t>
      </w:r>
    </w:p>
    <w:p>
      <w:pPr/>
      <w:r>
        <w:rPr/>
        <w:t xml:space="preserve">                 В. не ранее, чем за 1 час до процедуры с последующим одно- или двукратным введением в половинных дозах</w:t>
      </w:r>
    </w:p>
    <w:p>
      <w:pPr/>
      <w:r>
        <w:rPr/>
        <w:t xml:space="preserve">                 Г. однократно не ранее, чем за 1 час до процедуры</w:t>
      </w:r>
    </w:p>
    <w:p>
      <w:pPr/>
      <w:r>
        <w:rPr/>
        <w:t xml:space="preserve">                 Д. после проведения процедур</w:t>
      </w:r>
    </w:p>
    <w:p>
      <w:pPr/>
      <w:r>
        <w:rPr/>
        <w:t xml:space="preserve">21) Антибактериальная профилактика инфекционного эндокардита должна проводиться при стоматологических вмешательствах:</w:t>
      </w:r>
    </w:p>
    <w:p>
      <w:pPr/>
      <w:r>
        <w:rPr/>
        <w:t xml:space="preserve">                 А. только у больных старше 40 лет</w:t>
      </w:r>
    </w:p>
    <w:p>
      <w:pPr/>
      <w:r>
        <w:rPr/>
        <w:t xml:space="preserve">                 Б. только у пациентов с высоким риском инфекционного эндокардита</w:t>
      </w:r>
    </w:p>
    <w:p>
      <w:pPr/>
      <w:r>
        <w:rPr/>
        <w:t xml:space="preserve">                 В. только у пациентов с инфекционным эндокардитом в анамнезе</w:t>
      </w:r>
    </w:p>
    <w:p>
      <w:pPr/>
      <w:r>
        <w:rPr/>
        <w:t xml:space="preserve">                 Г. только у пациентов с механическими протезами клапанов сердца</w:t>
      </w:r>
    </w:p>
    <w:p>
      <w:pPr/>
      <w:r>
        <w:rPr/>
        <w:t xml:space="preserve">                 Д. у всех пациентов.</w:t>
      </w:r>
    </w:p>
    <w:p>
      <w:pPr/>
      <w:r>
        <w:rPr/>
        <w:t xml:space="preserve">22) К гликопептидам относится:</w:t>
      </w:r>
    </w:p>
    <w:p>
      <w:pPr/>
      <w:r>
        <w:rPr/>
        <w:t xml:space="preserve">А) ванкомицин</w:t>
      </w:r>
    </w:p>
    <w:p>
      <w:pPr/>
      <w:r>
        <w:rPr/>
        <w:t xml:space="preserve">Б) тедизолид</w:t>
      </w:r>
    </w:p>
    <w:p>
      <w:pPr/>
      <w:r>
        <w:rPr/>
        <w:t xml:space="preserve">В) гентамицин</w:t>
      </w:r>
    </w:p>
    <w:p>
      <w:pPr/>
      <w:r>
        <w:rPr/>
        <w:t xml:space="preserve">Г) джозамицин</w:t>
      </w:r>
    </w:p>
    <w:p>
      <w:pPr/>
      <w:r>
        <w:rPr/>
        <w:t xml:space="preserve">Д) тигециклин</w:t>
      </w:r>
    </w:p>
    <w:p>
      <w:pPr/>
      <w:r>
        <w:rPr/>
        <w:t xml:space="preserve">23) Фактором, в наибольшей степени способствующий развитию ототоксических нарушений после приема аминогликозидов, является:</w:t>
      </w:r>
    </w:p>
    <w:p>
      <w:pPr/>
      <w:r>
        <w:rPr/>
        <w:t xml:space="preserve">А.нарушение функции почек</w:t>
      </w:r>
    </w:p>
    <w:p>
      <w:pPr/>
      <w:r>
        <w:rPr/>
        <w:t xml:space="preserve">Б.молодой возраст больного</w:t>
      </w:r>
    </w:p>
    <w:p>
      <w:pPr/>
      <w:r>
        <w:rPr/>
        <w:t xml:space="preserve">В.нарушение нервно-мышечной передачи</w:t>
      </w:r>
    </w:p>
    <w:p>
      <w:pPr/>
      <w:r>
        <w:rPr/>
        <w:t xml:space="preserve">Г.комбинированный приём аминогликозидов с цефалоспоринами</w:t>
      </w:r>
    </w:p>
    <w:p>
      <w:pPr/>
      <w:r>
        <w:rPr/>
        <w:t xml:space="preserve">Д.головокружение</w:t>
      </w:r>
    </w:p>
    <w:p>
      <w:pPr/>
      <w:r>
        <w:rPr/>
        <w:t xml:space="preserve">24) Наименее токсичным из аминогликозидов является:</w:t>
      </w:r>
    </w:p>
    <w:p>
      <w:pPr/>
      <w:r>
        <w:rPr/>
        <w:t xml:space="preserve">А.амикацин</w:t>
      </w:r>
    </w:p>
    <w:p>
      <w:pPr/>
      <w:r>
        <w:rPr/>
        <w:t xml:space="preserve">Б.тобрамицин</w:t>
      </w:r>
    </w:p>
    <w:p>
      <w:pPr/>
      <w:r>
        <w:rPr/>
        <w:t xml:space="preserve">В.нетилмицин</w:t>
      </w:r>
    </w:p>
    <w:p>
      <w:pPr/>
      <w:r>
        <w:rPr/>
        <w:t xml:space="preserve">Г.гентамицин</w:t>
      </w:r>
    </w:p>
    <w:p>
      <w:pPr/>
      <w:r>
        <w:rPr/>
        <w:t xml:space="preserve">Д.стрептомицин</w:t>
      </w:r>
    </w:p>
    <w:p>
      <w:pPr/>
      <w:r>
        <w:rPr/>
        <w:t xml:space="preserve">25) Антибактериальным препаратом, обладающим наименьшей антианаэробной активностью является:</w:t>
      </w:r>
    </w:p>
    <w:p>
      <w:pPr/>
      <w:r>
        <w:rPr/>
        <w:t xml:space="preserve">А. меропенем       </w:t>
      </w:r>
    </w:p>
    <w:p>
      <w:pPr/>
      <w:r>
        <w:rPr/>
        <w:t xml:space="preserve">Б. цефопераазон/сульбактам</w:t>
      </w:r>
    </w:p>
    <w:p>
      <w:pPr/>
      <w:r>
        <w:rPr/>
        <w:t xml:space="preserve">В. бензилпенициллин</w:t>
      </w:r>
    </w:p>
    <w:p>
      <w:pPr/>
      <w:r>
        <w:rPr/>
        <w:t xml:space="preserve">Г. метронидазол</w:t>
      </w:r>
    </w:p>
    <w:p>
      <w:pPr/>
      <w:r>
        <w:rPr/>
        <w:t xml:space="preserve">     Д. амоксициллин</w:t>
      </w:r>
    </w:p>
    <w:p>
      <w:pPr/>
      <w:r>
        <w:rPr/>
        <w:t xml:space="preserve">26) Квадротерапия язвенной болезни 12-перстной кишки это:</w:t>
      </w:r>
    </w:p>
    <w:p>
      <w:pPr/>
      <w:r>
        <w:rPr/>
        <w:t xml:space="preserve">А. комбинация альмагеля с ранитидином, блокатором протонной помпы и кларитромицином</w:t>
      </w:r>
    </w:p>
    <w:p>
      <w:pPr/>
      <w:r>
        <w:rPr/>
        <w:t xml:space="preserve">Б. комбинация четырех антибиотиков для эрадикации H. Pylory</w:t>
      </w:r>
    </w:p>
    <w:p>
      <w:pPr/>
      <w:r>
        <w:rPr/>
        <w:t xml:space="preserve">В. комбинация ранитидина с  метронидазолом</w:t>
      </w:r>
    </w:p>
    <w:p>
      <w:pPr/>
      <w:r>
        <w:rPr/>
        <w:t xml:space="preserve">Г. комбинация ранитидина, метронидазола, амоксициллина и ингибитора протонной помпы</w:t>
      </w:r>
    </w:p>
    <w:p>
      <w:pPr/>
      <w:r>
        <w:rPr/>
        <w:t xml:space="preserve">Д. комбинация ингибитора протонной помпы и исторически первой тройной терапии - «классической»- препарата висмута (Де-нол), метронидазола и тетрациклина</w:t>
      </w:r>
    </w:p>
    <w:p>
      <w:pPr/>
      <w:r>
        <w:rPr/>
        <w:t xml:space="preserve"> </w:t>
      </w:r>
    </w:p>
    <w:p>
      <w:pPr/>
      <w:r>
        <w:rPr/>
        <w:t xml:space="preserve">27) Острое повреждение почек вызывают антибиотики группы:</w:t>
      </w:r>
    </w:p>
    <w:p>
      <w:pPr/>
      <w:r>
        <w:rPr/>
        <w:t xml:space="preserve">А. карбапенемов</w:t>
      </w:r>
    </w:p>
    <w:p>
      <w:pPr/>
      <w:r>
        <w:rPr/>
        <w:t xml:space="preserve">Б. гликопептидов</w:t>
      </w:r>
    </w:p>
    <w:p>
      <w:pPr/>
      <w:r>
        <w:rPr/>
        <w:t xml:space="preserve">В. тетрациклинов</w:t>
      </w:r>
    </w:p>
    <w:p>
      <w:pPr/>
      <w:r>
        <w:rPr/>
        <w:t xml:space="preserve">Г. нитрофурантоина</w:t>
      </w:r>
    </w:p>
    <w:p>
      <w:pPr/>
      <w:r>
        <w:rPr/>
        <w:t xml:space="preserve">Д. цефалоспоринов</w:t>
      </w:r>
    </w:p>
    <w:p>
      <w:pPr/>
      <w:r>
        <w:rPr/>
        <w:t xml:space="preserve">28) Микроорганизмом, вызывающим псевдомембранозный колит, является:</w:t>
      </w:r>
    </w:p>
    <w:p>
      <w:pPr/>
      <w:r>
        <w:rPr/>
        <w:t xml:space="preserve">А. Clostridium difficile</w:t>
      </w:r>
    </w:p>
    <w:p>
      <w:pPr/>
      <w:r>
        <w:rPr/>
        <w:t xml:space="preserve">Б. Helicobacter pylori</w:t>
      </w:r>
    </w:p>
    <w:p>
      <w:pPr/>
      <w:r>
        <w:rPr/>
        <w:t xml:space="preserve">В. Clostridium perfringens</w:t>
      </w:r>
    </w:p>
    <w:p>
      <w:pPr/>
      <w:r>
        <w:rPr/>
        <w:t xml:space="preserve">Г. Кlebsiella oxytoca</w:t>
      </w:r>
    </w:p>
    <w:p>
      <w:pPr/>
      <w:r>
        <w:rPr/>
        <w:t xml:space="preserve">29) К патогенетическим средствам лечения псевдомембранозного колита относят:</w:t>
      </w:r>
    </w:p>
    <w:p>
      <w:pPr/>
      <w:r>
        <w:rPr/>
        <w:t xml:space="preserve">А. доксициклин</w:t>
      </w:r>
    </w:p>
    <w:p>
      <w:pPr/>
      <w:r>
        <w:rPr/>
        <w:t xml:space="preserve">Б. левомицетин</w:t>
      </w:r>
    </w:p>
    <w:p>
      <w:pPr/>
      <w:r>
        <w:rPr/>
        <w:t xml:space="preserve">В. фуразолидон</w:t>
      </w:r>
    </w:p>
    <w:p>
      <w:pPr/>
      <w:r>
        <w:rPr/>
        <w:t xml:space="preserve">Г. ампициллин</w:t>
      </w:r>
    </w:p>
    <w:p>
      <w:pPr/>
      <w:r>
        <w:rPr/>
        <w:t xml:space="preserve">Д. метронидазол</w:t>
      </w:r>
    </w:p>
    <w:p>
      <w:pPr/>
      <w:r>
        <w:rPr/>
        <w:t xml:space="preserve">30) Препаратом выбора для лечения трихомонадной инфекции мочевыводящих путей является:</w:t>
      </w:r>
    </w:p>
    <w:p>
      <w:pPr/>
      <w:r>
        <w:rPr/>
        <w:t xml:space="preserve">А. тетрациклин</w:t>
      </w:r>
    </w:p>
    <w:p>
      <w:pPr/>
      <w:r>
        <w:rPr/>
        <w:t xml:space="preserve">Б. метронидазол</w:t>
      </w:r>
    </w:p>
    <w:p>
      <w:pPr/>
      <w:r>
        <w:rPr/>
        <w:t xml:space="preserve">В. ципрофлоксацин</w:t>
      </w:r>
    </w:p>
    <w:p>
      <w:pPr/>
      <w:r>
        <w:rPr/>
        <w:t xml:space="preserve">Г. цефотаксим</w:t>
      </w:r>
    </w:p>
    <w:p>
      <w:pPr/>
      <w:r>
        <w:rPr/>
        <w:t xml:space="preserve">Д. левомицетин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31) При подозрении на  микоплазменную пневмонию следует назначить:</w:t>
      </w:r>
    </w:p>
    <w:p>
      <w:pPr/>
      <w:r>
        <w:rPr/>
        <w:t xml:space="preserve">А. хлорамфеникол</w:t>
      </w:r>
    </w:p>
    <w:p>
      <w:pPr/>
      <w:r>
        <w:rPr/>
        <w:t xml:space="preserve">Б. азитромицин</w:t>
      </w:r>
    </w:p>
    <w:p>
      <w:pPr/>
      <w:r>
        <w:rPr/>
        <w:t xml:space="preserve">В. цефотаксим</w:t>
      </w:r>
    </w:p>
    <w:p>
      <w:pPr/>
      <w:r>
        <w:rPr/>
        <w:t xml:space="preserve">Г. метронидазол</w:t>
      </w:r>
    </w:p>
    <w:p>
      <w:pPr/>
      <w:r>
        <w:rPr/>
        <w:t xml:space="preserve">Д. ципрофлоксацин</w:t>
      </w:r>
    </w:p>
    <w:p>
      <w:pPr/>
      <w:r>
        <w:rPr/>
        <w:t xml:space="preserve">32) Антибиотики у больных с хроническим бронхитом следует назначать:</w:t>
      </w:r>
    </w:p>
    <w:p>
      <w:pPr/>
      <w:r>
        <w:rPr/>
        <w:t xml:space="preserve">А. в осеннее - зимний период</w:t>
      </w:r>
    </w:p>
    <w:p>
      <w:pPr/>
      <w:r>
        <w:rPr/>
        <w:t xml:space="preserve">Б. при кровохаркании</w:t>
      </w:r>
    </w:p>
    <w:p>
      <w:pPr/>
      <w:r>
        <w:rPr/>
        <w:t xml:space="preserve">В. при наличии признаков инфекционного процесса</w:t>
      </w:r>
    </w:p>
    <w:p>
      <w:pPr/>
      <w:r>
        <w:rPr/>
        <w:t xml:space="preserve">Г. у лиц пожилого возраста           </w:t>
      </w:r>
    </w:p>
    <w:p>
      <w:pPr/>
      <w:r>
        <w:rPr/>
        <w:t xml:space="preserve">Д. при признаках бронхообструкции</w:t>
      </w:r>
    </w:p>
    <w:p>
      <w:pPr/>
      <w:r>
        <w:rPr/>
        <w:t xml:space="preserve">33) При лечении пневмонии у беременной нельзя применять:</w:t>
      </w:r>
    </w:p>
    <w:p>
      <w:pPr/>
      <w:r>
        <w:rPr/>
        <w:t xml:space="preserve">А. бензилпенициллин</w:t>
      </w:r>
    </w:p>
    <w:p>
      <w:pPr/>
      <w:r>
        <w:rPr/>
        <w:t xml:space="preserve">Б. левофлоксацин</w:t>
      </w:r>
    </w:p>
    <w:p>
      <w:pPr/>
      <w:r>
        <w:rPr/>
        <w:t xml:space="preserve">В. цефиксим</w:t>
      </w:r>
    </w:p>
    <w:p>
      <w:pPr/>
      <w:r>
        <w:rPr/>
        <w:t xml:space="preserve">Г. меропенем</w:t>
      </w:r>
    </w:p>
    <w:p>
      <w:pPr/>
      <w:r>
        <w:rPr/>
        <w:t xml:space="preserve">Д. цефтриаксон</w:t>
      </w:r>
    </w:p>
    <w:p>
      <w:pPr/>
      <w:r>
        <w:rPr/>
        <w:t xml:space="preserve">34) Если этиологии пневмонии не установлена, вначале следует назначать следующий антибактериальный препарат:</w:t>
      </w:r>
    </w:p>
    <w:p>
      <w:pPr/>
      <w:r>
        <w:rPr/>
        <w:t xml:space="preserve">А. бензилпенициллин</w:t>
      </w:r>
    </w:p>
    <w:p>
      <w:pPr/>
      <w:r>
        <w:rPr/>
        <w:t xml:space="preserve">Б. цефтриаксон</w:t>
      </w:r>
    </w:p>
    <w:p>
      <w:pPr/>
      <w:r>
        <w:rPr/>
        <w:t xml:space="preserve">В. доксициклин</w:t>
      </w:r>
    </w:p>
    <w:p>
      <w:pPr/>
      <w:r>
        <w:rPr/>
        <w:t xml:space="preserve">Г. имипенем</w:t>
      </w:r>
    </w:p>
    <w:p>
      <w:pPr/>
      <w:r>
        <w:rPr/>
        <w:t xml:space="preserve">Д. амикацин</w:t>
      </w:r>
    </w:p>
    <w:p>
      <w:pPr/>
      <w:r>
        <w:rPr/>
        <w:t xml:space="preserve">35) При подозрении на  пневмококковую пневмонию следует назначить:</w:t>
      </w:r>
    </w:p>
    <w:p>
      <w:pPr/>
      <w:r>
        <w:rPr/>
        <w:t xml:space="preserve">А. тетрациклин</w:t>
      </w:r>
    </w:p>
    <w:p>
      <w:pPr/>
      <w:r>
        <w:rPr/>
        <w:t xml:space="preserve">Б. амоксициллин</w:t>
      </w:r>
    </w:p>
    <w:p>
      <w:pPr/>
      <w:r>
        <w:rPr/>
        <w:t xml:space="preserve">В. азитромицин</w:t>
      </w:r>
    </w:p>
    <w:p>
      <w:pPr/>
      <w:r>
        <w:rPr/>
        <w:t xml:space="preserve">Г. метронидазол</w:t>
      </w:r>
    </w:p>
    <w:p>
      <w:pPr/>
      <w:r>
        <w:rPr/>
        <w:t xml:space="preserve">Д. левомицетин</w:t>
      </w:r>
    </w:p>
    <w:p>
      <w:pPr/>
      <w:r>
        <w:rPr/>
        <w:t xml:space="preserve">36) Показанием к антибактериальной терапии при хроническом бронхите является:</w:t>
      </w:r>
    </w:p>
    <w:p>
      <w:pPr/>
      <w:r>
        <w:rPr/>
        <w:t xml:space="preserve">А. обострение заболевания, сопровождающееся появлением хрипов в легких</w:t>
      </w:r>
    </w:p>
    <w:p>
      <w:pPr/>
      <w:r>
        <w:rPr/>
        <w:t xml:space="preserve">Б. обострение заболевания, сопровождающееся усилением кашля и увеличением количества выделяемой мокроты</w:t>
      </w:r>
    </w:p>
    <w:p>
      <w:pPr/>
      <w:r>
        <w:rPr/>
        <w:t xml:space="preserve">В. обострение заболевания, сопровождающееся признаками бронхоспазма</w:t>
      </w:r>
    </w:p>
    <w:p>
      <w:pPr/>
      <w:r>
        <w:rPr/>
        <w:t xml:space="preserve">Г. обострение заболевания, сопровождающееся появлением гнойной мокроты</w:t>
      </w:r>
    </w:p>
    <w:p>
      <w:pPr/>
      <w:r>
        <w:rPr/>
        <w:t xml:space="preserve">37)  Под  деэскалацией антибактериальной терапии понимают при лечении пневмонии:</w:t>
      </w:r>
    </w:p>
    <w:p>
      <w:pPr/>
      <w:r>
        <w:rPr/>
        <w:t xml:space="preserve">А. использование терапии максимально широкого спектра на первом этапе лечения</w:t>
      </w:r>
    </w:p>
    <w:p>
      <w:pPr/>
      <w:r>
        <w:rPr/>
        <w:t xml:space="preserve">Б. снижение дозы антибиотика после достижения эффекта</w:t>
      </w:r>
    </w:p>
    <w:p>
      <w:pPr/>
      <w:r>
        <w:rPr/>
        <w:t xml:space="preserve">В. использование антибиотика с учетом вида возбудителя</w:t>
      </w:r>
    </w:p>
    <w:p>
      <w:pPr/>
      <w:r>
        <w:rPr/>
        <w:t xml:space="preserve">Г. использование малых доз антибиотиков</w:t>
      </w:r>
    </w:p>
    <w:p>
      <w:pPr/>
      <w:r>
        <w:rPr/>
        <w:t xml:space="preserve">38)  При проведении комбинированной антибактериальной терапии при пневмонии рациональным является сочетание следующих средств:</w:t>
      </w:r>
    </w:p>
    <w:p>
      <w:pPr/>
      <w:r>
        <w:rPr/>
        <w:t xml:space="preserve">А. пенициллинов и макролидов</w:t>
      </w:r>
    </w:p>
    <w:p>
      <w:pPr/>
      <w:r>
        <w:rPr/>
        <w:t xml:space="preserve">Б. пенициллинов и тетрациклинов</w:t>
      </w:r>
    </w:p>
    <w:p>
      <w:pPr/>
      <w:r>
        <w:rPr/>
        <w:t xml:space="preserve">В. пенициллинов и аминогликозидов</w:t>
      </w:r>
    </w:p>
    <w:p>
      <w:pPr/>
      <w:r>
        <w:rPr/>
        <w:t xml:space="preserve">Г. сульфаниламидов и аминогликозидов</w:t>
      </w:r>
    </w:p>
    <w:p>
      <w:pPr/>
      <w:r>
        <w:rPr/>
        <w:t xml:space="preserve">Д. пенициллинов и сульфаниламидов</w:t>
      </w:r>
    </w:p>
    <w:p>
      <w:pPr/>
      <w:r>
        <w:rPr/>
        <w:t xml:space="preserve">39) У лиц страдающих алкоголизмом, возрастает частота пневмоний, вызванных:</w:t>
      </w:r>
    </w:p>
    <w:p>
      <w:pPr/>
      <w:r>
        <w:rPr/>
        <w:t xml:space="preserve">А. E.coli</w:t>
      </w:r>
    </w:p>
    <w:p>
      <w:pPr/>
      <w:r>
        <w:rPr/>
        <w:t xml:space="preserve">Б. Streptococcus pneumonia</w:t>
      </w:r>
    </w:p>
    <w:p>
      <w:pPr/>
      <w:r>
        <w:rPr/>
        <w:t xml:space="preserve">В. Streptococcus viridans</w:t>
      </w:r>
    </w:p>
    <w:p>
      <w:pPr/>
      <w:r>
        <w:rPr/>
        <w:t xml:space="preserve">Г. Klebsiella pneumoniae</w:t>
      </w:r>
    </w:p>
    <w:p>
      <w:pPr/>
      <w:r>
        <w:rPr/>
        <w:t xml:space="preserve">Д. Staphylococcus aureus</w:t>
      </w:r>
    </w:p>
    <w:p>
      <w:pPr/>
      <w:r>
        <w:rPr/>
        <w:t xml:space="preserve">40) Наиболее частым возбудителем пневмонии чаще всего является:</w:t>
      </w:r>
    </w:p>
    <w:p>
      <w:pPr/>
      <w:r>
        <w:rPr/>
        <w:t xml:space="preserve">А. стафилококк</w:t>
      </w:r>
    </w:p>
    <w:p>
      <w:pPr/>
      <w:r>
        <w:rPr/>
        <w:t xml:space="preserve">Б. стрептококк</w:t>
      </w:r>
    </w:p>
    <w:p>
      <w:pPr/>
      <w:r>
        <w:rPr/>
        <w:t xml:space="preserve">В. пневмококк</w:t>
      </w:r>
    </w:p>
    <w:p>
      <w:pPr/>
      <w:r>
        <w:rPr/>
        <w:t xml:space="preserve">Г. кишечная палочка</w:t>
      </w:r>
    </w:p>
    <w:p>
      <w:pPr/>
      <w:r>
        <w:rPr/>
        <w:t xml:space="preserve">Д. клебсиелла</w:t>
      </w:r>
    </w:p>
    <w:p>
      <w:pPr/>
      <w:r>
        <w:rPr/>
        <w:t xml:space="preserve">41) Концентрацию теофиллина повышает:</w:t>
      </w:r>
    </w:p>
    <w:p>
      <w:pPr/>
      <w:r>
        <w:rPr/>
        <w:t xml:space="preserve">А. азитромицин</w:t>
      </w:r>
    </w:p>
    <w:p>
      <w:pPr/>
      <w:r>
        <w:rPr/>
        <w:t xml:space="preserve">Б. фенобарбитал</w:t>
      </w:r>
    </w:p>
    <w:p>
      <w:pPr/>
      <w:r>
        <w:rPr/>
        <w:t xml:space="preserve">В. нифедипин</w:t>
      </w:r>
    </w:p>
    <w:p>
      <w:pPr/>
      <w:r>
        <w:rPr/>
        <w:t xml:space="preserve">Г. амоксициллин</w:t>
      </w:r>
    </w:p>
    <w:p>
      <w:pPr/>
      <w:r>
        <w:rPr/>
        <w:t xml:space="preserve">Д. метопролол</w:t>
      </w:r>
    </w:p>
    <w:p>
      <w:pPr/>
      <w:r>
        <w:rPr/>
        <w:t xml:space="preserve">42) Больному, получающему  лечение пероральными препаратами железа, нецелесообразно назначение:</w:t>
      </w:r>
    </w:p>
    <w:p>
      <w:pPr/>
      <w:r>
        <w:rPr/>
        <w:t xml:space="preserve">А. амоксициллина</w:t>
      </w:r>
    </w:p>
    <w:p>
      <w:pPr/>
      <w:r>
        <w:rPr/>
        <w:t xml:space="preserve">Б. тетрациклина</w:t>
      </w:r>
    </w:p>
    <w:p>
      <w:pPr/>
      <w:r>
        <w:rPr/>
        <w:t xml:space="preserve">В. азитромицина</w:t>
      </w:r>
    </w:p>
    <w:p>
      <w:pPr/>
      <w:r>
        <w:rPr/>
        <w:t xml:space="preserve">Г. метронидазола</w:t>
      </w:r>
    </w:p>
    <w:p>
      <w:pPr/>
      <w:r>
        <w:rPr/>
        <w:t xml:space="preserve">Д. нитрофурантоина</w:t>
      </w:r>
    </w:p>
    <w:p>
      <w:pPr/>
      <w:r>
        <w:rPr/>
        <w:t xml:space="preserve">43) Одновременное  назначение больших доз цефалоспоринов  с фуросемидом может вызвать осложнение в виде:</w:t>
      </w:r>
    </w:p>
    <w:p>
      <w:pPr/>
      <w:r>
        <w:rPr/>
        <w:t xml:space="preserve">А. снижения слуха</w:t>
      </w:r>
    </w:p>
    <w:p>
      <w:pPr/>
      <w:r>
        <w:rPr/>
        <w:t xml:space="preserve">Б. кровотечения</w:t>
      </w:r>
    </w:p>
    <w:p>
      <w:pPr/>
      <w:r>
        <w:rPr/>
        <w:t xml:space="preserve">В. головокружения</w:t>
      </w:r>
    </w:p>
    <w:p>
      <w:pPr/>
      <w:r>
        <w:rPr/>
        <w:t xml:space="preserve">Г. агранулоцитоза</w:t>
      </w:r>
    </w:p>
    <w:p>
      <w:pPr/>
      <w:r>
        <w:rPr/>
        <w:t xml:space="preserve">Д. гепатита</w:t>
      </w:r>
    </w:p>
    <w:p>
      <w:pPr/>
      <w:r>
        <w:rPr/>
        <w:t xml:space="preserve">44) Комбинация гентамицина и амикацина  считается:</w:t>
      </w:r>
    </w:p>
    <w:p>
      <w:pPr/>
      <w:r>
        <w:rPr/>
        <w:t xml:space="preserve">А. нерациональной из-за риска высокой нейро- и нефротоксичности</w:t>
      </w:r>
    </w:p>
    <w:p>
      <w:pPr/>
      <w:r>
        <w:rPr/>
        <w:t xml:space="preserve">Б. нерациональной из-за риска высокой гепатотоксичности</w:t>
      </w:r>
    </w:p>
    <w:p>
      <w:pPr/>
      <w:r>
        <w:rPr/>
        <w:t xml:space="preserve">В. нерациональной из-за снижения антибактериальной активности</w:t>
      </w:r>
    </w:p>
    <w:p>
      <w:pPr/>
      <w:r>
        <w:rPr/>
        <w:t xml:space="preserve">Г. рациональной  вследствие повышения антибактериальной активности </w:t>
      </w:r>
    </w:p>
    <w:p>
      <w:pPr/>
      <w:r>
        <w:rPr/>
        <w:t xml:space="preserve">     обоих препаратов</w:t>
      </w:r>
    </w:p>
    <w:p>
      <w:pPr/>
      <w:r>
        <w:rPr/>
        <w:t xml:space="preserve">Д. рациональной вследствие уменьшения токсичности препаратов.</w:t>
      </w:r>
    </w:p>
    <w:p>
      <w:pPr/>
      <w:r>
        <w:rPr/>
        <w:t xml:space="preserve">45)  Применение тазобактама в сочетании с пиперациллином  позволяет:</w:t>
      </w:r>
    </w:p>
    <w:p>
      <w:pPr/>
      <w:r>
        <w:rPr/>
        <w:t xml:space="preserve">А. расширить спектр действия пиперациллина на штаммы бактерий, производящих бета-лактамазу</w:t>
      </w:r>
    </w:p>
    <w:p>
      <w:pPr/>
      <w:r>
        <w:rPr/>
        <w:t xml:space="preserve">Б. снизить токсичность пиперациллина</w:t>
      </w:r>
    </w:p>
    <w:p>
      <w:pPr/>
      <w:r>
        <w:rPr/>
        <w:t xml:space="preserve">В. сократить частоту введения пиперациллина</w:t>
      </w:r>
    </w:p>
    <w:p>
      <w:pPr/>
      <w:r>
        <w:rPr/>
        <w:t xml:space="preserve">Г. увеличить проникновение пиперациллина в плаценту и костную ткань</w:t>
      </w:r>
    </w:p>
    <w:p>
      <w:pPr/>
      <w:r>
        <w:rPr/>
        <w:t xml:space="preserve">Д. уменьшить концентрацию пиперациллина в плазме</w:t>
      </w:r>
    </w:p>
    <w:p>
      <w:pPr/>
      <w:r>
        <w:rPr/>
        <w:t xml:space="preserve"> </w:t>
      </w:r>
    </w:p>
    <w:p>
      <w:pPr/>
      <w:r>
        <w:rPr/>
        <w:t xml:space="preserve">46) Установите соответствие:</w:t>
      </w:r>
    </w:p>
    <w:p>
      <w:pPr/>
      <w:r>
        <w:rPr/>
        <w:t xml:space="preserve">                 А. бактерицидные антибиотики</w:t>
      </w:r>
    </w:p>
    <w:p>
      <w:pPr/>
      <w:r>
        <w:rPr/>
        <w:t xml:space="preserve">                 Б. бактериостатические антибиотики</w:t>
      </w:r>
    </w:p>
    <w:p>
      <w:pPr>
        <w:numPr>
          <w:ilvl w:val="0"/>
          <w:numId w:val="5"/>
        </w:numPr>
      </w:pPr>
      <w:r>
        <w:rPr/>
        <w:t xml:space="preserve">тетрациклины</w:t>
      </w:r>
    </w:p>
    <w:p>
      <w:pPr>
        <w:numPr>
          <w:ilvl w:val="0"/>
          <w:numId w:val="5"/>
        </w:numPr>
      </w:pPr>
      <w:r>
        <w:rPr/>
        <w:t xml:space="preserve">хлорамфеникол</w:t>
      </w:r>
    </w:p>
    <w:p>
      <w:pPr>
        <w:numPr>
          <w:ilvl w:val="0"/>
          <w:numId w:val="5"/>
        </w:numPr>
      </w:pPr>
      <w:r>
        <w:rPr/>
        <w:t xml:space="preserve">бензилпенициллин</w:t>
      </w:r>
    </w:p>
    <w:p>
      <w:pPr>
        <w:numPr>
          <w:ilvl w:val="0"/>
          <w:numId w:val="5"/>
        </w:numPr>
      </w:pPr>
      <w:r>
        <w:rPr/>
        <w:t xml:space="preserve">цефалоспорины</w:t>
      </w:r>
    </w:p>
    <w:p>
      <w:pPr>
        <w:numPr>
          <w:ilvl w:val="0"/>
          <w:numId w:val="5"/>
        </w:numPr>
      </w:pPr>
      <w:r>
        <w:rPr/>
        <w:t xml:space="preserve">аминогликозиды</w:t>
      </w:r>
    </w:p>
    <w:p>
      <w:pPr/>
      <w:r>
        <w:rPr/>
        <w:t xml:space="preserve">ИНСТРУКЦИЯ: выберете правильный ответ по схеме</w:t>
      </w:r>
    </w:p>
    <w:p>
      <w:pPr/>
      <w:r>
        <w:rPr/>
        <w:t xml:space="preserve">А) если правильны ответы 1,2,3</w:t>
      </w:r>
    </w:p>
    <w:p>
      <w:pPr/>
      <w:r>
        <w:rPr/>
        <w:t xml:space="preserve">Б) если правильны ответы 1 и 3</w:t>
      </w:r>
    </w:p>
    <w:p>
      <w:pPr/>
      <w:r>
        <w:rPr/>
        <w:t xml:space="preserve">В) если правильны ответы 2 и 4</w:t>
      </w:r>
    </w:p>
    <w:p>
      <w:pPr/>
      <w:r>
        <w:rPr/>
        <w:t xml:space="preserve">Г) если правильный ответ 4</w:t>
      </w:r>
    </w:p>
    <w:p>
      <w:pPr/>
      <w:r>
        <w:rPr/>
        <w:t xml:space="preserve">Д) если правильны ответы 1,2,3,4 и 5</w:t>
      </w:r>
    </w:p>
    <w:p>
      <w:pPr/>
      <w:r>
        <w:rPr/>
        <w:t xml:space="preserve"> </w:t>
      </w:r>
    </w:p>
    <w:p>
      <w:pPr/>
      <w:r>
        <w:rPr/>
        <w:t xml:space="preserve">47) Антибиотики, которые  в первую очередь применяют для эмпирической терапии при инфекционном эндокардите:</w:t>
      </w:r>
    </w:p>
    <w:p>
      <w:pPr>
        <w:numPr>
          <w:ilvl w:val="0"/>
          <w:numId w:val="6"/>
        </w:numPr>
      </w:pPr>
      <w:r>
        <w:rPr/>
        <w:t xml:space="preserve">ампициллин</w:t>
      </w:r>
    </w:p>
    <w:p>
      <w:pPr>
        <w:numPr>
          <w:ilvl w:val="0"/>
          <w:numId w:val="6"/>
        </w:numPr>
      </w:pPr>
      <w:r>
        <w:rPr/>
        <w:t xml:space="preserve">цефтазидим</w:t>
      </w:r>
    </w:p>
    <w:p>
      <w:pPr>
        <w:numPr>
          <w:ilvl w:val="0"/>
          <w:numId w:val="6"/>
        </w:numPr>
      </w:pPr>
      <w:r>
        <w:rPr/>
        <w:t xml:space="preserve">гентамицин</w:t>
      </w:r>
    </w:p>
    <w:p>
      <w:pPr>
        <w:numPr>
          <w:ilvl w:val="0"/>
          <w:numId w:val="6"/>
        </w:numPr>
      </w:pPr>
      <w:r>
        <w:rPr/>
        <w:t xml:space="preserve">имипенем/циластатин</w:t>
      </w:r>
    </w:p>
    <w:p>
      <w:pPr/>
      <w:r>
        <w:rPr/>
        <w:t xml:space="preserve">                 5.линкомицин</w:t>
      </w:r>
    </w:p>
    <w:p>
      <w:pPr/>
      <w:r>
        <w:rPr/>
        <w:t xml:space="preserve">48) Назначение тетрациклинов предпочтительнее при:</w:t>
      </w:r>
    </w:p>
    <w:p>
      <w:pPr>
        <w:numPr>
          <w:ilvl w:val="0"/>
          <w:numId w:val="7"/>
        </w:numPr>
      </w:pPr>
      <w:r>
        <w:rPr/>
        <w:t xml:space="preserve">бактериальных инфекциях дыхательных путей</w:t>
      </w:r>
    </w:p>
    <w:p>
      <w:pPr>
        <w:numPr>
          <w:ilvl w:val="0"/>
          <w:numId w:val="7"/>
        </w:numPr>
      </w:pPr>
      <w:r>
        <w:rPr/>
        <w:t xml:space="preserve">внебольничных бактериальных инфекциях глаз</w:t>
      </w:r>
    </w:p>
    <w:p>
      <w:pPr>
        <w:numPr>
          <w:ilvl w:val="0"/>
          <w:numId w:val="7"/>
        </w:numPr>
      </w:pPr>
      <w:r>
        <w:rPr/>
        <w:t xml:space="preserve">инфекциях мочевыводящих путей</w:t>
      </w:r>
    </w:p>
    <w:p>
      <w:pPr>
        <w:numPr>
          <w:ilvl w:val="0"/>
          <w:numId w:val="7"/>
        </w:numPr>
      </w:pPr>
      <w:r>
        <w:rPr/>
        <w:t xml:space="preserve">бактериальных зоонозах</w:t>
      </w:r>
    </w:p>
    <w:p>
      <w:pPr/>
      <w:r>
        <w:rPr/>
        <w:t xml:space="preserve">                 5.вирусных инфекциях</w:t>
      </w:r>
    </w:p>
    <w:p>
      <w:pPr/>
      <w:r>
        <w:rPr/>
        <w:t xml:space="preserve">49) Хлорамфеникол применяется для лечения:</w:t>
      </w:r>
    </w:p>
    <w:p>
      <w:pPr>
        <w:numPr>
          <w:ilvl w:val="0"/>
          <w:numId w:val="8"/>
        </w:numPr>
      </w:pPr>
      <w:r>
        <w:rPr/>
        <w:t xml:space="preserve">газовой гангрены</w:t>
      </w:r>
    </w:p>
    <w:p>
      <w:pPr>
        <w:numPr>
          <w:ilvl w:val="0"/>
          <w:numId w:val="8"/>
        </w:numPr>
      </w:pPr>
      <w:r>
        <w:rPr/>
        <w:t xml:space="preserve">брюшного тифа</w:t>
      </w:r>
    </w:p>
    <w:p>
      <w:pPr>
        <w:numPr>
          <w:ilvl w:val="0"/>
          <w:numId w:val="8"/>
        </w:numPr>
      </w:pPr>
      <w:r>
        <w:rPr/>
        <w:t xml:space="preserve">чумы</w:t>
      </w:r>
    </w:p>
    <w:p>
      <w:pPr>
        <w:numPr>
          <w:ilvl w:val="0"/>
          <w:numId w:val="8"/>
        </w:numPr>
      </w:pPr>
      <w:r>
        <w:rPr/>
        <w:t xml:space="preserve">инфекций, вызванных золотистым стафилококком</w:t>
      </w:r>
    </w:p>
    <w:p>
      <w:pPr>
        <w:numPr>
          <w:ilvl w:val="0"/>
          <w:numId w:val="8"/>
        </w:numPr>
      </w:pPr>
      <w:r>
        <w:rPr/>
        <w:t xml:space="preserve">пневмококковой пневмонии</w:t>
      </w:r>
    </w:p>
    <w:p>
      <w:pPr/>
      <w:r>
        <w:rPr/>
        <w:t xml:space="preserve">50) Для нитрофурантоина справедливы следующие утверждения:</w:t>
      </w:r>
    </w:p>
    <w:p>
      <w:pPr>
        <w:numPr>
          <w:ilvl w:val="0"/>
          <w:numId w:val="9"/>
        </w:numPr>
      </w:pPr>
      <w:r>
        <w:rPr/>
        <w:t xml:space="preserve">быстро выводится из организма</w:t>
      </w:r>
    </w:p>
    <w:p>
      <w:pPr>
        <w:numPr>
          <w:ilvl w:val="0"/>
          <w:numId w:val="9"/>
        </w:numPr>
      </w:pPr>
      <w:r>
        <w:rPr/>
        <w:t xml:space="preserve">не создает высоких концентраций в крови и тканях (включая почки)</w:t>
      </w:r>
    </w:p>
    <w:p>
      <w:pPr>
        <w:numPr>
          <w:ilvl w:val="0"/>
          <w:numId w:val="9"/>
        </w:numPr>
      </w:pPr>
      <w:r>
        <w:rPr/>
        <w:t xml:space="preserve">доза не корректируется при нарушении функции печени</w:t>
      </w:r>
    </w:p>
    <w:p>
      <w:pPr>
        <w:numPr>
          <w:ilvl w:val="0"/>
          <w:numId w:val="9"/>
        </w:numPr>
      </w:pPr>
      <w:r>
        <w:rPr/>
        <w:t xml:space="preserve">хорошо концентрируется в моче</w:t>
      </w:r>
    </w:p>
    <w:p>
      <w:pPr>
        <w:numPr>
          <w:ilvl w:val="0"/>
          <w:numId w:val="9"/>
        </w:numPr>
      </w:pPr>
      <w:r>
        <w:rPr/>
        <w:t xml:space="preserve">доза не зависит от скорости клубочковой фильтрации</w:t>
      </w:r>
    </w:p>
    <w:p>
      <w:pPr/>
      <w:r>
        <w:rPr/>
        <w:t xml:space="preserve">51) Механизм действия обусловлен подавлением синтеза бактериальной стенки у следующих препаратов:</w:t>
      </w:r>
    </w:p>
    <w:p>
      <w:pPr>
        <w:numPr>
          <w:ilvl w:val="0"/>
          <w:numId w:val="10"/>
        </w:numPr>
      </w:pPr>
      <w:r>
        <w:rPr/>
        <w:t xml:space="preserve">эритромицин</w:t>
      </w:r>
    </w:p>
    <w:p>
      <w:pPr/>
      <w:r>
        <w:rPr/>
        <w:t xml:space="preserve">                 2.бензилпенициллин</w:t>
      </w:r>
    </w:p>
    <w:p>
      <w:pPr>
        <w:numPr>
          <w:ilvl w:val="0"/>
          <w:numId w:val="11"/>
        </w:numPr>
      </w:pPr>
      <w:r>
        <w:rPr/>
        <w:t xml:space="preserve">амикацин</w:t>
      </w:r>
    </w:p>
    <w:p>
      <w:pPr>
        <w:numPr>
          <w:ilvl w:val="0"/>
          <w:numId w:val="11"/>
        </w:numPr>
      </w:pPr>
      <w:r>
        <w:rPr/>
        <w:t xml:space="preserve">цефотаксим</w:t>
      </w:r>
    </w:p>
    <w:p>
      <w:pPr/>
      <w:r>
        <w:rPr/>
        <w:t xml:space="preserve">                 4.хлорамфеникол</w:t>
      </w:r>
    </w:p>
    <w:p>
      <w:pPr>
        <w:numPr>
          <w:ilvl w:val="0"/>
          <w:numId w:val="12"/>
        </w:numPr>
      </w:pPr>
      <w:r>
        <w:rPr/>
        <w:t xml:space="preserve">тетрациклины</w:t>
      </w:r>
    </w:p>
    <w:p>
      <w:pPr/>
      <w:r>
        <w:rPr/>
        <w:t xml:space="preserve">52) Бактерицидным действием обладают:</w:t>
      </w:r>
    </w:p>
    <w:p>
      <w:pPr>
        <w:numPr>
          <w:ilvl w:val="0"/>
          <w:numId w:val="13"/>
        </w:numPr>
      </w:pPr>
      <w:r>
        <w:rPr/>
        <w:t xml:space="preserve">цефалоспорины</w:t>
      </w:r>
    </w:p>
    <w:p>
      <w:pPr>
        <w:numPr>
          <w:ilvl w:val="0"/>
          <w:numId w:val="13"/>
        </w:numPr>
      </w:pPr>
      <w:r>
        <w:rPr/>
        <w:t xml:space="preserve">амоксициллин</w:t>
      </w:r>
    </w:p>
    <w:p>
      <w:pPr/>
      <w:r>
        <w:rPr/>
        <w:t xml:space="preserve">                 3.ампициллин</w:t>
      </w:r>
    </w:p>
    <w:p>
      <w:pPr>
        <w:numPr>
          <w:ilvl w:val="0"/>
          <w:numId w:val="14"/>
        </w:numPr>
      </w:pPr>
      <w:r>
        <w:rPr/>
        <w:t xml:space="preserve">гентамицин</w:t>
      </w:r>
    </w:p>
    <w:p>
      <w:pPr>
        <w:numPr>
          <w:ilvl w:val="0"/>
          <w:numId w:val="14"/>
        </w:numPr>
      </w:pPr>
      <w:r>
        <w:rPr/>
        <w:t xml:space="preserve">цефтазидим</w:t>
      </w:r>
    </w:p>
    <w:p>
      <w:pPr/>
      <w:r>
        <w:rPr/>
        <w:t xml:space="preserve">53) Для фторхинолонов характерно:</w:t>
      </w:r>
    </w:p>
    <w:p>
      <w:pPr>
        <w:numPr>
          <w:ilvl w:val="0"/>
          <w:numId w:val="15"/>
        </w:numPr>
      </w:pPr>
      <w:r>
        <w:rPr/>
        <w:t xml:space="preserve">действуют на большинство возбудителей инфекций мочевыводящих путей</w:t>
      </w:r>
    </w:p>
    <w:p>
      <w:pPr>
        <w:numPr>
          <w:ilvl w:val="0"/>
          <w:numId w:val="15"/>
        </w:numPr>
      </w:pPr>
      <w:r>
        <w:rPr/>
        <w:t xml:space="preserve">являются препаратами первого ряда при бактериальных инфекциях дыхательных путей</w:t>
      </w:r>
    </w:p>
    <w:p>
      <w:pPr>
        <w:numPr>
          <w:ilvl w:val="0"/>
          <w:numId w:val="15"/>
        </w:numPr>
      </w:pPr>
      <w:r>
        <w:rPr/>
        <w:t xml:space="preserve">используются для лечения бактериальных инфекций глаз</w:t>
      </w:r>
    </w:p>
    <w:p>
      <w:pPr>
        <w:numPr>
          <w:ilvl w:val="0"/>
          <w:numId w:val="15"/>
        </w:numPr>
      </w:pPr>
      <w:r>
        <w:rPr/>
        <w:t xml:space="preserve">не обладают тератогенным эффектом</w:t>
      </w:r>
    </w:p>
    <w:p>
      <w:pPr>
        <w:numPr>
          <w:ilvl w:val="0"/>
          <w:numId w:val="15"/>
        </w:numPr>
      </w:pPr>
      <w:r>
        <w:rPr/>
        <w:t xml:space="preserve">широко используются в детском возрасте</w:t>
      </w:r>
    </w:p>
    <w:p>
      <w:pPr/>
      <w:r>
        <w:rPr/>
        <w:t xml:space="preserve">54) Следующие утверждения о полусинтетических пенициллинах правильны:</w:t>
      </w:r>
    </w:p>
    <w:p>
      <w:pPr>
        <w:numPr>
          <w:ilvl w:val="0"/>
          <w:numId w:val="16"/>
        </w:numPr>
      </w:pPr>
      <w:r>
        <w:rPr/>
        <w:t xml:space="preserve">оксациллин устойчив к пенициллиназе</w:t>
      </w:r>
    </w:p>
    <w:p>
      <w:pPr>
        <w:numPr>
          <w:ilvl w:val="0"/>
          <w:numId w:val="16"/>
        </w:numPr>
      </w:pPr>
      <w:r>
        <w:rPr/>
        <w:t xml:space="preserve">при парентеральном введении оксациллина в крови достигаются более высокие концентрации, чем при приеме внутрь</w:t>
      </w:r>
    </w:p>
    <w:p>
      <w:pPr>
        <w:numPr>
          <w:ilvl w:val="0"/>
          <w:numId w:val="16"/>
        </w:numPr>
      </w:pPr>
      <w:r>
        <w:rPr/>
        <w:t xml:space="preserve">ампициллин используют для лечения инфекционного эндокардита</w:t>
      </w:r>
    </w:p>
    <w:p>
      <w:pPr>
        <w:numPr>
          <w:ilvl w:val="0"/>
          <w:numId w:val="16"/>
        </w:numPr>
      </w:pPr>
      <w:r>
        <w:rPr/>
        <w:t xml:space="preserve">ампициллин разрушается пенициллиназой</w:t>
      </w:r>
    </w:p>
    <w:p>
      <w:pPr/>
      <w:r>
        <w:rPr/>
        <w:t xml:space="preserve">                 5.оксациллин может быть препаратом выбора для лечения стафилококкового инфекционного эндокардита</w:t>
      </w:r>
    </w:p>
    <w:p>
      <w:pPr/>
      <w:r>
        <w:rPr/>
        <w:t xml:space="preserve"> </w:t>
      </w:r>
    </w:p>
    <w:p>
      <w:pPr/>
      <w:r>
        <w:rPr/>
        <w:t xml:space="preserve">55) Бензилпенициллин применяют для лечения инфекций, вызванных:</w:t>
      </w:r>
    </w:p>
    <w:p>
      <w:pPr>
        <w:numPr>
          <w:ilvl w:val="0"/>
          <w:numId w:val="17"/>
        </w:numPr>
      </w:pPr>
      <w:r>
        <w:rPr/>
        <w:t xml:space="preserve">газовой гангрены</w:t>
      </w:r>
    </w:p>
    <w:p>
      <w:pPr>
        <w:numPr>
          <w:ilvl w:val="0"/>
          <w:numId w:val="17"/>
        </w:numPr>
      </w:pPr>
      <w:r>
        <w:rPr/>
        <w:t xml:space="preserve">Streptococcus pneumoniae</w:t>
      </w:r>
    </w:p>
    <w:p>
      <w:pPr>
        <w:numPr>
          <w:ilvl w:val="0"/>
          <w:numId w:val="17"/>
        </w:numPr>
      </w:pPr>
      <w:r>
        <w:rPr/>
        <w:t xml:space="preserve">Streptococcus pyogenes</w:t>
      </w:r>
    </w:p>
    <w:p>
      <w:pPr>
        <w:numPr>
          <w:ilvl w:val="0"/>
          <w:numId w:val="17"/>
        </w:numPr>
      </w:pPr>
      <w:r>
        <w:rPr/>
        <w:t xml:space="preserve">Staphylococcus pyogenes, продуцирующего бета-лактамазу</w:t>
      </w:r>
    </w:p>
    <w:p>
      <w:pPr>
        <w:numPr>
          <w:ilvl w:val="0"/>
          <w:numId w:val="17"/>
        </w:numPr>
      </w:pPr>
      <w:r>
        <w:rPr/>
        <w:t xml:space="preserve">Staphylococcus aureus, устойчивым к метициллину (MRSA)</w:t>
      </w:r>
    </w:p>
    <w:p>
      <w:pPr/>
      <w:r>
        <w:rPr/>
        <w:t xml:space="preserve">56) Пенициллины:</w:t>
      </w:r>
    </w:p>
    <w:p>
      <w:pPr/>
      <w:r>
        <w:rPr/>
        <w:t xml:space="preserve">                 1.имеют сходный уровень антибактериальной активности</w:t>
      </w:r>
    </w:p>
    <w:p>
      <w:pPr/>
      <w:r>
        <w:rPr/>
        <w:t xml:space="preserve">                 2.являются бактерицидными препаратами</w:t>
      </w:r>
    </w:p>
    <w:p>
      <w:pPr>
        <w:numPr>
          <w:ilvl w:val="0"/>
          <w:numId w:val="18"/>
        </w:numPr>
      </w:pPr>
      <w:r>
        <w:rPr/>
        <w:t xml:space="preserve">во всех лекарственных формах резистентны в кислой среде желудка</w:t>
      </w:r>
    </w:p>
    <w:p>
      <w:pPr>
        <w:numPr>
          <w:ilvl w:val="0"/>
          <w:numId w:val="18"/>
        </w:numPr>
      </w:pPr>
      <w:r>
        <w:rPr/>
        <w:t xml:space="preserve">нельзя смешивать в одном шприце с аминогликозидами</w:t>
      </w:r>
    </w:p>
    <w:p>
      <w:pPr>
        <w:numPr>
          <w:ilvl w:val="0"/>
          <w:numId w:val="18"/>
        </w:numPr>
      </w:pPr>
      <w:r>
        <w:rPr/>
        <w:t xml:space="preserve">не используют для лечения инфекционного эндокардита</w:t>
      </w:r>
    </w:p>
    <w:p>
      <w:pPr/>
      <w:r>
        <w:rPr/>
        <w:t xml:space="preserve">57) Сульфаниламиды:</w:t>
      </w:r>
    </w:p>
    <w:p>
      <w:pPr>
        <w:numPr>
          <w:ilvl w:val="0"/>
          <w:numId w:val="19"/>
        </w:numPr>
      </w:pPr>
      <w:r>
        <w:rPr/>
        <w:t xml:space="preserve">не следует сочетать с пенициллинами</w:t>
      </w:r>
    </w:p>
    <w:p>
      <w:pPr>
        <w:numPr>
          <w:ilvl w:val="0"/>
          <w:numId w:val="19"/>
        </w:numPr>
      </w:pPr>
      <w:r>
        <w:rPr/>
        <w:t xml:space="preserve">не требуют коррекции дозы при нарушении функции почек</w:t>
      </w:r>
    </w:p>
    <w:p>
      <w:pPr>
        <w:numPr>
          <w:ilvl w:val="0"/>
          <w:numId w:val="19"/>
        </w:numPr>
      </w:pPr>
      <w:r>
        <w:rPr/>
        <w:t xml:space="preserve">требуют поддержания адекватного питьевого режима</w:t>
      </w:r>
    </w:p>
    <w:p>
      <w:pPr>
        <w:numPr>
          <w:ilvl w:val="0"/>
          <w:numId w:val="19"/>
        </w:numPr>
      </w:pPr>
      <w:r>
        <w:rPr/>
        <w:t xml:space="preserve">при их приеме инсоляция не противопоказана</w:t>
      </w:r>
    </w:p>
    <w:p>
      <w:pPr>
        <w:numPr>
          <w:ilvl w:val="0"/>
          <w:numId w:val="19"/>
        </w:numPr>
      </w:pPr>
      <w:r>
        <w:rPr/>
        <w:t xml:space="preserve">не характерна гемато- и гепатотоксичность</w:t>
      </w:r>
    </w:p>
    <w:p>
      <w:pPr/>
      <w:r>
        <w:rPr/>
        <w:t xml:space="preserve">58) Аминогликозиды:</w:t>
      </w:r>
    </w:p>
    <w:p>
      <w:pPr>
        <w:numPr>
          <w:ilvl w:val="0"/>
          <w:numId w:val="20"/>
        </w:numPr>
      </w:pPr>
      <w:r>
        <w:rPr/>
        <w:t xml:space="preserve">обладают бактерицидным действием</w:t>
      </w:r>
    </w:p>
    <w:p>
      <w:pPr>
        <w:numPr>
          <w:ilvl w:val="0"/>
          <w:numId w:val="20"/>
        </w:numPr>
      </w:pPr>
      <w:r>
        <w:rPr/>
        <w:t xml:space="preserve">используют для лечения внебольничных инфекций</w:t>
      </w:r>
    </w:p>
    <w:p>
      <w:pPr>
        <w:numPr>
          <w:ilvl w:val="0"/>
          <w:numId w:val="20"/>
        </w:numPr>
      </w:pPr>
      <w:r>
        <w:rPr/>
        <w:t xml:space="preserve">используют для лечения инфекционного эндокардита в комбинации с пенициллином или ванкомицином</w:t>
      </w:r>
    </w:p>
    <w:p>
      <w:pPr>
        <w:numPr>
          <w:ilvl w:val="0"/>
          <w:numId w:val="20"/>
        </w:numPr>
      </w:pPr>
      <w:r>
        <w:rPr/>
        <w:t xml:space="preserve">обладают гепатотоксическим эффектом</w:t>
      </w:r>
    </w:p>
    <w:p>
      <w:pPr>
        <w:numPr>
          <w:ilvl w:val="0"/>
          <w:numId w:val="20"/>
        </w:numPr>
      </w:pPr>
      <w:r>
        <w:rPr/>
        <w:t xml:space="preserve">M. tuberculosis не чувствительна</w:t>
      </w:r>
    </w:p>
    <w:p>
      <w:pPr/>
      <w:r>
        <w:rPr/>
        <w:t xml:space="preserve">59) Цефалоспорины I поколения:</w:t>
      </w:r>
    </w:p>
    <w:p>
      <w:pPr/>
      <w:r>
        <w:rPr/>
        <w:t xml:space="preserve">                 1.активны в отношении грам(+) кокков</w:t>
      </w:r>
    </w:p>
    <w:p>
      <w:pPr/>
      <w:r>
        <w:rPr/>
        <w:t xml:space="preserve">                 2.активны против кишечной палочки, клебсиелл, протея</w:t>
      </w:r>
    </w:p>
    <w:p>
      <w:pPr/>
      <w:r>
        <w:rPr/>
        <w:t xml:space="preserve">                 3.могут быть нефротоксичны в высоких дозах в комбинации с аминогликозидами</w:t>
      </w:r>
    </w:p>
    <w:p>
      <w:pPr>
        <w:numPr>
          <w:ilvl w:val="0"/>
          <w:numId w:val="21"/>
        </w:numPr>
      </w:pPr>
      <w:r>
        <w:rPr/>
        <w:t xml:space="preserve">могут быть свободно использованы при указаниях в анамнезе на аллергические реакции на пенициллин</w:t>
      </w:r>
    </w:p>
    <w:p>
      <w:pPr>
        <w:numPr>
          <w:ilvl w:val="0"/>
          <w:numId w:val="21"/>
        </w:numPr>
      </w:pPr>
      <w:r>
        <w:rPr/>
        <w:t xml:space="preserve">являются препаратами выбора для лечения инфекций мочевыводящих путей</w:t>
      </w:r>
    </w:p>
    <w:p>
      <w:pPr/>
      <w:r>
        <w:rPr/>
        <w:t xml:space="preserve">60) К антибиотикам, режим дозирования которых не корригируется при снижении клиренса креатинина ниже 50 мл/мин, относят:</w:t>
      </w:r>
    </w:p>
    <w:p>
      <w:pPr/>
      <w:r>
        <w:rPr/>
        <w:t xml:space="preserve">                 1.цефотаксим</w:t>
      </w:r>
    </w:p>
    <w:p>
      <w:pPr/>
      <w:r>
        <w:rPr/>
        <w:t xml:space="preserve">                 2.цефтриаксон</w:t>
      </w:r>
    </w:p>
    <w:p>
      <w:pPr>
        <w:numPr>
          <w:ilvl w:val="0"/>
          <w:numId w:val="22"/>
        </w:numPr>
      </w:pPr>
      <w:r>
        <w:rPr/>
        <w:t xml:space="preserve">цефтазидим</w:t>
      </w:r>
    </w:p>
    <w:p>
      <w:pPr>
        <w:numPr>
          <w:ilvl w:val="0"/>
          <w:numId w:val="22"/>
        </w:numPr>
      </w:pPr>
      <w:r>
        <w:rPr/>
        <w:t xml:space="preserve">цефоперазон</w:t>
      </w:r>
    </w:p>
    <w:p>
      <w:pPr/>
      <w:r>
        <w:rPr/>
        <w:t xml:space="preserve">                 5.левофлоксацин</w:t>
      </w:r>
    </w:p>
    <w:p>
      <w:pPr/>
      <w:r>
        <w:rPr/>
        <w:t xml:space="preserve">61) Отметьте антибиотики, режим которых корректируется  при печеночной недостаточности:</w:t>
      </w:r>
    </w:p>
    <w:p>
      <w:pPr/>
      <w:r>
        <w:rPr/>
        <w:t xml:space="preserve">                 1.метронидазол</w:t>
      </w:r>
    </w:p>
    <w:p>
      <w:pPr/>
      <w:r>
        <w:rPr/>
        <w:t xml:space="preserve">                 2.цефотаксим</w:t>
      </w:r>
    </w:p>
    <w:p>
      <w:pPr/>
      <w:r>
        <w:rPr/>
        <w:t xml:space="preserve">                 3.доксициклин</w:t>
      </w:r>
    </w:p>
    <w:p>
      <w:pPr/>
      <w:r>
        <w:rPr/>
        <w:t xml:space="preserve">                 4.ампициллин</w:t>
      </w:r>
    </w:p>
    <w:p>
      <w:pPr/>
      <w:r>
        <w:rPr/>
        <w:t xml:space="preserve">                 5.меропенем</w:t>
      </w:r>
    </w:p>
    <w:p>
      <w:pPr/>
      <w:r>
        <w:rPr/>
        <w:t xml:space="preserve">62) К плохо всасывающимся антибиотикам (менее чем на 30%) относят:</w:t>
      </w:r>
    </w:p>
    <w:p>
      <w:pPr>
        <w:numPr>
          <w:ilvl w:val="0"/>
          <w:numId w:val="23"/>
        </w:numPr>
      </w:pPr>
      <w:r>
        <w:rPr/>
        <w:t xml:space="preserve">ванкомицин</w:t>
      </w:r>
    </w:p>
    <w:p>
      <w:pPr/>
      <w:r>
        <w:rPr/>
        <w:t xml:space="preserve">                 2.амоксициллин</w:t>
      </w:r>
    </w:p>
    <w:p>
      <w:pPr/>
      <w:r>
        <w:rPr/>
        <w:t xml:space="preserve">                 3.стрептомицин</w:t>
      </w:r>
    </w:p>
    <w:p>
      <w:pPr/>
      <w:r>
        <w:rPr/>
        <w:t xml:space="preserve">                 4.ципрофлоксацин</w:t>
      </w:r>
    </w:p>
    <w:p>
      <w:pPr/>
      <w:r>
        <w:rPr/>
        <w:t xml:space="preserve">                 5.рифампицин</w:t>
      </w:r>
    </w:p>
    <w:p>
      <w:pPr/>
      <w:r>
        <w:rPr/>
        <w:t xml:space="preserve">63) Наиболее типичные побочные эффекты пенициллинов:</w:t>
      </w:r>
    </w:p>
    <w:p>
      <w:pPr>
        <w:numPr>
          <w:ilvl w:val="0"/>
          <w:numId w:val="24"/>
        </w:numPr>
      </w:pPr>
      <w:r>
        <w:rPr/>
        <w:t xml:space="preserve">токсический гепатит</w:t>
      </w:r>
    </w:p>
    <w:p>
      <w:pPr>
        <w:numPr>
          <w:ilvl w:val="0"/>
          <w:numId w:val="24"/>
        </w:numPr>
      </w:pPr>
      <w:r>
        <w:rPr/>
        <w:t xml:space="preserve">крапивница</w:t>
      </w:r>
    </w:p>
    <w:p>
      <w:pPr>
        <w:numPr>
          <w:ilvl w:val="0"/>
          <w:numId w:val="24"/>
        </w:numPr>
      </w:pPr>
      <w:r>
        <w:rPr/>
        <w:t xml:space="preserve">дислипидемия</w:t>
      </w:r>
    </w:p>
    <w:p>
      <w:pPr>
        <w:numPr>
          <w:ilvl w:val="0"/>
          <w:numId w:val="24"/>
        </w:numPr>
      </w:pPr>
      <w:r>
        <w:rPr/>
        <w:t xml:space="preserve">анафилактический шок</w:t>
      </w:r>
    </w:p>
    <w:p>
      <w:pPr/>
      <w:r>
        <w:rPr/>
        <w:t xml:space="preserve">                 5.нарушение толерантности к глюкозе</w:t>
      </w:r>
    </w:p>
    <w:p>
      <w:pPr/>
      <w:r>
        <w:rPr/>
        <w:t xml:space="preserve">64) К антибиотикам, устойчивым к действию бета-лактамаз, относят:</w:t>
      </w:r>
    </w:p>
    <w:p>
      <w:pPr/>
      <w:r>
        <w:rPr/>
        <w:t xml:space="preserve">1.амоксициллин/клавуланат</w:t>
      </w:r>
    </w:p>
    <w:p>
      <w:pPr/>
      <w:r>
        <w:rPr/>
        <w:t xml:space="preserve">2.имипенем</w:t>
      </w:r>
    </w:p>
    <w:p>
      <w:pPr/>
      <w:r>
        <w:rPr/>
        <w:t xml:space="preserve">3.цефоперазон/сульбактам</w:t>
      </w:r>
    </w:p>
    <w:p>
      <w:pPr/>
      <w:r>
        <w:rPr/>
        <w:t xml:space="preserve">4.оксациллин</w:t>
      </w:r>
    </w:p>
    <w:p>
      <w:pPr/>
      <w:r>
        <w:rPr/>
        <w:t xml:space="preserve">5.цефтаролин</w:t>
      </w:r>
    </w:p>
    <w:p>
      <w:pPr/>
      <w:r>
        <w:rPr/>
        <w:t xml:space="preserve"> </w:t>
      </w:r>
    </w:p>
    <w:p>
      <w:pPr/>
      <w:r>
        <w:rPr/>
        <w:t xml:space="preserve">ИНСТРУКЦИЯ: выберете правильный ответ по схеме</w:t>
      </w:r>
    </w:p>
    <w:p>
      <w:pPr/>
      <w:r>
        <w:rPr/>
        <w:t xml:space="preserve">А) если правильны ответы 1,2,3</w:t>
      </w:r>
    </w:p>
    <w:p>
      <w:pPr/>
      <w:r>
        <w:rPr/>
        <w:t xml:space="preserve">Б) если правильны ответы 1 и 3</w:t>
      </w:r>
    </w:p>
    <w:p>
      <w:pPr/>
      <w:r>
        <w:rPr/>
        <w:t xml:space="preserve">В) если правильны ответы 2 и 4</w:t>
      </w:r>
    </w:p>
    <w:p>
      <w:pPr/>
      <w:r>
        <w:rPr/>
        <w:t xml:space="preserve">Г) если правильный ответ 4</w:t>
      </w:r>
    </w:p>
    <w:p>
      <w:pPr/>
      <w:r>
        <w:rPr/>
        <w:t xml:space="preserve">Д) если правильны ответы 1,2,3,4 и 5</w:t>
      </w:r>
    </w:p>
    <w:p>
      <w:pPr/>
      <w:r>
        <w:rPr/>
        <w:t xml:space="preserve"> </w:t>
      </w:r>
    </w:p>
    <w:p>
      <w:pPr/>
      <w:r>
        <w:rPr/>
        <w:t xml:space="preserve">65) Препараты выбора для лечения острого инфекционного эндокардита:</w:t>
      </w:r>
    </w:p>
    <w:p>
      <w:pPr/>
      <w:r>
        <w:rPr/>
        <w:t xml:space="preserve">1.цефазолин</w:t>
      </w:r>
    </w:p>
    <w:p>
      <w:pPr/>
      <w:r>
        <w:rPr/>
        <w:t xml:space="preserve">2.рифампицин</w:t>
      </w:r>
    </w:p>
    <w:p>
      <w:pPr/>
      <w:r>
        <w:rPr/>
        <w:t xml:space="preserve">3.оксациллин</w:t>
      </w:r>
    </w:p>
    <w:p>
      <w:pPr/>
      <w:r>
        <w:rPr/>
        <w:t xml:space="preserve">4.гентамицин</w:t>
      </w:r>
    </w:p>
    <w:p>
      <w:pPr/>
      <w:r>
        <w:rPr/>
        <w:t xml:space="preserve">5.цефтриаксон</w:t>
      </w:r>
    </w:p>
    <w:p>
      <w:pPr/>
      <w:r>
        <w:rPr/>
        <w:t xml:space="preserve">66) Препаратами, действующими на Enterococcus faecium, являются:</w:t>
      </w:r>
    </w:p>
    <w:p>
      <w:pPr>
        <w:numPr>
          <w:ilvl w:val="0"/>
          <w:numId w:val="25"/>
        </w:numPr>
      </w:pPr>
      <w:r>
        <w:rPr/>
        <w:t xml:space="preserve">ампициллин</w:t>
      </w:r>
    </w:p>
    <w:p>
      <w:pPr/>
      <w:r>
        <w:rPr/>
        <w:t xml:space="preserve">2.гетамицин</w:t>
      </w:r>
    </w:p>
    <w:p>
      <w:pPr/>
      <w:r>
        <w:rPr/>
        <w:t xml:space="preserve">3.ванкомицин</w:t>
      </w:r>
    </w:p>
    <w:p>
      <w:pPr>
        <w:numPr>
          <w:ilvl w:val="0"/>
          <w:numId w:val="26"/>
        </w:numPr>
      </w:pPr>
      <w:r>
        <w:rPr/>
        <w:t xml:space="preserve">линезолид</w:t>
      </w:r>
    </w:p>
    <w:p>
      <w:pPr/>
      <w:r>
        <w:rPr/>
        <w:t xml:space="preserve">5.даптомицин</w:t>
      </w:r>
    </w:p>
    <w:p>
      <w:pPr/>
      <w:r>
        <w:rPr/>
        <w:t xml:space="preserve"> </w:t>
      </w:r>
    </w:p>
    <w:p>
      <w:pPr/>
      <w:r>
        <w:rPr/>
        <w:t xml:space="preserve">67) При лечении аминогликозидными  антибиотиками:</w:t>
      </w:r>
    </w:p>
    <w:p>
      <w:pPr>
        <w:numPr>
          <w:ilvl w:val="0"/>
          <w:numId w:val="27"/>
        </w:numPr>
      </w:pPr>
      <w:r>
        <w:rPr/>
        <w:t xml:space="preserve">у пациентов с почечной недостаточностью для сохранения терапевтического уровня концентрации в крови суточная доза должна быть уменьшена</w:t>
      </w:r>
    </w:p>
    <w:p>
      <w:pPr>
        <w:numPr>
          <w:ilvl w:val="0"/>
          <w:numId w:val="27"/>
        </w:numPr>
      </w:pPr>
      <w:r>
        <w:rPr/>
        <w:t xml:space="preserve">у пациентов с почечной недостаточностью для сохранения терапевтического уровня концентрации в крови суточная доза должна быть увеличена</w:t>
      </w:r>
    </w:p>
    <w:p>
      <w:pPr>
        <w:numPr>
          <w:ilvl w:val="0"/>
          <w:numId w:val="27"/>
        </w:numPr>
      </w:pPr>
      <w:r>
        <w:rPr/>
        <w:t xml:space="preserve">нейротоксическое действие гентамицина в большей степени проявляется в отношении слухового нерва, чем действие на вестибулярный аппарат</w:t>
      </w:r>
    </w:p>
    <w:p>
      <w:pPr>
        <w:numPr>
          <w:ilvl w:val="0"/>
          <w:numId w:val="27"/>
        </w:numPr>
      </w:pPr>
      <w:r>
        <w:rPr/>
        <w:t xml:space="preserve">гентамицин никогда не должен использоваться в комбинации с бензилпенициллином</w:t>
      </w:r>
    </w:p>
    <w:p>
      <w:pPr>
        <w:numPr>
          <w:ilvl w:val="0"/>
          <w:numId w:val="27"/>
        </w:numPr>
      </w:pPr>
      <w:r>
        <w:rPr/>
        <w:t xml:space="preserve">аминогликозиды оказывают гепатотоксическое действие, вызывают повышение трансаминаз</w:t>
      </w:r>
    </w:p>
    <w:p>
      <w:pPr/>
      <w:r>
        <w:rPr/>
        <w:t xml:space="preserve"> </w:t>
      </w:r>
    </w:p>
    <w:p>
      <w:pPr/>
      <w:r>
        <w:rPr/>
        <w:t xml:space="preserve">68) Для лечения микоплазменной пневмонии высокоэффективным антибиотиками являются:</w:t>
      </w:r>
    </w:p>
    <w:p>
      <w:pPr>
        <w:numPr>
          <w:ilvl w:val="0"/>
          <w:numId w:val="28"/>
        </w:numPr>
      </w:pPr>
      <w:r>
        <w:rPr/>
        <w:t xml:space="preserve">амоксициллин</w:t>
      </w:r>
    </w:p>
    <w:p>
      <w:pPr>
        <w:numPr>
          <w:ilvl w:val="0"/>
          <w:numId w:val="28"/>
        </w:numPr>
      </w:pPr>
      <w:r>
        <w:rPr/>
        <w:t xml:space="preserve">азитромицин</w:t>
      </w:r>
    </w:p>
    <w:p>
      <w:pPr>
        <w:numPr>
          <w:ilvl w:val="0"/>
          <w:numId w:val="28"/>
        </w:numPr>
      </w:pPr>
      <w:r>
        <w:rPr/>
        <w:t xml:space="preserve">метронидазол</w:t>
      </w:r>
    </w:p>
    <w:p>
      <w:pPr>
        <w:numPr>
          <w:ilvl w:val="0"/>
          <w:numId w:val="28"/>
        </w:numPr>
      </w:pPr>
      <w:r>
        <w:rPr/>
        <w:t xml:space="preserve">доксициклин</w:t>
      </w:r>
    </w:p>
    <w:p>
      <w:pPr>
        <w:numPr>
          <w:ilvl w:val="0"/>
          <w:numId w:val="28"/>
        </w:numPr>
      </w:pPr>
      <w:r>
        <w:rPr/>
        <w:t xml:space="preserve">ампициллин</w:t>
      </w:r>
    </w:p>
    <w:p>
      <w:pPr/>
      <w:r>
        <w:rPr/>
        <w:t xml:space="preserve">69) Выберите антибиотики для лечения пневмококковой инфекции:</w:t>
      </w:r>
    </w:p>
    <w:p>
      <w:pPr>
        <w:numPr>
          <w:ilvl w:val="0"/>
          <w:numId w:val="29"/>
        </w:numPr>
      </w:pPr>
      <w:r>
        <w:rPr/>
        <w:t xml:space="preserve">пенициллины</w:t>
      </w:r>
    </w:p>
    <w:p>
      <w:pPr/>
      <w:r>
        <w:rPr/>
        <w:t xml:space="preserve">2.хинолоны</w:t>
      </w:r>
    </w:p>
    <w:p>
      <w:pPr>
        <w:numPr>
          <w:ilvl w:val="0"/>
          <w:numId w:val="30"/>
        </w:numPr>
      </w:pPr>
      <w:r>
        <w:rPr/>
        <w:t xml:space="preserve">цефалоспорины</w:t>
      </w:r>
    </w:p>
    <w:p>
      <w:pPr>
        <w:numPr>
          <w:ilvl w:val="0"/>
          <w:numId w:val="30"/>
        </w:numPr>
      </w:pPr>
      <w:r>
        <w:rPr/>
        <w:t xml:space="preserve">аминогликозиды</w:t>
      </w:r>
    </w:p>
    <w:p>
      <w:pPr>
        <w:numPr>
          <w:ilvl w:val="0"/>
          <w:numId w:val="30"/>
        </w:numPr>
      </w:pPr>
      <w:r>
        <w:rPr/>
        <w:t xml:space="preserve">ванкомицин</w:t>
      </w:r>
    </w:p>
    <w:p>
      <w:pPr/>
      <w:r>
        <w:rPr/>
        <w:t xml:space="preserve">70) Причины неэффективности антибиотикотерапии:</w:t>
      </w:r>
    </w:p>
    <w:p>
      <w:pPr>
        <w:numPr>
          <w:ilvl w:val="0"/>
          <w:numId w:val="31"/>
        </w:numPr>
      </w:pPr>
      <w:r>
        <w:rPr/>
        <w:t xml:space="preserve">одновременный прием витаминов</w:t>
      </w:r>
    </w:p>
    <w:p>
      <w:pPr>
        <w:numPr>
          <w:ilvl w:val="0"/>
          <w:numId w:val="31"/>
        </w:numPr>
      </w:pPr>
      <w:r>
        <w:rPr/>
        <w:t xml:space="preserve">резистентность возбудителя инфекции к антибиотикам</w:t>
      </w:r>
    </w:p>
    <w:p>
      <w:pPr>
        <w:numPr>
          <w:ilvl w:val="0"/>
          <w:numId w:val="31"/>
        </w:numPr>
      </w:pPr>
      <w:r>
        <w:rPr/>
        <w:t xml:space="preserve">дисфункция кишечника</w:t>
      </w:r>
    </w:p>
    <w:p>
      <w:pPr>
        <w:numPr>
          <w:ilvl w:val="0"/>
          <w:numId w:val="31"/>
        </w:numPr>
      </w:pPr>
      <w:r>
        <w:rPr/>
        <w:t xml:space="preserve">неадекватный подбор дозы</w:t>
      </w:r>
    </w:p>
    <w:p>
      <w:pPr>
        <w:numPr>
          <w:ilvl w:val="0"/>
          <w:numId w:val="31"/>
        </w:numPr>
      </w:pPr>
      <w:r>
        <w:rPr/>
        <w:t xml:space="preserve">печеночная недостаточность</w:t>
      </w:r>
    </w:p>
    <w:p>
      <w:pPr/>
      <w:r>
        <w:rPr/>
        <w:t xml:space="preserve">71) Комбинация антибактериальных препаратов используется:</w:t>
      </w:r>
    </w:p>
    <w:p>
      <w:pPr>
        <w:numPr>
          <w:ilvl w:val="0"/>
          <w:numId w:val="32"/>
        </w:numPr>
      </w:pPr>
      <w:r>
        <w:rPr/>
        <w:t xml:space="preserve">для снижения токсичности каждого из препаратов в отдельности</w:t>
      </w:r>
    </w:p>
    <w:p>
      <w:pPr>
        <w:numPr>
          <w:ilvl w:val="0"/>
          <w:numId w:val="32"/>
        </w:numPr>
      </w:pPr>
      <w:r>
        <w:rPr/>
        <w:t xml:space="preserve">чтобы избежать развития устойчивости микроорганизмов</w:t>
      </w:r>
    </w:p>
    <w:p>
      <w:pPr>
        <w:numPr>
          <w:ilvl w:val="0"/>
          <w:numId w:val="32"/>
        </w:numPr>
      </w:pPr>
      <w:r>
        <w:rPr/>
        <w:t xml:space="preserve">для сохранения функции почек</w:t>
      </w:r>
    </w:p>
    <w:p>
      <w:pPr>
        <w:numPr>
          <w:ilvl w:val="0"/>
          <w:numId w:val="32"/>
        </w:numPr>
      </w:pPr>
      <w:r>
        <w:rPr/>
        <w:t xml:space="preserve">для расширения спектра действия комбинации препаратов при ассоциации бактериальных агентов</w:t>
      </w:r>
    </w:p>
    <w:p>
      <w:pPr>
        <w:numPr>
          <w:ilvl w:val="0"/>
          <w:numId w:val="32"/>
        </w:numPr>
      </w:pPr>
      <w:r>
        <w:rPr/>
        <w:t xml:space="preserve">для сохранения функции печени</w:t>
      </w:r>
    </w:p>
    <w:p>
      <w:pPr/>
      <w:r>
        <w:rPr/>
        <w:t xml:space="preserve"> </w:t>
      </w:r>
    </w:p>
    <w:p>
      <w:pPr/>
      <w:r>
        <w:rPr/>
        <w:t xml:space="preserve">72) Выберите факторы, имеющие значение при назначении антибиотиков:</w:t>
      </w:r>
    </w:p>
    <w:p>
      <w:pPr>
        <w:numPr>
          <w:ilvl w:val="0"/>
          <w:numId w:val="33"/>
        </w:numPr>
      </w:pPr>
      <w:r>
        <w:rPr/>
        <w:t xml:space="preserve">состояние функции печени</w:t>
      </w:r>
    </w:p>
    <w:p>
      <w:pPr>
        <w:numPr>
          <w:ilvl w:val="0"/>
          <w:numId w:val="33"/>
        </w:numPr>
      </w:pPr>
      <w:r>
        <w:rPr/>
        <w:t xml:space="preserve">масса миокарда левого желудочка</w:t>
      </w:r>
    </w:p>
    <w:p>
      <w:pPr>
        <w:numPr>
          <w:ilvl w:val="0"/>
          <w:numId w:val="33"/>
        </w:numPr>
      </w:pPr>
      <w:r>
        <w:rPr/>
        <w:t xml:space="preserve">состояние функции почек</w:t>
      </w:r>
    </w:p>
    <w:p>
      <w:pPr>
        <w:numPr>
          <w:ilvl w:val="0"/>
          <w:numId w:val="33"/>
        </w:numPr>
      </w:pPr>
      <w:r>
        <w:rPr/>
        <w:t xml:space="preserve">сократительная способность миокарда</w:t>
      </w:r>
    </w:p>
    <w:p>
      <w:pPr>
        <w:numPr>
          <w:ilvl w:val="0"/>
          <w:numId w:val="33"/>
        </w:numPr>
      </w:pPr>
      <w:r>
        <w:rPr/>
        <w:t xml:space="preserve">характер питания пациента</w:t>
      </w:r>
    </w:p>
    <w:p>
      <w:pPr/>
      <w:r>
        <w:rPr/>
        <w:t xml:space="preserve"> </w:t>
      </w:r>
    </w:p>
    <w:p>
      <w:pPr/>
      <w:r>
        <w:rPr/>
        <w:t xml:space="preserve">73) Нарушению нормального состава микрофлоры кишечника способствуют:</w:t>
      </w:r>
    </w:p>
    <w:p>
      <w:pPr>
        <w:numPr>
          <w:ilvl w:val="0"/>
          <w:numId w:val="34"/>
        </w:numPr>
      </w:pPr>
      <w:r>
        <w:rPr/>
        <w:t xml:space="preserve">пробиотики</w:t>
      </w:r>
    </w:p>
    <w:p>
      <w:pPr>
        <w:numPr>
          <w:ilvl w:val="0"/>
          <w:numId w:val="34"/>
        </w:numPr>
      </w:pPr>
      <w:r>
        <w:rPr/>
        <w:t xml:space="preserve">антибиотики</w:t>
      </w:r>
    </w:p>
    <w:p>
      <w:pPr>
        <w:numPr>
          <w:ilvl w:val="0"/>
          <w:numId w:val="34"/>
        </w:numPr>
      </w:pPr>
      <w:r>
        <w:rPr/>
        <w:t xml:space="preserve">эубиотики</w:t>
      </w:r>
    </w:p>
    <w:p>
      <w:pPr>
        <w:numPr>
          <w:ilvl w:val="0"/>
          <w:numId w:val="34"/>
        </w:numPr>
      </w:pPr>
      <w:r>
        <w:rPr/>
        <w:t xml:space="preserve">ко-тримоксазол</w:t>
      </w:r>
    </w:p>
    <w:p>
      <w:pPr>
        <w:numPr>
          <w:ilvl w:val="0"/>
          <w:numId w:val="34"/>
        </w:numPr>
      </w:pPr>
      <w:r>
        <w:rPr/>
        <w:t xml:space="preserve">синбиотики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74) При обнаружении хеликобактер пилори при хроническом гастрите можно назначить:</w:t>
      </w:r>
    </w:p>
    <w:p>
      <w:pPr>
        <w:numPr>
          <w:ilvl w:val="0"/>
          <w:numId w:val="35"/>
        </w:numPr>
      </w:pPr>
      <w:r>
        <w:rPr/>
        <w:t xml:space="preserve">кларитромицин</w:t>
      </w:r>
    </w:p>
    <w:p>
      <w:pPr>
        <w:numPr>
          <w:ilvl w:val="0"/>
          <w:numId w:val="35"/>
        </w:numPr>
      </w:pPr>
      <w:r>
        <w:rPr/>
        <w:t xml:space="preserve">тетрациклин</w:t>
      </w:r>
    </w:p>
    <w:p>
      <w:pPr>
        <w:numPr>
          <w:ilvl w:val="0"/>
          <w:numId w:val="35"/>
        </w:numPr>
      </w:pPr>
      <w:r>
        <w:rPr/>
        <w:t xml:space="preserve">амоксициллин</w:t>
      </w:r>
    </w:p>
    <w:p>
      <w:pPr>
        <w:numPr>
          <w:ilvl w:val="0"/>
          <w:numId w:val="35"/>
        </w:numPr>
      </w:pPr>
      <w:r>
        <w:rPr/>
        <w:t xml:space="preserve">линкомицин</w:t>
      </w:r>
    </w:p>
    <w:p>
      <w:pPr>
        <w:numPr>
          <w:ilvl w:val="0"/>
          <w:numId w:val="35"/>
        </w:numPr>
      </w:pPr>
      <w:r>
        <w:rPr/>
        <w:t xml:space="preserve">доксициклин</w:t>
      </w:r>
    </w:p>
    <w:p>
      <w:pPr/>
      <w:r>
        <w:rPr/>
        <w:t xml:space="preserve">75) При развитии почечной недостаточности следует отменить:</w:t>
      </w:r>
    </w:p>
    <w:p>
      <w:pPr>
        <w:numPr>
          <w:ilvl w:val="0"/>
          <w:numId w:val="36"/>
        </w:numPr>
      </w:pPr>
      <w:r>
        <w:rPr/>
        <w:t xml:space="preserve">амоксициллин/клавуланат</w:t>
      </w:r>
    </w:p>
    <w:p>
      <w:pPr>
        <w:numPr>
          <w:ilvl w:val="0"/>
          <w:numId w:val="36"/>
        </w:numPr>
      </w:pPr>
      <w:r>
        <w:rPr/>
        <w:t xml:space="preserve">амикацин</w:t>
      </w:r>
    </w:p>
    <w:p>
      <w:pPr>
        <w:numPr>
          <w:ilvl w:val="0"/>
          <w:numId w:val="36"/>
        </w:numPr>
      </w:pPr>
      <w:r>
        <w:rPr/>
        <w:t xml:space="preserve">азитромицин</w:t>
      </w:r>
    </w:p>
    <w:p>
      <w:pPr>
        <w:numPr>
          <w:ilvl w:val="0"/>
          <w:numId w:val="36"/>
        </w:numPr>
      </w:pPr>
      <w:r>
        <w:rPr/>
        <w:t xml:space="preserve">индометацин</w:t>
      </w:r>
    </w:p>
    <w:p>
      <w:pPr>
        <w:numPr>
          <w:ilvl w:val="0"/>
          <w:numId w:val="36"/>
        </w:numPr>
      </w:pPr>
      <w:r>
        <w:rPr/>
        <w:t xml:space="preserve">цефтриаксон</w:t>
      </w:r>
    </w:p>
    <w:p>
      <w:pPr>
        <w:numPr>
          <w:ilvl w:val="0"/>
          <w:numId w:val="36"/>
        </w:numPr>
      </w:pPr>
      <w:r>
        <w:rPr/>
        <w:t xml:space="preserve">бисопролол</w:t>
      </w:r>
    </w:p>
    <w:p>
      <w:pPr/>
      <w:r>
        <w:rPr/>
        <w:t xml:space="preserve"> </w:t>
      </w:r>
    </w:p>
    <w:p>
      <w:pPr/>
      <w:r>
        <w:rPr/>
        <w:t xml:space="preserve">76) Активными в отношении  золотистого стафилококка являются (</w:t>
      </w:r>
      <w:r>
        <w:rPr>
          <w:i w:val="1"/>
          <w:iCs w:val="1"/>
        </w:rPr>
        <w:t xml:space="preserve">Перечислить правильные ответы</w:t>
      </w:r>
      <w:r>
        <w:rPr/>
        <w:t xml:space="preserve">):</w:t>
      </w:r>
    </w:p>
    <w:p>
      <w:pPr>
        <w:numPr>
          <w:ilvl w:val="0"/>
          <w:numId w:val="37"/>
        </w:numPr>
      </w:pPr>
      <w:r>
        <w:rPr/>
        <w:t xml:space="preserve">ампициллин 9.цефтазидим</w:t>
      </w:r>
    </w:p>
    <w:p>
      <w:pPr>
        <w:numPr>
          <w:ilvl w:val="0"/>
          <w:numId w:val="37"/>
        </w:numPr>
      </w:pPr>
      <w:r>
        <w:rPr/>
        <w:t xml:space="preserve">оксациллин 10. ципрофлоксацин</w:t>
      </w:r>
    </w:p>
    <w:p>
      <w:pPr>
        <w:numPr>
          <w:ilvl w:val="0"/>
          <w:numId w:val="37"/>
        </w:numPr>
      </w:pPr>
      <w:r>
        <w:rPr/>
        <w:t xml:space="preserve">ванкомицин</w:t>
      </w:r>
    </w:p>
    <w:p>
      <w:pPr>
        <w:numPr>
          <w:ilvl w:val="0"/>
          <w:numId w:val="37"/>
        </w:numPr>
      </w:pPr>
      <w:r>
        <w:rPr/>
        <w:t xml:space="preserve">амоксициллин</w:t>
      </w:r>
    </w:p>
    <w:p>
      <w:pPr>
        <w:numPr>
          <w:ilvl w:val="0"/>
          <w:numId w:val="37"/>
        </w:numPr>
      </w:pPr>
      <w:r>
        <w:rPr/>
        <w:t xml:space="preserve">рифампицин</w:t>
      </w:r>
    </w:p>
    <w:p>
      <w:pPr>
        <w:numPr>
          <w:ilvl w:val="0"/>
          <w:numId w:val="37"/>
        </w:numPr>
      </w:pPr>
      <w:r>
        <w:rPr/>
        <w:t xml:space="preserve">линезолид</w:t>
      </w:r>
    </w:p>
    <w:p>
      <w:pPr>
        <w:numPr>
          <w:ilvl w:val="0"/>
          <w:numId w:val="37"/>
        </w:numPr>
      </w:pPr>
      <w:r>
        <w:rPr/>
        <w:t xml:space="preserve">цефуроксим</w:t>
      </w:r>
    </w:p>
    <w:p>
      <w:pPr>
        <w:numPr>
          <w:ilvl w:val="0"/>
          <w:numId w:val="37"/>
        </w:numPr>
      </w:pPr>
      <w:r>
        <w:rPr/>
        <w:t xml:space="preserve">амикацин</w:t>
      </w:r>
    </w:p>
    <w:p>
      <w:pPr/>
      <w:r>
        <w:rPr/>
        <w:t xml:space="preserve">77) К бактериостатическим антибиотикам относятся (</w:t>
      </w:r>
      <w:r>
        <w:rPr>
          <w:i w:val="1"/>
          <w:iCs w:val="1"/>
        </w:rPr>
        <w:t xml:space="preserve">Перечислить правильные ответы</w:t>
      </w:r>
      <w:r>
        <w:rPr/>
        <w:t xml:space="preserve">):</w:t>
      </w:r>
    </w:p>
    <w:p>
      <w:pPr>
        <w:numPr>
          <w:ilvl w:val="0"/>
          <w:numId w:val="38"/>
        </w:numPr>
      </w:pPr>
      <w:r>
        <w:rPr/>
        <w:t xml:space="preserve">ампициллин</w:t>
      </w:r>
    </w:p>
    <w:p>
      <w:pPr>
        <w:numPr>
          <w:ilvl w:val="0"/>
          <w:numId w:val="38"/>
        </w:numPr>
      </w:pPr>
      <w:r>
        <w:rPr/>
        <w:t xml:space="preserve">цефотаксим</w:t>
      </w:r>
    </w:p>
    <w:p>
      <w:pPr>
        <w:numPr>
          <w:ilvl w:val="0"/>
          <w:numId w:val="38"/>
        </w:numPr>
      </w:pPr>
      <w:r>
        <w:rPr/>
        <w:t xml:space="preserve">олеандомицин</w:t>
      </w:r>
    </w:p>
    <w:p>
      <w:pPr>
        <w:numPr>
          <w:ilvl w:val="0"/>
          <w:numId w:val="38"/>
        </w:numPr>
      </w:pPr>
      <w:r>
        <w:rPr/>
        <w:t xml:space="preserve">гентамицин</w:t>
      </w:r>
    </w:p>
    <w:p>
      <w:pPr>
        <w:numPr>
          <w:ilvl w:val="0"/>
          <w:numId w:val="38"/>
        </w:numPr>
      </w:pPr>
      <w:r>
        <w:rPr/>
        <w:t xml:space="preserve">линкомицин</w:t>
      </w:r>
    </w:p>
    <w:p>
      <w:pPr>
        <w:numPr>
          <w:ilvl w:val="0"/>
          <w:numId w:val="38"/>
        </w:numPr>
      </w:pPr>
      <w:r>
        <w:rPr/>
        <w:t xml:space="preserve">доксициклин</w:t>
      </w:r>
    </w:p>
    <w:p>
      <w:pPr>
        <w:numPr>
          <w:ilvl w:val="0"/>
          <w:numId w:val="38"/>
        </w:numPr>
      </w:pPr>
      <w:r>
        <w:rPr/>
        <w:t xml:space="preserve">эритромицин</w:t>
      </w:r>
    </w:p>
    <w:p>
      <w:pPr>
        <w:numPr>
          <w:ilvl w:val="0"/>
          <w:numId w:val="38"/>
        </w:numPr>
      </w:pPr>
      <w:r>
        <w:rPr/>
        <w:t xml:space="preserve">азитромицин</w:t>
      </w:r>
    </w:p>
    <w:p>
      <w:pPr>
        <w:numPr>
          <w:ilvl w:val="0"/>
          <w:numId w:val="38"/>
        </w:numPr>
      </w:pPr>
      <w:r>
        <w:rPr/>
        <w:t xml:space="preserve">ванкомицин</w:t>
      </w:r>
    </w:p>
    <w:p>
      <w:pPr/>
      <w:r>
        <w:rPr/>
        <w:t xml:space="preserve">78) К ингибиторам бета-лактамаз относятся:</w:t>
      </w:r>
    </w:p>
    <w:p>
      <w:pPr>
        <w:numPr>
          <w:ilvl w:val="0"/>
          <w:numId w:val="39"/>
        </w:numPr>
      </w:pPr>
      <w:r>
        <w:rPr/>
        <w:t xml:space="preserve">ацетилсалициловая кислота</w:t>
      </w:r>
    </w:p>
    <w:p>
      <w:pPr>
        <w:numPr>
          <w:ilvl w:val="0"/>
          <w:numId w:val="39"/>
        </w:numPr>
      </w:pPr>
      <w:r>
        <w:rPr/>
        <w:t xml:space="preserve">сульбактам</w:t>
      </w:r>
    </w:p>
    <w:p>
      <w:pPr>
        <w:numPr>
          <w:ilvl w:val="0"/>
          <w:numId w:val="39"/>
        </w:numPr>
      </w:pPr>
      <w:r>
        <w:rPr/>
        <w:t xml:space="preserve">циластатин</w:t>
      </w:r>
    </w:p>
    <w:p>
      <w:pPr>
        <w:numPr>
          <w:ilvl w:val="0"/>
          <w:numId w:val="39"/>
        </w:numPr>
      </w:pPr>
      <w:r>
        <w:rPr/>
        <w:t xml:space="preserve">клавулановая кислота</w:t>
      </w:r>
    </w:p>
    <w:p>
      <w:pPr/>
      <w:r>
        <w:rPr/>
        <w:t xml:space="preserve">79) У кормящей матери противопоказано назначение:</w:t>
      </w:r>
    </w:p>
    <w:p>
      <w:pPr>
        <w:numPr>
          <w:ilvl w:val="0"/>
          <w:numId w:val="40"/>
        </w:numPr>
      </w:pPr>
      <w:r>
        <w:rPr/>
        <w:t xml:space="preserve">амоксициллина</w:t>
      </w:r>
    </w:p>
    <w:p>
      <w:pPr>
        <w:numPr>
          <w:ilvl w:val="0"/>
          <w:numId w:val="40"/>
        </w:numPr>
      </w:pPr>
      <w:r>
        <w:rPr/>
        <w:t xml:space="preserve">доксициклина</w:t>
      </w:r>
    </w:p>
    <w:p>
      <w:pPr>
        <w:numPr>
          <w:ilvl w:val="0"/>
          <w:numId w:val="40"/>
        </w:numPr>
      </w:pPr>
      <w:r>
        <w:rPr/>
        <w:t xml:space="preserve">азитромицина</w:t>
      </w:r>
    </w:p>
    <w:p>
      <w:pPr>
        <w:numPr>
          <w:ilvl w:val="0"/>
          <w:numId w:val="40"/>
        </w:numPr>
      </w:pPr>
      <w:r>
        <w:rPr/>
        <w:t xml:space="preserve">моксифлоксацина</w:t>
      </w:r>
    </w:p>
    <w:p>
      <w:pPr>
        <w:numPr>
          <w:ilvl w:val="0"/>
          <w:numId w:val="40"/>
        </w:numPr>
      </w:pPr>
      <w:r>
        <w:rPr/>
        <w:t xml:space="preserve">ампициллина</w:t>
      </w:r>
    </w:p>
    <w:p>
      <w:pPr/>
      <w:r>
        <w:rPr/>
        <w:t xml:space="preserve">80) Характерные для аминогликозидов побочные эффекты:</w:t>
      </w:r>
    </w:p>
    <w:p>
      <w:pPr/>
      <w:r>
        <w:rPr/>
        <w:t xml:space="preserve">1.нарушение нервно-мышечной проводимости</w:t>
      </w:r>
    </w:p>
    <w:p>
      <w:pPr>
        <w:numPr>
          <w:ilvl w:val="0"/>
          <w:numId w:val="41"/>
        </w:numPr>
      </w:pPr>
      <w:r>
        <w:rPr/>
        <w:t xml:space="preserve">ототоксичность</w:t>
      </w:r>
    </w:p>
    <w:p>
      <w:pPr/>
      <w:r>
        <w:rPr/>
        <w:t xml:space="preserve">3.нефротоксичность </w:t>
      </w:r>
    </w:p>
    <w:p>
      <w:pPr>
        <w:numPr>
          <w:ilvl w:val="0"/>
          <w:numId w:val="42"/>
        </w:numPr>
      </w:pPr>
      <w:r>
        <w:rPr/>
        <w:t xml:space="preserve">наличие высокого риска развития реакций гиперчувствительности подобно пенициллинам</w:t>
      </w:r>
    </w:p>
    <w:p>
      <w:pPr>
        <w:numPr>
          <w:ilvl w:val="0"/>
          <w:numId w:val="42"/>
        </w:numPr>
      </w:pPr>
      <w:r>
        <w:rPr/>
        <w:t xml:space="preserve">нарушение мозгового кровообращения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тестов</w:t>
      </w:r>
    </w:p>
    <w:p>
      <w:pPr/>
      <w:r>
        <w:rPr/>
        <w:t xml:space="preserve">тестовое задание считается решенным при наличии более 70% правильных ответов.</w:t>
      </w:r>
    </w:p>
    <w:p/>
    <w:p>
      <w:pPr/>
      <w:r>
        <w:rPr/>
        <w:t xml:space="preserve">Доклад, сообщение</w:t>
      </w:r>
    </w:p>
    <w:p>
      <w:pPr/>
      <w:r>
        <w:rPr>
          <w:u w:val="single"/>
        </w:rPr>
        <w:t xml:space="preserve">Темы для докладов, сообщений</w:t>
      </w:r>
      <w:r>
        <w:rPr/>
        <w:t xml:space="preserve">:</w:t>
      </w:r>
    </w:p>
    <w:p>
      <w:pPr>
        <w:numPr>
          <w:ilvl w:val="0"/>
          <w:numId w:val="43"/>
        </w:numPr>
      </w:pPr>
      <w:r>
        <w:rPr/>
        <w:t xml:space="preserve">Двустороннее поражение легких неизвестной этиологии</w:t>
      </w:r>
    </w:p>
    <w:p>
      <w:pPr>
        <w:numPr>
          <w:ilvl w:val="0"/>
          <w:numId w:val="43"/>
        </w:numPr>
      </w:pPr>
      <w:r>
        <w:rPr/>
        <w:t xml:space="preserve">Синдром системной воспалительной реакции у пациента с иммунодефицитом</w:t>
      </w:r>
    </w:p>
    <w:p>
      <w:pPr>
        <w:numPr>
          <w:ilvl w:val="0"/>
          <w:numId w:val="43"/>
        </w:numPr>
      </w:pPr>
      <w:r>
        <w:rPr/>
        <w:t xml:space="preserve">Инфекционный эндокардит</w:t>
      </w:r>
    </w:p>
    <w:p>
      <w:pPr>
        <w:numPr>
          <w:ilvl w:val="0"/>
          <w:numId w:val="43"/>
        </w:numPr>
      </w:pPr>
      <w:r>
        <w:rPr/>
        <w:t xml:space="preserve">Синдром диареи</w:t>
      </w:r>
    </w:p>
    <w:p>
      <w:pPr>
        <w:numPr>
          <w:ilvl w:val="0"/>
          <w:numId w:val="43"/>
        </w:numPr>
      </w:pPr>
      <w:r>
        <w:rPr/>
        <w:t xml:space="preserve">Нозокомиальная пневмония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 доклада, сообщения: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работа студента выполнена грамотным научным языком, имеет чёткую структуру и логику изложения, точка зрения студента обоснована. Студент демонстрирует способность анализировать материал. Соблюдаются нормы литературной речи.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работа студента выполнена грамотным научным языком, имеет чёткую структуру и логику изложения, но точка зрения студента недостаточно обоснована. Студент демонстрирует способность анализировать материал. Соблюдаются нормы литературной речи.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выставляется, если студент не выполнил задание, или выполнил его формально, не раскрыл тему, не высказывал своего мнения, не проявил способность к анализу, не соблюдал нормы литературной речи.</w:t>
      </w:r>
    </w:p>
    <w:p>
      <w:pPr/>
      <w:r>
        <w:rPr>
          <w:u w:val="single"/>
        </w:rPr>
        <w:t xml:space="preserve"> </w:t>
      </w:r>
    </w:p>
    <w:p/>
    <w:p>
      <w:pPr/>
      <w:r>
        <w:rPr/>
        <w:t xml:space="preserve">Реферат</w:t>
      </w:r>
    </w:p>
    <w:p>
      <w:pPr/>
      <w:r>
        <w:rPr>
          <w:u w:val="single"/>
        </w:rPr>
        <w:t xml:space="preserve">Темы для написания рефератов</w:t>
      </w:r>
      <w:r>
        <w:rPr/>
        <w:t xml:space="preserve">:</w:t>
      </w:r>
    </w:p>
    <w:p>
      <w:pPr>
        <w:numPr>
          <w:ilvl w:val="0"/>
          <w:numId w:val="44"/>
        </w:numPr>
      </w:pPr>
      <w:r>
        <w:rPr/>
        <w:t xml:space="preserve">«Новые» антибактериальные препараты</w:t>
      </w:r>
    </w:p>
    <w:p>
      <w:pPr>
        <w:numPr>
          <w:ilvl w:val="0"/>
          <w:numId w:val="44"/>
        </w:numPr>
      </w:pPr>
      <w:r>
        <w:rPr/>
        <w:t xml:space="preserve">Механизмы антибиотикорезистентности</w:t>
      </w:r>
    </w:p>
    <w:p>
      <w:pPr>
        <w:numPr>
          <w:ilvl w:val="0"/>
          <w:numId w:val="44"/>
        </w:numPr>
      </w:pPr>
      <w:r>
        <w:rPr/>
        <w:t xml:space="preserve">Профилактика антибиотикорезистентности</w:t>
      </w:r>
    </w:p>
    <w:p>
      <w:pPr>
        <w:numPr>
          <w:ilvl w:val="0"/>
          <w:numId w:val="44"/>
        </w:numPr>
      </w:pPr>
      <w:r>
        <w:rPr/>
        <w:t xml:space="preserve">Вакцинопрофилактика у взрослых пациентов: доказательная база, препараты, «Календарь прививок»</w:t>
      </w:r>
    </w:p>
    <w:p>
      <w:pPr>
        <w:numPr>
          <w:ilvl w:val="0"/>
          <w:numId w:val="44"/>
        </w:numPr>
      </w:pPr>
      <w:r>
        <w:rPr/>
        <w:t xml:space="preserve">Антибиотик-ассоциированная диарея, колит и псевдомембранозный колит</w:t>
      </w:r>
    </w:p>
    <w:p>
      <w:pPr>
        <w:numPr>
          <w:ilvl w:val="0"/>
          <w:numId w:val="44"/>
        </w:numPr>
      </w:pPr>
      <w:r>
        <w:rPr/>
        <w:t xml:space="preserve">Профилактика системных микозов</w:t>
      </w:r>
    </w:p>
    <w:p>
      <w:pPr>
        <w:numPr>
          <w:ilvl w:val="0"/>
          <w:numId w:val="44"/>
        </w:numPr>
      </w:pPr>
      <w:r>
        <w:rPr/>
        <w:t xml:space="preserve">Антибиотикопрофилактика в терапии</w:t>
      </w:r>
    </w:p>
    <w:p>
      <w:pPr>
        <w:numPr>
          <w:ilvl w:val="0"/>
          <w:numId w:val="44"/>
        </w:numPr>
      </w:pPr>
      <w:r>
        <w:rPr/>
        <w:t xml:space="preserve">Пробиотики, пребиотики, эубиотики и синбиотики: доказательная база</w:t>
      </w:r>
    </w:p>
    <w:p>
      <w:pPr>
        <w:numPr>
          <w:ilvl w:val="0"/>
          <w:numId w:val="44"/>
        </w:numPr>
      </w:pPr>
      <w:r>
        <w:rPr/>
        <w:t xml:space="preserve">Дозирование антимикробных препаратов при нарушениях функции почек и печени, при различных вариантах заместительной почечной терапии</w:t>
      </w:r>
    </w:p>
    <w:p>
      <w:pPr>
        <w:numPr>
          <w:ilvl w:val="0"/>
          <w:numId w:val="44"/>
        </w:numPr>
      </w:pPr>
      <w:r>
        <w:rPr/>
        <w:t xml:space="preserve">Современные методы верификации этиотропного агента при бактериальных инфекциях.</w:t>
      </w:r>
    </w:p>
    <w:p>
      <w:pPr/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актуальные литературные источники, мнения известных учёных в данной области. Студент в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актуальные литературные источники, мнения известных учёных в данной области.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выставляется, если студент не выполнил задание, или выполнил его формально, не раскрыл тему, не ссылался на мнения учёных, не трактовал актуальные литературные источники, мнения известных учёных в данной области,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по выбору проводится в виде практических занятий. Во время цикла демонстрируются клинические примеры и обсуждаются пациенты с соответствующей патологией, находящиеся на лечении в ГБУЗ "Республиканская больница им. В.А. Баранова" г. Петрозаводска. Посещение занятий и лекций обязательно. При подготовке к занятиям необходимо изучение литературы, решение заданий тестового контроля и ситуационных задач, подготовка докладов, сообщений, написание рефератов. Промежуточная аттестация в виде зачета:  собеседования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по выбору разделена на 2 раздела. По каждому разделу подготовлены тестовые задания и ситуационные задачи, темы рефератов, докладов и сообщений. При проведении лекций и занятий применяются презентации, ситуационные задачи, демонстрируются конкретные пациенты. Промежуточная аттестация в виде зачета: собеседование по вопросам.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5"/>
        </w:numPr>
      </w:pPr>
      <w:r>
        <w:rPr/>
        <w:t xml:space="preserve">Кукес, В. Г. Клиническая фармакология: учебник / под ред. В. Г. Кукеса, Д. А. Сычева. - 5-е изд. , испр. и доп. - Москва : ГЭОТАР-Медиа, 2017. - 1024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Основные принципы рациональной антимикробной химиотерапии : учебное пособие для студентов, интернов и ординаторов / М-во образования и науки Рос. Федерации, Федер. гос. бюджет. образоват. учреждение высш. проф. образования Петрозав. гос. ун-т ; [авт.-сост. Н. Л. Рябкова [и др.]. - Петрозаводск : Издательство ПетрГУ, 2012. - 91 с.</w:t>
      </w:r>
    </w:p>
    <w:p>
      <w:pPr/>
      <w:r>
        <w:rPr/>
        <w:t xml:space="preserve">2. Побочные действия лекарственных средств : учебное пособие для студентов, интернов и ординаторов / [Рябкова Н. Л.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46"/>
        </w:numPr>
      </w:pPr>
      <w:r>
        <w:rPr/>
        <w:t xml:space="preserve">Электронная библиотека : для высшего мед. и фармацевтического образования : электронный учеб. для мед. и фармацевтических вузов [Электронный ресурс] / ГОУВПО Московская мед. акад. им. И. М. Сеченова, Каф. клинической фармакологии, Центральная науч. мед. библиотека ; гл. ред. М. А. Пальцев. - Электрон. текст. дан. - Москва : Русский врач, 2005.Т. 22 : Клиническая фармакология и фармакотерапия / сост. В. Г. Кукес [и др.]</w:t>
      </w:r>
    </w:p>
    <w:p>
      <w:pPr>
        <w:numPr>
          <w:ilvl w:val="0"/>
          <w:numId w:val="46"/>
        </w:numPr>
      </w:pPr>
      <w:r>
        <w:rPr/>
        <w:t xml:space="preserve">Петров В.И. Клиническая фармакология и фармакотерапия в реальной врачебной практике: мастер-класс [Электронный ресурс] : учебник / В. И. Петров - М. : ГЭОТАР-Медиа, 2015.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</w:t>
      </w:r>
      <w:r>
        <w:rPr/>
        <w:t xml:space="preserve">URL</w:t>
      </w:r>
      <w:r>
        <w:rPr/>
        <w:t xml:space="preserve">- </w:t>
      </w:r>
      <w:hyperlink r:id="rId7" w:history="1">
        <w:r>
          <w:rPr/>
          <w:t xml:space="preserve">http://www.studentlibrary.ru/book/ISBN9785970435052.html</w:t>
        </w:r>
      </w:hyperlink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Клиническая фармакология [Электронный ресурс] : учебник / под ред. В. Г. Кукеса, Д. А. Сычева. - 5-е изд., испр. и доп. - М. : ГЭОТАР-Медиа, 2017. -//Консультант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</w:t>
      </w:r>
      <w:r>
        <w:rPr/>
        <w:t xml:space="preserve">URL</w:t>
      </w:r>
      <w:r>
        <w:rPr/>
        <w:t xml:space="preserve">- </w:t>
      </w:r>
      <w:hyperlink r:id="rId8" w:history="1">
        <w:r>
          <w:rPr/>
          <w:t xml:space="preserve">http://www.studentlibrary.ru/book/ISBN9785970441961.html</w:t>
        </w:r>
      </w:hyperlink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Кукес В.Г., Клиническая фармакология [Электронный ресурс]: учебник / Кукес В.Г. - М. : ГЭОТАР-Медиа, 2018. - 1024 с.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</w:t>
      </w:r>
      <w:r>
        <w:rPr/>
        <w:t xml:space="preserve">URL</w:t>
      </w:r>
      <w:r>
        <w:rPr/>
        <w:t xml:space="preserve">- </w:t>
      </w:r>
      <w:hyperlink r:id="rId9" w:history="1">
        <w:r>
          <w:rPr/>
          <w:t xml:space="preserve">http://www.studentlibrary.ru/book/ISBN9785970445235.html</w:t>
        </w:r>
      </w:hyperlink>
      <w:r>
        <w:rPr/>
        <w:t xml:space="preserve"> (22.03.2019)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Клиническая фармакология. Общие вопросы клинической фармакологии: практикум [Электронный ресурс] : учебное пособие / Под ред. В.Г. Кукеса - М. : ГЭОТАР-Медиа, 2013.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</w:t>
      </w:r>
      <w:r>
        <w:rPr/>
        <w:t xml:space="preserve">URL</w:t>
      </w:r>
      <w:r>
        <w:rPr/>
        <w:t xml:space="preserve">- </w:t>
      </w:r>
      <w:hyperlink r:id="rId10" w:history="1">
        <w:r>
          <w:rPr/>
          <w:t xml:space="preserve">http://www.studentlibrary.ru/book/ISBN9785970426197.html</w:t>
        </w:r>
      </w:hyperlink>
    </w:p>
    <w:p>
      <w:pPr>
        <w:numPr>
          <w:ilvl w:val="0"/>
          <w:numId w:val="49"/>
        </w:numPr>
      </w:pPr>
      <w:r>
        <w:rPr/>
        <w:t xml:space="preserve">Клиническая фармакология : национальное руководство [Электронный ресурс] / под ред. Ю. Б. Белоусова, В. Г. Кукеса, В. К. Лепахина, В. И. Петрова - [Электрон.кн.]-М. : ГЭОТАР-Медиа, 2014. - </w:t>
      </w:r>
      <w:hyperlink r:id="rId11" w:history="1">
        <w:r>
          <w:rPr/>
          <w:t xml:space="preserve">http://www.rosmedlib.ru/book/ISBN9785970428108.html</w:t>
        </w:r>
      </w:hyperlink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 </w:t>
      </w:r>
      <w:r>
        <w:rPr/>
        <w:t xml:space="preserve">http://</w:t>
      </w:r>
      <w:hyperlink r:id="rId12" w:history="1">
        <w:r>
          <w:rPr/>
          <w:t xml:space="preserve">www.antibiotic.ru</w:t>
        </w:r>
      </w:hyperlink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http</w:t>
      </w:r>
      <w:r>
        <w:rPr/>
        <w:t xml:space="preserve">://</w:t>
      </w:r>
      <w:hyperlink r:id="rId13" w:history="1">
        <w:r>
          <w:rPr/>
          <w:t xml:space="preserve">www.s-cardio.ru</w:t>
        </w:r>
      </w:hyperlink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hyperlink r:id="rId14" w:history="1">
        <w:r>
          <w:rPr/>
          <w:t xml:space="preserve">http://antimicrob.net/</w:t>
        </w:r>
      </w:hyperlink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http</w:t>
      </w:r>
      <w:r>
        <w:rPr/>
        <w:t xml:space="preserve">://</w:t>
      </w:r>
      <w:r>
        <w:rPr/>
        <w:t xml:space="preserve">spulmo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занятий, оснащенная рабочими местами         для обучающихся (на 200 посадочных мест) и преподавателя, доской, стационарным проектором, ноутбуком.</w:t>
      </w:r>
    </w:p>
    <w:p>
      <w:pPr/>
      <w:r>
        <w:rPr/>
        <w:t xml:space="preserve">Аудитория для практических занятий оснащена учебной мебелью на 15 посадочных мест, доской, переносным проектором, ноутбуком.</w:t>
      </w:r>
    </w:p>
    <w:p>
      <w:pPr/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занятий, оснащенная рабочими местами         для обучающихся (на 200 посадочных мест) и преподавателя, доской, стационарным проектором, ноутбуком.</w:t>
      </w:r>
    </w:p>
    <w:p>
      <w:pPr/>
      <w:r>
        <w:rPr/>
        <w:t xml:space="preserve">Аудитория для практических занятий оснащена учебной мебелью на 15 посадочных мест, доской, переносным проектором, ноутбуком.</w:t>
      </w:r>
    </w:p>
    <w:p>
      <w:pPr/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1F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F8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0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C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39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E01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B9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23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CE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5A1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2EDF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B8A6F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749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A8D84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56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D52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6F4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BD2A9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1F8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81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D4053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58139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A39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9F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A6F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38C53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984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EF3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192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FECAAF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A34D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CC54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832B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EF94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63B6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E353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A00D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FE80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E42B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3BD5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17C258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44B8B65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32E4B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B1160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F5E0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77603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7E4E9BA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FE92314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3E255A0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95F4C22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419B5EB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A51A03D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9743FF5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D9432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35052.html" TargetMode="External"/><Relationship Id="rId8" Type="http://schemas.openxmlformats.org/officeDocument/2006/relationships/hyperlink" Target="http://www.studentlibrary.ru/book/ISBN9785970441961.html" TargetMode="External"/><Relationship Id="rId9" Type="http://schemas.openxmlformats.org/officeDocument/2006/relationships/hyperlink" Target="http://www.studentlibrary.ru/book/ISBN9785970445235.html" TargetMode="External"/><Relationship Id="rId10" Type="http://schemas.openxmlformats.org/officeDocument/2006/relationships/hyperlink" Target="http://www.studentlibrary.ru/book/ISBN9785970426197.html" TargetMode="External"/><Relationship Id="rId11" Type="http://schemas.openxmlformats.org/officeDocument/2006/relationships/hyperlink" Target="http://www.rosmedlib.ru/book/ISBN9785970428108.html" TargetMode="External"/><Relationship Id="rId12" Type="http://schemas.openxmlformats.org/officeDocument/2006/relationships/hyperlink" Target="http://www.antibiotic.ru/" TargetMode="External"/><Relationship Id="rId13" Type="http://schemas.openxmlformats.org/officeDocument/2006/relationships/hyperlink" Target="http://www.s-cardio.ru/" TargetMode="External"/><Relationship Id="rId14" Type="http://schemas.openxmlformats.org/officeDocument/2006/relationships/hyperlink" Target="http://antimicrob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2026-04-21T02:07:52+03:00</dcterms:created>
  <dcterms:modified xsi:type="dcterms:W3CDTF">2026-04-21T02:07:52+03:00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