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2020-2024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2020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ОРГАНИЗАЦИЯ ГОСУДАРСТВЕННОГО УЧЕТА И КОНТРОЛЯ ТЕХНИЧЕСКОГО СОСТОЯНИЯ АВТОТРАНСПОРТНЫХ СРЕДСТВ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23.03.03 Эксплуатация транспортно-технологических машин и комплексов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2020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14.12.2015  г. № 1470 и учебным планом по направлению подготовки бакалавриата 23.03.03 Эксплуатация транспортно-технологических машин и комплексов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Гольштейн Григорий Юрьевич, доцент, кафедра транспортных и технологических машин и оборудования, кандидат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ПК-33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Владение знаниями основ физиологии труда и безопасности жизнедеятельности, умением грамотно действовать в аварийных и чрезвычайных ситуациях, являющихся следствием эксплуатации транспортных и транспортно-технологических машин и оборудования</w:t>
            </w:r>
          </w:p>
        </w:tc>
        <w:tc>
          <w:tcPr>
            <w:tcW w:w="310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критерии оценки условий труда персонала, методы обеспечения безопасной эксплуатации (в том числе экологической), хранения и сервисного обслуживания транспортных и транспортно-технологических машин. 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контролировать безопасность техно- логических процессов сервисного обслуживания транспортных и транспортно-технологических машин, технологического и вспомогательного оборудования.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Владеть навыками (опытом деятельности):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навыками обеспечения и контроля безопасности условий труда персонала, действий при возникновении аварийных и чрезвычайных ситуаций. 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ПК-38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организовать технический осмотр и текущий ремонт техники, приемку и освоение вводимого технологического оборудования, составлять заявки на оборудование и запасные части, готовить техническую документацию и инструкции по эксплуатации и ремонту оборудования</w:t>
            </w:r>
          </w:p>
        </w:tc>
        <w:tc>
          <w:tcPr>
            <w:tcW w:w="310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типаж и особенности конструкции технологического оборудования; методику организации  приема, технического осмотра и текущего ремонта технологического оборудования; поря- док составления заявок и технической документации, связанной с эксплуатацией технологического оборудования.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организовывать  и принимать участие в приемке оборудования на предприятии; принимать участие в технологических процессах технического обслуживания, осмотра и ремонта; составлять технологическую документацию по эксплуатации и ремонту оборудования. 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Владеть навыками (опытом деятельности):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Приемами и методами поддержания работоспособности технологического оборудования путем проведения технического обслуживания, планового и заявочного ремонта; навыками оформления документации, сопутствующей эксплуатации технологического оборудования. 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ПК-45
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Готовность выполнять работы по одной или нескольким рабочим профессиям по профилю производственного подразделения</w:t>
            </w:r>
          </w:p>
        </w:tc>
        <w:tc>
          <w:tcPr>
            <w:tcW w:w="310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общую структуру предприятия производственно-технической базы предприятия  технического сервиса; должностную инструкцию  мастера производственного участка (цеха), механика (мастера) отдела технического контроля, механика (мастера) отдела технического контроля; общие принципы работы отдела  эксплуатации  предприятия, отдела планирования; технику безопасности на производственном участке.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выполнять работы в соответствии с должностными инструкциями  мастера производственного участка (цеха), механика (мастера) отдела технического контроля, механика (мастера) отдела технического контроля; выполнять и контролировать соблюдение требований правил техники безопасности на участке.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Владеть навыками (опытом деятельности):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работы в соответствии с должностными инструкциями  мастера производственного участка (цеха), механика (мастера) отдела технического контроля, механика (мастера) отдела технического контроля; навыками контроля и соблюдения требований правил техники безопасности. 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Организация государственного учета и контроля технического состояния автотранспортных средств входит в вариативную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Обеспечение безопасной эксплуатации автотранспортных средств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Собеседование;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Инструментальный и визуальный контроль автотранспортных средств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Собеседование;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«Федеральный закон Российской Федерации &amp;quot;О безопасности дорожного движения» № 196-ФЗ от 10 декабря 1995 г.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положения по допуску транспортных средств к эксплуатации и обязанности должностных лиц по обеспечению безопасности дорожного движения. ГОСТ Р 52051-2003. Механические транспортные средства и прицепы. Классификация и определения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Федеральный закон от 25 апреля 2002 г. № 40 – ФЗ «Об обязательном страховании гражданской ответственности владельцев транспортных средств»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Требования к грузовым автомобилям с бортовой платформой, используемых для перевозки людей. Требования к механическому транспортному средству, используемого для обучения вождению.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Приказ МВД России от 24.11.2008 №1001 «О порядке регистрации транспортных средств»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Обязательное страхование при ограниченном использовании транспортных средств, компенсационные выплаты, права и обязанности страховщиков, профессиональное объединение страховщиков.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Документы, предоставляемые в регистрационное отделение при регистрации автотранспортного средства. Документы, выдаваемые на зарегистрированные автотранспортные средства.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Федеральный закон ФЗ-170 «О техническом осмотре транспортных средств и о внесении изменений в отдельные законодательные акты Российской Федерации»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Проверка состава выхлопных газов бензинового двигателя с помощью четырехкомпонентного газоанализатора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Измерения дымности отработавших газов дизельных двигателей автомобилей с помощью дымомера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Государственный стандарт РФ ГОСТ Р 51709-2001. «Автотранспортные средства. Требования безопасности к техническому состоянию и методы проверки»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Государственный стандарт РФ ГОСТ Р 52033-2003 Автомобили с бензиновыми двигателями. Выбросы загрязняющих веществ с отработанными газами. Нормы и методы контроля при оценке технического состояния. Государственный стандарт РФ ГОСТ Р 52160-2003. Автотранспортные сродства, оснащённые двигателями с воспламенением от сжатия. Дымность отработавших газов. Нормы и методы контроля при оценке технического состояния.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ГОСТ Р 17.2.2.06-99. Охрана природы. АТМОСФЕРА. Нормы и методы измерения содержания оксида углерода и углеводородов в отработавших газах газобаллонных автомобилей. ГОСТ Р52231-2004. Внешний шум автомобилей в эксплуатации. Допустимые уровни и методы измерения. Постановление Правительства РФ от 12 октября 2005 г. N 609 &amp;quot;Об утверждении технического регламента &amp;quot;О требованиях к выбросам автомобильной техникой, выпускаемой в обращение на территории Российской Федерации, вредных (загрязняющих) веществ&amp;quot; (с изменениями от 27 ноября 2006 г., 26 ноября 2009 г., 8 декабря 2010 г.) 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выполнения контроля технического состояния амортизаторов машин.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Проверка светопропускания стекол автомобиля.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Проверка, регулировка и измерения силы света фар автотранспортных средств с помощью прибора ОПК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Измерения суммарного люфта рулевого управления (РУ) автотранспортных средств с помощью прибора ИСЛ - 401М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Диагностирование технического состояния тормозной системы автотранспортных средств.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основные принципы обеспечения безопасности дорожного движения. Основные направления обеспечения безопасности дорожного движения.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медицинское обеспечение безопасности дорожного движения. Условия получения права на управление транспортными средствами Основания прекращения действия права на управление транспортными средствами.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определение экологического класса автомобиля. Экологический сертификат стандарта «Евро». Классификация стандарта Евро. Экологическая классификация автомобильной техники.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диагностическаую карту, талон технического осмотра, международный сертификат технического осмотра. Контроль за деятельностью операторов технического осмотра. Ответственность оператора технического осмотра.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нормативы эффективности торможения АТС при помощи рабочей тормозной системы в дорожных условиях с использованием прибора для проверки тормозных систем. Требования к рулевому управлению. Требования к внешним световым приборам и светоотражающей маркировке. Требования к шинам и колесам. Требования к двигателю и его системам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требования к техническому состоянию двигателя. Методы измерений. Определение и обозначения терминов для ГОСТ Р 52160-2003.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основные неисправности вызывающие повышенный шум автомобиля.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соответствии с требованиями ФГОС ВО по направлению подготовки "Эксплуатация транспортно-технологических машин и комплексов" для реализации компетентностного подхода с целью формирования и развития профессиональных навыков студентов при преподавании дисциплины используются интерактивные формы занятий - лабораторные занятия. Лабораторные занятия проходят по мере изучения студентами теоретического материала. Основной формой освоения материала курса является самостоятельная работа студентов с литературой и другими источниками, а также выполнение лабораторных работ. Программа курса предусматривает 28 часов лекций, читаемых в классах, оборудованных мультимедийным оборудованием.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конспект; собеседование.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Конспект</w:t>
      </w:r>
    </w:p>
    <w:p>
      <w:pPr/>
      <w:r>
        <w:rPr/>
        <w:t xml:space="preserve">Конспект это продукт самостоятельной работы обучающегося, отражающий основные идеи заслушанной лекции.</w:t>
      </w:r>
    </w:p>
    <w:p>
      <w:pPr/>
      <w:r>
        <w:rPr/>
        <w:t xml:space="preserve"> Перечень тем:</w:t>
      </w:r>
    </w:p>
    <w:p>
      <w:pPr>
        <w:numPr>
          <w:ilvl w:val="0"/>
          <w:numId w:val="1"/>
        </w:numPr>
      </w:pPr>
      <w:r>
        <w:rPr/>
        <w:t xml:space="preserve">«Федеральный закон Российской Федерации "О безопасности дорожного движения» № 196-ФЗ от 10 декабря 1995 г.</w:t>
      </w:r>
    </w:p>
    <w:p>
      <w:pPr>
        <w:numPr>
          <w:ilvl w:val="0"/>
          <w:numId w:val="1"/>
        </w:numPr>
      </w:pPr>
      <w:r>
        <w:rPr/>
        <w:t xml:space="preserve">Основные положения по допуску транспортных средств к эксплуатации и обязанности должностных лиц по обеспечению безопасности дорожного движения. ГОСТ Р 52051-2003. Механические транспортные средства и прицепы. Классификация и определения</w:t>
      </w:r>
    </w:p>
    <w:p>
      <w:pPr>
        <w:numPr>
          <w:ilvl w:val="0"/>
          <w:numId w:val="1"/>
        </w:numPr>
      </w:pPr>
      <w:r>
        <w:rPr/>
        <w:t xml:space="preserve">Федеральный закон от 25 апреля 2002 г. № 40 – ФЗ «Об обязательном страховании гражданской ответственности владельцев транспортных средств»</w:t>
      </w:r>
    </w:p>
    <w:p>
      <w:pPr>
        <w:numPr>
          <w:ilvl w:val="0"/>
          <w:numId w:val="1"/>
        </w:numPr>
      </w:pPr>
      <w:r>
        <w:rPr/>
        <w:t xml:space="preserve">Требования к грузовым автомобилям с бортовой платформой, используемых для перевозки людей. Требования к механическому транспортному средству, используемого для обучения вождению.</w:t>
      </w:r>
    </w:p>
    <w:p>
      <w:pPr>
        <w:numPr>
          <w:ilvl w:val="0"/>
          <w:numId w:val="1"/>
        </w:numPr>
      </w:pPr>
      <w:r>
        <w:rPr/>
        <w:t xml:space="preserve">Приказ МВД России от 24.11.2008 №1001 «О порядке регистрации транспортных средств»</w:t>
      </w:r>
    </w:p>
    <w:p>
      <w:pPr>
        <w:numPr>
          <w:ilvl w:val="0"/>
          <w:numId w:val="1"/>
        </w:numPr>
      </w:pPr>
      <w:r>
        <w:rPr/>
        <w:t xml:space="preserve">Обязательное страхование при ограниченном использовании транспортных средств, компенсационные выплаты, права и обязанности страховщиков, профессиональное объединение страховщиков.</w:t>
      </w:r>
    </w:p>
    <w:p>
      <w:pPr>
        <w:numPr>
          <w:ilvl w:val="0"/>
          <w:numId w:val="1"/>
        </w:numPr>
      </w:pPr>
      <w:r>
        <w:rPr/>
        <w:t xml:space="preserve">Документы, предоставляемые в регистрационное отделение при регистрации автотранспортного средства. Документы, выдаваемые на зарегистрированные автотранспортные средства.</w:t>
      </w:r>
    </w:p>
    <w:p>
      <w:pPr>
        <w:numPr>
          <w:ilvl w:val="0"/>
          <w:numId w:val="1"/>
        </w:numPr>
      </w:pPr>
      <w:r>
        <w:rPr/>
        <w:t xml:space="preserve">Федеральный закон ФЗ-170 «О техническом осмотре транспортных средств и о внесении изменений в отдельные законодательные акты Российской Федерации»</w:t>
      </w:r>
    </w:p>
    <w:p>
      <w:pPr>
        <w:numPr>
          <w:ilvl w:val="0"/>
          <w:numId w:val="1"/>
        </w:numPr>
      </w:pPr>
      <w:r>
        <w:rPr/>
        <w:t xml:space="preserve">Проверка состава выхлопных газов бензинового двигателя с помощью четырехкомпонентного газоанализатора</w:t>
      </w:r>
    </w:p>
    <w:p>
      <w:pPr>
        <w:numPr>
          <w:ilvl w:val="0"/>
          <w:numId w:val="1"/>
        </w:numPr>
      </w:pPr>
      <w:r>
        <w:rPr/>
        <w:t xml:space="preserve">Измерения дымности отработавших газов дизельных двигателей автомобилей с помощью дымомера</w:t>
      </w:r>
    </w:p>
    <w:p>
      <w:pPr>
        <w:numPr>
          <w:ilvl w:val="0"/>
          <w:numId w:val="1"/>
        </w:numPr>
      </w:pPr>
      <w:r>
        <w:rPr/>
        <w:t xml:space="preserve">Государственный стандарт РФ ГОСТ Р 51709-2001. «Автотранспортные средства. Требования безопасности к техническому состоянию и методы проверки»</w:t>
      </w:r>
    </w:p>
    <w:p>
      <w:pPr>
        <w:numPr>
          <w:ilvl w:val="0"/>
          <w:numId w:val="1"/>
        </w:numPr>
      </w:pPr>
      <w:r>
        <w:rPr/>
        <w:t xml:space="preserve">Государственный стандарт РФ ГОСТ Р 52033-2003 Автомобили с бензиновыми двигателями. Выбросы загрязняющих веществ с отработанными газами. Нормы и методы контроля при оценке технического состояния. Государственный стандарт РФ ГОСТ Р 52160-2003. Автотранспортные сродства, оснащённые двигателями с воспламенением от сжатия. Дымность отработавших газов. Нормы и методы контроля при оценке технического состояния.</w:t>
      </w:r>
    </w:p>
    <w:p>
      <w:pPr>
        <w:numPr>
          <w:ilvl w:val="0"/>
          <w:numId w:val="1"/>
        </w:numPr>
      </w:pPr>
      <w:r>
        <w:rPr/>
        <w:t xml:space="preserve">ГОСТ Р 17.2.2.06-99. Охрана природы. АТМОСФЕРА. Нормы и методы измерения содержания оксида углерода и углеводородов в отработавших газах газобаллонных автомобилей. ГОСТ Р52231-2004. Внешний шум автомобилей в эксплуатации. Допустимые уровни и методы измерения. Постановление Правительства РФ от 12 октября 2005 г. N 609 "Об утверждении технического регламента "О требованиях к выбросам автомобильной техникой, выпускаемой в обращение на территории Российской Федерации, вредных (загрязняющих) веществ" (с изменениями от 27 ноября 2006 г., 26 ноября 2009 г., 8 декабря 2010 г.) .</w:t>
      </w:r>
    </w:p>
    <w:p>
      <w:pPr>
        <w:numPr>
          <w:ilvl w:val="0"/>
          <w:numId w:val="1"/>
        </w:numPr>
      </w:pPr>
      <w:r>
        <w:rPr/>
        <w:t xml:space="preserve">Методы выполнения контроля технического состояния амортизаторов машин.</w:t>
      </w:r>
    </w:p>
    <w:p>
      <w:pPr/>
      <w:r>
        <w:rPr>
          <w:b w:val="1"/>
          <w:bCs w:val="1"/>
        </w:rPr>
        <w:t xml:space="preserve">Критерии оценки зачтено/не зачтено</w:t>
      </w:r>
    </w:p>
    <w:p>
      <w:pPr/>
      <w:r>
        <w:rPr>
          <w:b w:val="1"/>
          <w:bCs w:val="1"/>
        </w:rPr>
        <w:t xml:space="preserve"> «Зачтено»</w:t>
      </w:r>
      <w:r>
        <w:rPr/>
        <w:t xml:space="preserve"> выставляется обучающемуся, если он посещал все лекции, предусмотренные рабочей программой. Если были пропущены лекции по уважительной причине, предусмотренные рабочей программой, и полностью их восстановил в конспекте. Если пропуски лекций были по неуважительной причине, то кроме полностью восстановленных лекций необходимо ответить еще на два вопроса из перечня вопросов собеседований.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«Не зачтено»</w:t>
      </w:r>
      <w:r>
        <w:rPr/>
        <w:t xml:space="preserve"> выставляется, если обучающимся были пропущены лекции по уважительной причине, предусмотренные рабочей программой, и полностью не были восстановлены в конспекте. Если пропуски лекций были по неуважительной причине и кроме полностью восстановленных лекций обучающийся не ответил на два вопроса из перечня вопросов собеседований.</w:t>
      </w:r>
    </w:p>
    <w:p/>
    <w:p>
      <w:pPr/>
      <w:r>
        <w:rPr/>
        <w:t xml:space="preserve">Собеседование</w:t>
      </w:r>
    </w:p>
    <w:p>
      <w:pPr/>
      <w:r>
        <w:rPr/>
        <w:t xml:space="preserve">Собеседование это средство контроля, организованное как специальная беседа преподавателя с обучающимся на темы, связанные с изучаемой дисциплиной, и рассчитанное на выяснение объема знаний обучающегося по определенному разделу, теме, проблеме</w:t>
      </w:r>
    </w:p>
    <w:p>
      <w:pPr/>
      <w:r>
        <w:rPr/>
        <w:t xml:space="preserve">Перечень вопросов собеседований:</w:t>
      </w:r>
    </w:p>
    <w:p>
      <w:pPr>
        <w:numPr>
          <w:ilvl w:val="0"/>
          <w:numId w:val="2"/>
        </w:numPr>
      </w:pPr>
      <w:r>
        <w:rPr/>
        <w:t xml:space="preserve">Основные принципы обеспечения безопасности дорожного движения. Основные направления обеспечения безопасности дорожного движения.</w:t>
      </w:r>
    </w:p>
    <w:p>
      <w:pPr>
        <w:numPr>
          <w:ilvl w:val="0"/>
          <w:numId w:val="2"/>
        </w:numPr>
      </w:pPr>
      <w:r>
        <w:rPr/>
        <w:t xml:space="preserve">Медицинское обеспечение безопасности дорожного движения. Условия получения права на управление транспортными средствами Основания прекращения действия права на управление транспортными средствами.</w:t>
      </w:r>
    </w:p>
    <w:p>
      <w:pPr>
        <w:numPr>
          <w:ilvl w:val="0"/>
          <w:numId w:val="2"/>
        </w:numPr>
      </w:pPr>
      <w:r>
        <w:rPr/>
        <w:t xml:space="preserve">Определение экологического класса автомобиля. Экологический сертификат стандарта «Евро». Классификация стандарта Евро. Экологическая классификация автомобильной техники.</w:t>
      </w:r>
    </w:p>
    <w:p>
      <w:pPr>
        <w:numPr>
          <w:ilvl w:val="0"/>
          <w:numId w:val="2"/>
        </w:numPr>
      </w:pPr>
      <w:r>
        <w:rPr/>
        <w:t xml:space="preserve">Диагностическая карта, талон технического осмотра, международный сертификат технического осмотра. Контроль за деятельностью операторов технического осмотра. Ответственность оператора технического осмотра.</w:t>
      </w:r>
    </w:p>
    <w:p>
      <w:pPr>
        <w:numPr>
          <w:ilvl w:val="0"/>
          <w:numId w:val="2"/>
        </w:numPr>
      </w:pPr>
      <w:r>
        <w:rPr/>
        <w:t xml:space="preserve">Нормативы эффективности торможения АТС при помощи рабочей тормозной системы в дорожных условиях с использованием прибора для проверки тормозных систем. Требования к рулевому управлению. Требования к внешним световым приборам и светоотражающей маркировке. Требования к шинам и колесам. Требования к двигателю и его системам</w:t>
      </w:r>
    </w:p>
    <w:p>
      <w:pPr>
        <w:numPr>
          <w:ilvl w:val="0"/>
          <w:numId w:val="2"/>
        </w:numPr>
      </w:pPr>
      <w:r>
        <w:rPr/>
        <w:t xml:space="preserve">Требования к техническому состоянию двигателя. Методы измерений. Определение и обозначения терминов для ГОСТ Р 52160-2003.</w:t>
      </w:r>
    </w:p>
    <w:p>
      <w:pPr>
        <w:numPr>
          <w:ilvl w:val="0"/>
          <w:numId w:val="2"/>
        </w:numPr>
      </w:pPr>
      <w:r>
        <w:rPr/>
        <w:t xml:space="preserve">Основные неисправности вызывающие повышенный шум автомобиля.</w:t>
      </w:r>
    </w:p>
    <w:p>
      <w:pPr/>
      <w:r>
        <w:rPr>
          <w:b w:val="1"/>
          <w:bCs w:val="1"/>
        </w:rPr>
        <w:t xml:space="preserve">Критерии оценки зачтено/не зачтено.</w:t>
      </w:r>
    </w:p>
    <w:p>
      <w:pPr/>
      <w:r>
        <w:rPr>
          <w:b w:val="1"/>
          <w:bCs w:val="1"/>
        </w:rPr>
        <w:t xml:space="preserve">«Зачтено»</w:t>
      </w:r>
      <w:r>
        <w:rPr/>
        <w:t xml:space="preserve"> выставляется обучающемуся, если он ответил на два вопроса из перечня вопросов для собеседований.</w:t>
      </w:r>
    </w:p>
    <w:p>
      <w:pPr/>
      <w:r>
        <w:rPr>
          <w:b w:val="1"/>
          <w:bCs w:val="1"/>
        </w:rPr>
        <w:t xml:space="preserve">«Не зачтено» </w:t>
      </w:r>
      <w:r>
        <w:rPr/>
        <w:t xml:space="preserve">выставляется обучающемуся, если он не ответил на два вопроса из перечня вопросов для собеседований.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/>
        <w:t xml:space="preserve">Перечень вопросов на экзамен:</w:t>
      </w:r>
    </w:p>
    <w:p>
      <w:pPr>
        <w:numPr>
          <w:ilvl w:val="0"/>
          <w:numId w:val="3"/>
        </w:numPr>
      </w:pPr>
      <w:r>
        <w:rPr/>
        <w:t xml:space="preserve">Основные принципы обеспечения безопасности дорожного движения.</w:t>
      </w:r>
    </w:p>
    <w:p>
      <w:pPr>
        <w:numPr>
          <w:ilvl w:val="0"/>
          <w:numId w:val="3"/>
        </w:numPr>
      </w:pPr>
      <w:r>
        <w:rPr/>
        <w:t xml:space="preserve">Основные направления обеспечения безопасности дорожного движения.</w:t>
      </w:r>
    </w:p>
    <w:p>
      <w:pPr>
        <w:numPr>
          <w:ilvl w:val="0"/>
          <w:numId w:val="3"/>
        </w:numPr>
      </w:pPr>
      <w:r>
        <w:rPr/>
        <w:t xml:space="preserve">Полномочия Российской Федерации, субъектов Российской Федерации и органов местного самоуправления в области обеспечения безопасности дорожного движения.</w:t>
      </w:r>
    </w:p>
    <w:p>
      <w:pPr>
        <w:numPr>
          <w:ilvl w:val="0"/>
          <w:numId w:val="3"/>
        </w:numPr>
      </w:pPr>
      <w:r>
        <w:rPr/>
        <w:t xml:space="preserve">Основные требования по обеспечению безопасности дорожного движения при проектировании, строительстве и реконструкции дорог.</w:t>
      </w:r>
    </w:p>
    <w:p>
      <w:pPr>
        <w:numPr>
          <w:ilvl w:val="0"/>
          <w:numId w:val="3"/>
        </w:numPr>
      </w:pPr>
      <w:r>
        <w:rPr/>
        <w:t xml:space="preserve">Основные требования по обеспечению безопасности дорожного движения при изготовлении и реализации транспортных средств, их составных частей, предметов дополнительного оборудования, запасных частей и принадлежностей.</w:t>
      </w:r>
    </w:p>
    <w:p>
      <w:pPr>
        <w:numPr>
          <w:ilvl w:val="0"/>
          <w:numId w:val="3"/>
        </w:numPr>
      </w:pPr>
      <w:r>
        <w:rPr/>
        <w:t xml:space="preserve">Основные требования по обеспечению безопасности дорожного движения при техническом обслуживании и ремонте транспортных средств.</w:t>
      </w:r>
    </w:p>
    <w:p>
      <w:pPr>
        <w:numPr>
          <w:ilvl w:val="0"/>
          <w:numId w:val="3"/>
        </w:numPr>
      </w:pPr>
      <w:r>
        <w:rPr/>
        <w:t xml:space="preserve">Основные требования по обеспечению безопасности дорожного движения к юридическим лицам и индивидуальным предпринимателям при осуществлении ими деятельности, связанной с эксплуатацией транспортных средств.</w:t>
      </w:r>
    </w:p>
    <w:p>
      <w:pPr>
        <w:numPr>
          <w:ilvl w:val="0"/>
          <w:numId w:val="3"/>
        </w:numPr>
      </w:pPr>
      <w:r>
        <w:rPr/>
        <w:t xml:space="preserve">Требования по обеспечению безопасности дорожного движения в процессе его организации.</w:t>
      </w:r>
    </w:p>
    <w:p>
      <w:pPr>
        <w:numPr>
          <w:ilvl w:val="0"/>
          <w:numId w:val="3"/>
        </w:numPr>
      </w:pPr>
      <w:r>
        <w:rPr/>
        <w:t xml:space="preserve">Медицинское обеспечение безопасности дорожного движения.</w:t>
      </w:r>
    </w:p>
    <w:p>
      <w:pPr>
        <w:numPr>
          <w:ilvl w:val="0"/>
          <w:numId w:val="3"/>
        </w:numPr>
      </w:pPr>
      <w:r>
        <w:rPr/>
        <w:t xml:space="preserve">Условия получения права на управление транспортными средствами</w:t>
      </w:r>
    </w:p>
    <w:p>
      <w:pPr>
        <w:numPr>
          <w:ilvl w:val="0"/>
          <w:numId w:val="3"/>
        </w:numPr>
      </w:pPr>
      <w:r>
        <w:rPr/>
        <w:t xml:space="preserve">Основания прекращения действия права на управление транспортными средствами.</w:t>
      </w:r>
    </w:p>
    <w:p>
      <w:pPr>
        <w:numPr>
          <w:ilvl w:val="0"/>
          <w:numId w:val="3"/>
        </w:numPr>
      </w:pPr>
      <w:r>
        <w:rPr/>
        <w:t xml:space="preserve">Сроки регистрации механических транспортных средств и прицепов в Государственной инспекции безопасности дорожного движения.</w:t>
      </w:r>
    </w:p>
    <w:p>
      <w:pPr>
        <w:numPr>
          <w:ilvl w:val="0"/>
          <w:numId w:val="3"/>
        </w:numPr>
      </w:pPr>
      <w:r>
        <w:rPr/>
        <w:t xml:space="preserve">Требования к грузовым автомобилям с бортовой платформой, используемых для перевозки людей.</w:t>
      </w:r>
    </w:p>
    <w:p>
      <w:pPr>
        <w:numPr>
          <w:ilvl w:val="0"/>
          <w:numId w:val="3"/>
        </w:numPr>
      </w:pPr>
      <w:r>
        <w:rPr/>
        <w:t xml:space="preserve">Требования к механическому транспортному средству, используемого для обучения вождению.</w:t>
      </w:r>
    </w:p>
    <w:p>
      <w:pPr>
        <w:numPr>
          <w:ilvl w:val="0"/>
          <w:numId w:val="3"/>
        </w:numPr>
      </w:pPr>
      <w:r>
        <w:rPr/>
        <w:t xml:space="preserve">Описание опознавательного знака «Автопоезд»</w:t>
      </w:r>
    </w:p>
    <w:p>
      <w:pPr>
        <w:numPr>
          <w:ilvl w:val="0"/>
          <w:numId w:val="3"/>
        </w:numPr>
      </w:pPr>
      <w:r>
        <w:rPr/>
        <w:t xml:space="preserve">Описание опознавательного знака «Шипы»</w:t>
      </w:r>
    </w:p>
    <w:p>
      <w:pPr>
        <w:numPr>
          <w:ilvl w:val="0"/>
          <w:numId w:val="3"/>
        </w:numPr>
      </w:pPr>
      <w:r>
        <w:rPr/>
        <w:t xml:space="preserve">Описание опознавательного знака «Перевозка детей »</w:t>
      </w:r>
    </w:p>
    <w:p>
      <w:pPr>
        <w:numPr>
          <w:ilvl w:val="0"/>
          <w:numId w:val="3"/>
        </w:numPr>
      </w:pPr>
      <w:r>
        <w:rPr/>
        <w:t xml:space="preserve">Описание опознавательного знака «Учебное транспортное средство »</w:t>
      </w:r>
    </w:p>
    <w:p>
      <w:pPr>
        <w:numPr>
          <w:ilvl w:val="0"/>
          <w:numId w:val="3"/>
        </w:numPr>
      </w:pPr>
      <w:r>
        <w:rPr/>
        <w:t xml:space="preserve">Описание опознавательного знака «Опасный груз »</w:t>
      </w:r>
    </w:p>
    <w:p>
      <w:pPr>
        <w:numPr>
          <w:ilvl w:val="0"/>
          <w:numId w:val="3"/>
        </w:numPr>
      </w:pPr>
      <w:r>
        <w:rPr/>
        <w:t xml:space="preserve">Описание опознавательного знака «Крупногабаритный груз »</w:t>
      </w:r>
    </w:p>
    <w:p>
      <w:pPr>
        <w:numPr>
          <w:ilvl w:val="0"/>
          <w:numId w:val="3"/>
        </w:numPr>
      </w:pPr>
      <w:r>
        <w:rPr/>
        <w:t xml:space="preserve">Описание опознавательного знака «Длинномерное транспортное средство».</w:t>
      </w:r>
    </w:p>
    <w:p>
      <w:pPr>
        <w:numPr>
          <w:ilvl w:val="0"/>
          <w:numId w:val="3"/>
        </w:numPr>
      </w:pPr>
      <w:r>
        <w:rPr/>
        <w:t xml:space="preserve">Что запрещается должностным и иным лицам, ответственным за техническое состояние и эксплуатацию транспортных средств по отношению к ТС.</w:t>
      </w:r>
    </w:p>
    <w:p>
      <w:pPr>
        <w:numPr>
          <w:ilvl w:val="0"/>
          <w:numId w:val="3"/>
        </w:numPr>
      </w:pPr>
      <w:r>
        <w:rPr/>
        <w:t xml:space="preserve">Обязанности должностных лиц, ответственных за состояние дорог, железнодорожных переездов и других дорожных сооружений.</w:t>
      </w:r>
    </w:p>
    <w:p>
      <w:pPr>
        <w:numPr>
          <w:ilvl w:val="0"/>
          <w:numId w:val="3"/>
        </w:numPr>
      </w:pPr>
      <w:r>
        <w:rPr/>
        <w:t xml:space="preserve">На какие транспортные средства устанавливаются проблесковые маячки желтого или оранжевого цвета.</w:t>
      </w:r>
    </w:p>
    <w:p>
      <w:pPr>
        <w:numPr>
          <w:ilvl w:val="0"/>
          <w:numId w:val="3"/>
        </w:numPr>
      </w:pPr>
      <w:r>
        <w:rPr/>
        <w:t xml:space="preserve">На какие транспортные средства устанавливаются проблесковые маячки 0, бело-лунного цвета.</w:t>
      </w:r>
    </w:p>
    <w:p>
      <w:pPr>
        <w:numPr>
          <w:ilvl w:val="0"/>
          <w:numId w:val="3"/>
        </w:numPr>
      </w:pPr>
      <w:r>
        <w:rPr/>
        <w:t xml:space="preserve">Описание механических транспортных средств категории L1 L 2 L 3 L 4.</w:t>
      </w:r>
    </w:p>
    <w:p>
      <w:pPr>
        <w:numPr>
          <w:ilvl w:val="0"/>
          <w:numId w:val="3"/>
        </w:numPr>
      </w:pPr>
      <w:r>
        <w:rPr/>
        <w:t xml:space="preserve">Описание механических транспортных средств категории L5 L6 L7</w:t>
      </w:r>
    </w:p>
    <w:p>
      <w:pPr>
        <w:numPr>
          <w:ilvl w:val="0"/>
          <w:numId w:val="3"/>
        </w:numPr>
      </w:pPr>
      <w:r>
        <w:rPr/>
        <w:t xml:space="preserve">Описание механических транспортных средств категории М1,М2,М3.</w:t>
      </w:r>
    </w:p>
    <w:p>
      <w:pPr>
        <w:numPr>
          <w:ilvl w:val="0"/>
          <w:numId w:val="3"/>
        </w:numPr>
      </w:pPr>
      <w:r>
        <w:rPr/>
        <w:t xml:space="preserve">Описание механических транспортных средств категории N1,N2,N3.</w:t>
      </w:r>
    </w:p>
    <w:p>
      <w:pPr>
        <w:numPr>
          <w:ilvl w:val="0"/>
          <w:numId w:val="3"/>
        </w:numPr>
      </w:pPr>
      <w:r>
        <w:rPr/>
        <w:t xml:space="preserve">Описание механических транспортных средств категорииО1,О2,О3,О4.</w:t>
      </w:r>
    </w:p>
    <w:p>
      <w:pPr>
        <w:numPr>
          <w:ilvl w:val="0"/>
          <w:numId w:val="3"/>
        </w:numPr>
      </w:pPr>
      <w:r>
        <w:rPr/>
        <w:t xml:space="preserve">Описание механических транспортных средств категории G</w:t>
      </w:r>
    </w:p>
    <w:p>
      <w:pPr>
        <w:numPr>
          <w:ilvl w:val="0"/>
          <w:numId w:val="3"/>
        </w:numPr>
      </w:pPr>
      <w:r>
        <w:rPr/>
        <w:t xml:space="preserve">Основные понятия федерального закона.</w:t>
      </w:r>
    </w:p>
    <w:p>
      <w:pPr>
        <w:numPr>
          <w:ilvl w:val="0"/>
          <w:numId w:val="3"/>
        </w:numPr>
      </w:pPr>
      <w:r>
        <w:rPr/>
        <w:t xml:space="preserve">Обязанность владельцев транспортных средств по страхованию гражданской ответственности.</w:t>
      </w:r>
    </w:p>
    <w:p>
      <w:pPr>
        <w:numPr>
          <w:ilvl w:val="0"/>
          <w:numId w:val="3"/>
        </w:numPr>
      </w:pPr>
      <w:r>
        <w:rPr/>
        <w:t xml:space="preserve">Объект обязательного страхования и страховой риск.</w:t>
      </w:r>
    </w:p>
    <w:p>
      <w:pPr>
        <w:numPr>
          <w:ilvl w:val="0"/>
          <w:numId w:val="3"/>
        </w:numPr>
      </w:pPr>
      <w:r>
        <w:rPr/>
        <w:t xml:space="preserve">Страховая сумма.</w:t>
      </w:r>
    </w:p>
    <w:p>
      <w:pPr>
        <w:numPr>
          <w:ilvl w:val="0"/>
          <w:numId w:val="3"/>
        </w:numPr>
      </w:pPr>
      <w:r>
        <w:rPr/>
        <w:t xml:space="preserve">Государственное регулирование страховых тарифов.</w:t>
      </w:r>
    </w:p>
    <w:p>
      <w:pPr>
        <w:numPr>
          <w:ilvl w:val="0"/>
          <w:numId w:val="3"/>
        </w:numPr>
      </w:pPr>
      <w:r>
        <w:rPr/>
        <w:t xml:space="preserve">Базовые ставки и коэффициенты страховых тарифов.</w:t>
      </w:r>
    </w:p>
    <w:p>
      <w:pPr>
        <w:numPr>
          <w:ilvl w:val="0"/>
          <w:numId w:val="3"/>
        </w:numPr>
      </w:pPr>
      <w:r>
        <w:rPr/>
        <w:t xml:space="preserve">Действия страхователей и потерпевших при наступлении страхового случая.</w:t>
      </w:r>
    </w:p>
    <w:p>
      <w:pPr>
        <w:numPr>
          <w:ilvl w:val="0"/>
          <w:numId w:val="3"/>
        </w:numPr>
      </w:pPr>
      <w:r>
        <w:rPr/>
        <w:t xml:space="preserve">Определение размера страховой выплаты.</w:t>
      </w:r>
    </w:p>
    <w:p>
      <w:pPr>
        <w:numPr>
          <w:ilvl w:val="0"/>
          <w:numId w:val="3"/>
        </w:numPr>
      </w:pPr>
      <w:r>
        <w:rPr/>
        <w:t xml:space="preserve">Страховая выплата.</w:t>
      </w:r>
    </w:p>
    <w:p>
      <w:pPr>
        <w:numPr>
          <w:ilvl w:val="0"/>
          <w:numId w:val="3"/>
        </w:numPr>
      </w:pPr>
      <w:r>
        <w:rPr/>
        <w:t xml:space="preserve">Прямое возмещение убытков</w:t>
      </w:r>
    </w:p>
    <w:p>
      <w:pPr>
        <w:numPr>
          <w:ilvl w:val="0"/>
          <w:numId w:val="3"/>
        </w:numPr>
      </w:pPr>
      <w:r>
        <w:rPr/>
        <w:t xml:space="preserve">Обязательное страхование при ограниченном использовании транспортных средств.</w:t>
      </w:r>
    </w:p>
    <w:p>
      <w:pPr>
        <w:numPr>
          <w:ilvl w:val="0"/>
          <w:numId w:val="3"/>
        </w:numPr>
      </w:pPr>
      <w:r>
        <w:rPr/>
        <w:t xml:space="preserve">Компенсационные выплаты</w:t>
      </w:r>
    </w:p>
    <w:p>
      <w:pPr>
        <w:numPr>
          <w:ilvl w:val="0"/>
          <w:numId w:val="3"/>
        </w:numPr>
      </w:pPr>
      <w:r>
        <w:rPr/>
        <w:t xml:space="preserve">Права и обязанности страховщиков.</w:t>
      </w:r>
    </w:p>
    <w:p>
      <w:pPr>
        <w:numPr>
          <w:ilvl w:val="0"/>
          <w:numId w:val="3"/>
        </w:numPr>
      </w:pPr>
      <w:r>
        <w:rPr/>
        <w:t xml:space="preserve">Профессиональное объединение страховщиков</w:t>
      </w:r>
    </w:p>
    <w:p>
      <w:pPr>
        <w:numPr>
          <w:ilvl w:val="0"/>
          <w:numId w:val="3"/>
        </w:numPr>
      </w:pPr>
      <w:r>
        <w:rPr/>
        <w:t xml:space="preserve">Какие транспортные средства не подлежат регистрации в Госавтоинспекции и не принимаются к производству регистрационных действий?</w:t>
      </w:r>
    </w:p>
    <w:p>
      <w:pPr>
        <w:numPr>
          <w:ilvl w:val="0"/>
          <w:numId w:val="3"/>
        </w:numPr>
      </w:pPr>
      <w:r>
        <w:rPr/>
        <w:t xml:space="preserve">Порядок регистрации транспортных средств физических лиц.</w:t>
      </w:r>
    </w:p>
    <w:p>
      <w:pPr>
        <w:numPr>
          <w:ilvl w:val="0"/>
          <w:numId w:val="3"/>
        </w:numPr>
      </w:pPr>
      <w:r>
        <w:rPr/>
        <w:t xml:space="preserve">Порядок регистрации транспортных средств юридических лиц.</w:t>
      </w:r>
    </w:p>
    <w:p>
      <w:pPr>
        <w:numPr>
          <w:ilvl w:val="0"/>
          <w:numId w:val="3"/>
        </w:numPr>
      </w:pPr>
      <w:r>
        <w:rPr/>
        <w:t xml:space="preserve">Временая регистрации транспортных средств.</w:t>
      </w:r>
    </w:p>
    <w:p>
      <w:pPr>
        <w:numPr>
          <w:ilvl w:val="0"/>
          <w:numId w:val="3"/>
        </w:numPr>
      </w:pPr>
      <w:r>
        <w:rPr/>
        <w:t xml:space="preserve">Регистрация транспортных средств за иностранными гражданами.</w:t>
      </w:r>
    </w:p>
    <w:p>
      <w:pPr>
        <w:numPr>
          <w:ilvl w:val="0"/>
          <w:numId w:val="3"/>
        </w:numPr>
      </w:pPr>
      <w:r>
        <w:rPr/>
        <w:t xml:space="preserve">Регистрация транспортных средств, принадлежащих беженцам и вынужденным переселенцам,</w:t>
      </w:r>
    </w:p>
    <w:p>
      <w:pPr>
        <w:numPr>
          <w:ilvl w:val="0"/>
          <w:numId w:val="3"/>
        </w:numPr>
      </w:pPr>
      <w:r>
        <w:rPr/>
        <w:t xml:space="preserve">Порядок получения и сдачи регистрационных знаков "ТРАНЗИТ"</w:t>
      </w:r>
    </w:p>
    <w:p>
      <w:pPr>
        <w:numPr>
          <w:ilvl w:val="0"/>
          <w:numId w:val="3"/>
        </w:numPr>
      </w:pPr>
      <w:r>
        <w:rPr/>
        <w:t xml:space="preserve">Документы, предоставляемые в регистрационное отделение при регистрации</w:t>
      </w:r>
    </w:p>
    <w:p>
      <w:pPr>
        <w:numPr>
          <w:ilvl w:val="0"/>
          <w:numId w:val="3"/>
        </w:numPr>
      </w:pPr>
      <w:r>
        <w:rPr/>
        <w:t xml:space="preserve">Документы, выдаваемые на зарегистрированные транспортные средства</w:t>
      </w:r>
    </w:p>
    <w:p>
      <w:pPr>
        <w:numPr>
          <w:ilvl w:val="0"/>
          <w:numId w:val="3"/>
        </w:numPr>
      </w:pPr>
      <w:r>
        <w:rPr/>
        <w:t xml:space="preserve">Оформление документов на транспортные средства, вывозимые за пределы территории субъекта Российской Федерации</w:t>
      </w:r>
    </w:p>
    <w:p>
      <w:pPr>
        <w:numPr>
          <w:ilvl w:val="0"/>
          <w:numId w:val="3"/>
        </w:numPr>
      </w:pPr>
      <w:r>
        <w:rPr/>
        <w:t xml:space="preserve">Регистрация транспортных средств за лизингодателем, лизингополучателем.</w:t>
      </w:r>
    </w:p>
    <w:p>
      <w:pPr>
        <w:numPr>
          <w:ilvl w:val="0"/>
          <w:numId w:val="3"/>
        </w:numPr>
      </w:pPr>
      <w:r>
        <w:rPr/>
        <w:t xml:space="preserve">Основы системы технического осмотра</w:t>
      </w:r>
    </w:p>
    <w:p>
      <w:pPr>
        <w:numPr>
          <w:ilvl w:val="0"/>
          <w:numId w:val="3"/>
        </w:numPr>
      </w:pPr>
      <w:r>
        <w:rPr/>
        <w:t xml:space="preserve">Полномочия всех ветвей власти в сфере технического осмотра</w:t>
      </w:r>
    </w:p>
    <w:p>
      <w:pPr>
        <w:numPr>
          <w:ilvl w:val="0"/>
          <w:numId w:val="3"/>
        </w:numPr>
      </w:pPr>
      <w:r>
        <w:rPr/>
        <w:t xml:space="preserve">Полномочия профессионального объединения страховщиков в сфере технического осмотра.</w:t>
      </w:r>
    </w:p>
    <w:p>
      <w:pPr>
        <w:numPr>
          <w:ilvl w:val="0"/>
          <w:numId w:val="3"/>
        </w:numPr>
      </w:pPr>
      <w:r>
        <w:rPr/>
        <w:t xml:space="preserve">Аккредитация в сфере технического осмотра.</w:t>
      </w:r>
    </w:p>
    <w:p>
      <w:pPr>
        <w:numPr>
          <w:ilvl w:val="0"/>
          <w:numId w:val="3"/>
        </w:numPr>
      </w:pPr>
      <w:r>
        <w:rPr/>
        <w:t xml:space="preserve">Единая автоматизированная информационная система технического осмотра.</w:t>
      </w:r>
    </w:p>
    <w:p>
      <w:pPr>
        <w:numPr>
          <w:ilvl w:val="0"/>
          <w:numId w:val="3"/>
        </w:numPr>
      </w:pPr>
      <w:r>
        <w:rPr/>
        <w:t xml:space="preserve">Ведение реестра операторов технического осмотра. Обязанности оператора технического осмотра</w:t>
      </w:r>
    </w:p>
    <w:p>
      <w:pPr>
        <w:numPr>
          <w:ilvl w:val="0"/>
          <w:numId w:val="3"/>
        </w:numPr>
      </w:pPr>
      <w:r>
        <w:rPr/>
        <w:t xml:space="preserve">Периодичность проведения технического осмотра</w:t>
      </w:r>
    </w:p>
    <w:p>
      <w:pPr>
        <w:numPr>
          <w:ilvl w:val="0"/>
          <w:numId w:val="3"/>
        </w:numPr>
      </w:pPr>
      <w:r>
        <w:rPr/>
        <w:t xml:space="preserve">Условия проведения технического осмотра</w:t>
      </w:r>
    </w:p>
    <w:p>
      <w:pPr>
        <w:numPr>
          <w:ilvl w:val="0"/>
          <w:numId w:val="3"/>
        </w:numPr>
      </w:pPr>
      <w:r>
        <w:rPr/>
        <w:t xml:space="preserve">. Диагностическая карта, талон технического осмотра, международный сертификат технического осмотра.</w:t>
      </w:r>
    </w:p>
    <w:p>
      <w:pPr>
        <w:numPr>
          <w:ilvl w:val="0"/>
          <w:numId w:val="3"/>
        </w:numPr>
      </w:pPr>
      <w:r>
        <w:rPr/>
        <w:t xml:space="preserve">Контроль за деятельностью операторов технического осмотра</w:t>
      </w:r>
    </w:p>
    <w:p>
      <w:pPr>
        <w:numPr>
          <w:ilvl w:val="0"/>
          <w:numId w:val="3"/>
        </w:numPr>
      </w:pPr>
      <w:r>
        <w:rPr/>
        <w:t xml:space="preserve">Ответственность оператора технического осмотра</w:t>
      </w:r>
    </w:p>
    <w:p>
      <w:pPr>
        <w:numPr>
          <w:ilvl w:val="0"/>
          <w:numId w:val="3"/>
        </w:numPr>
      </w:pPr>
      <w:r>
        <w:rPr/>
        <w:t xml:space="preserve">Определение и обозначения терминов для ГОСТ Р 51709-2001.</w:t>
      </w:r>
    </w:p>
    <w:p>
      <w:pPr>
        <w:numPr>
          <w:ilvl w:val="0"/>
          <w:numId w:val="3"/>
        </w:numPr>
      </w:pPr>
      <w:r>
        <w:rPr/>
        <w:t xml:space="preserve">Требования к тормозному управлению (рабочая тормозная система)</w:t>
      </w:r>
    </w:p>
    <w:p>
      <w:pPr>
        <w:numPr>
          <w:ilvl w:val="0"/>
          <w:numId w:val="3"/>
        </w:numPr>
      </w:pPr>
      <w:r>
        <w:rPr/>
        <w:t xml:space="preserve">Требования к тормозному управлению (стояночная тормозная система)</w:t>
      </w:r>
    </w:p>
    <w:p>
      <w:pPr>
        <w:numPr>
          <w:ilvl w:val="0"/>
          <w:numId w:val="3"/>
        </w:numPr>
      </w:pPr>
      <w:r>
        <w:rPr/>
        <w:t xml:space="preserve">Нормативы эффективности торможения АТС при помощи рабочей тормозной системы при проверках на роликовых стендах</w:t>
      </w:r>
    </w:p>
    <w:p>
      <w:pPr>
        <w:numPr>
          <w:ilvl w:val="0"/>
          <w:numId w:val="3"/>
        </w:numPr>
      </w:pPr>
      <w:r>
        <w:rPr/>
        <w:t xml:space="preserve">Нормативы эффективности торможения АТС при помощи рабочей тормозной системы в дорожных условиях с использованием прибора для проверки тормозных систем</w:t>
      </w:r>
    </w:p>
    <w:p>
      <w:pPr>
        <w:numPr>
          <w:ilvl w:val="0"/>
          <w:numId w:val="3"/>
        </w:numPr>
      </w:pPr>
      <w:r>
        <w:rPr/>
        <w:t xml:space="preserve">Требования к рулевому управлению</w:t>
      </w:r>
    </w:p>
    <w:p>
      <w:pPr>
        <w:numPr>
          <w:ilvl w:val="0"/>
          <w:numId w:val="3"/>
        </w:numPr>
      </w:pPr>
      <w:r>
        <w:rPr/>
        <w:t xml:space="preserve">Требования к внешним световым приборам и светоотражающей маркировке</w:t>
      </w:r>
    </w:p>
    <w:p>
      <w:pPr>
        <w:numPr>
          <w:ilvl w:val="0"/>
          <w:numId w:val="3"/>
        </w:numPr>
      </w:pPr>
      <w:r>
        <w:rPr/>
        <w:t xml:space="preserve">Требования к шинам и колесам</w:t>
      </w:r>
    </w:p>
    <w:p>
      <w:pPr>
        <w:numPr>
          <w:ilvl w:val="0"/>
          <w:numId w:val="3"/>
        </w:numPr>
      </w:pPr>
      <w:r>
        <w:rPr/>
        <w:t xml:space="preserve">Требования к двигателю и его системам</w:t>
      </w:r>
    </w:p>
    <w:p>
      <w:pPr>
        <w:numPr>
          <w:ilvl w:val="0"/>
          <w:numId w:val="3"/>
        </w:numPr>
      </w:pPr>
      <w:r>
        <w:rPr/>
        <w:t xml:space="preserve">Определение и обозначения терминов для ГОСТ Р 52033-2003.</w:t>
      </w:r>
    </w:p>
    <w:p>
      <w:pPr>
        <w:numPr>
          <w:ilvl w:val="0"/>
          <w:numId w:val="3"/>
        </w:numPr>
      </w:pPr>
      <w:r>
        <w:rPr/>
        <w:t xml:space="preserve">Системы нейтрализации отработанных газов.</w:t>
      </w:r>
    </w:p>
    <w:p>
      <w:pPr>
        <w:numPr>
          <w:ilvl w:val="0"/>
          <w:numId w:val="3"/>
        </w:numPr>
      </w:pPr>
      <w:r>
        <w:rPr/>
        <w:t xml:space="preserve">Содержание оксида углерода и углеводородов автомобилей категорий М1,М2, М3, N1,N2, N3, не оснащенные системами нейтрализации отработавших газов.</w:t>
      </w:r>
    </w:p>
    <w:p>
      <w:pPr>
        <w:numPr>
          <w:ilvl w:val="0"/>
          <w:numId w:val="3"/>
        </w:numPr>
      </w:pPr>
      <w:r>
        <w:rPr/>
        <w:t xml:space="preserve">Содержание оксида углерода и углеводородов автомобилей категорий М1,М2, М3, N1,N2, N3, оборудованных двухкомпонентной системой нейтрализации отработавших газов.</w:t>
      </w:r>
    </w:p>
    <w:p>
      <w:pPr>
        <w:numPr>
          <w:ilvl w:val="0"/>
          <w:numId w:val="3"/>
        </w:numPr>
      </w:pPr>
      <w:r>
        <w:rPr/>
        <w:t xml:space="preserve">Содержание оксида углерода и углеводородов автомобилей категорий М1,М2, М3, N1,N2, N3, оборудованных трехкомпонентной системой нейтрализации отработавших газов.</w:t>
      </w:r>
    </w:p>
    <w:p>
      <w:pPr>
        <w:numPr>
          <w:ilvl w:val="0"/>
          <w:numId w:val="3"/>
        </w:numPr>
      </w:pPr>
      <w:r>
        <w:rPr/>
        <w:t xml:space="preserve">Требование к техническому состоянию двигателя.</w:t>
      </w:r>
    </w:p>
    <w:p>
      <w:pPr>
        <w:numPr>
          <w:ilvl w:val="0"/>
          <w:numId w:val="3"/>
        </w:numPr>
      </w:pPr>
      <w:r>
        <w:rPr/>
        <w:t xml:space="preserve">Методы измерений.</w:t>
      </w:r>
    </w:p>
    <w:p>
      <w:pPr>
        <w:numPr>
          <w:ilvl w:val="0"/>
          <w:numId w:val="3"/>
        </w:numPr>
      </w:pPr>
      <w:r>
        <w:rPr/>
        <w:t xml:space="preserve">Определение и обозначения терминов для ГОСТ Р 52160-2003.</w:t>
      </w:r>
    </w:p>
    <w:p>
      <w:pPr>
        <w:numPr>
          <w:ilvl w:val="0"/>
          <w:numId w:val="3"/>
        </w:numPr>
      </w:pPr>
      <w:r>
        <w:rPr/>
        <w:t xml:space="preserve">Нормы дымности</w:t>
      </w:r>
    </w:p>
    <w:p>
      <w:pPr>
        <w:numPr>
          <w:ilvl w:val="0"/>
          <w:numId w:val="3"/>
        </w:numPr>
      </w:pPr>
      <w:r>
        <w:rPr/>
        <w:t xml:space="preserve">Методы контроля</w:t>
      </w:r>
    </w:p>
    <w:p>
      <w:pPr>
        <w:numPr>
          <w:ilvl w:val="0"/>
          <w:numId w:val="3"/>
        </w:numPr>
      </w:pPr>
      <w:r>
        <w:rPr/>
        <w:t xml:space="preserve">Нормы содержания вредных веществ в отработавших газах газобаллонных автомобилей.</w:t>
      </w:r>
    </w:p>
    <w:p>
      <w:pPr>
        <w:numPr>
          <w:ilvl w:val="0"/>
          <w:numId w:val="3"/>
        </w:numPr>
      </w:pPr>
      <w:r>
        <w:rPr/>
        <w:t xml:space="preserve">Методы измерения вредных веществ в отработавших газах газобаллонных автомобилей.</w:t>
      </w:r>
    </w:p>
    <w:p>
      <w:pPr>
        <w:numPr>
          <w:ilvl w:val="0"/>
          <w:numId w:val="3"/>
        </w:numPr>
      </w:pPr>
      <w:r>
        <w:rPr/>
        <w:t xml:space="preserve">Определение и обозначения терминов для ГОСТ Р 52231-2004.</w:t>
      </w:r>
    </w:p>
    <w:p>
      <w:pPr>
        <w:numPr>
          <w:ilvl w:val="0"/>
          <w:numId w:val="3"/>
        </w:numPr>
      </w:pPr>
      <w:r>
        <w:rPr/>
        <w:t xml:space="preserve">Допустимые уровни шума.</w:t>
      </w:r>
    </w:p>
    <w:p>
      <w:pPr>
        <w:numPr>
          <w:ilvl w:val="0"/>
          <w:numId w:val="3"/>
        </w:numPr>
      </w:pPr>
      <w:r>
        <w:rPr/>
        <w:t xml:space="preserve">Измерение уровня шума.</w:t>
      </w:r>
    </w:p>
    <w:p>
      <w:pPr>
        <w:numPr>
          <w:ilvl w:val="0"/>
          <w:numId w:val="3"/>
        </w:numPr>
      </w:pPr>
      <w:r>
        <w:rPr/>
        <w:t xml:space="preserve">Основные неисправности вызывающие повышенный шум автомобиля.</w:t>
      </w:r>
    </w:p>
    <w:p>
      <w:pPr>
        <w:numPr>
          <w:ilvl w:val="0"/>
          <w:numId w:val="3"/>
        </w:numPr>
      </w:pPr>
      <w:r>
        <w:rPr/>
        <w:t xml:space="preserve">Определение экологического класса автомобиля. Экологический сертификат стандарта «Евро»</w:t>
      </w:r>
    </w:p>
    <w:p>
      <w:pPr>
        <w:numPr>
          <w:ilvl w:val="0"/>
          <w:numId w:val="3"/>
        </w:numPr>
      </w:pPr>
      <w:r>
        <w:rPr/>
        <w:t xml:space="preserve">Классификация стандарта Евро.</w:t>
      </w:r>
    </w:p>
    <w:p>
      <w:pPr>
        <w:numPr>
          <w:ilvl w:val="0"/>
          <w:numId w:val="3"/>
        </w:numPr>
      </w:pPr>
      <w:r>
        <w:rPr/>
        <w:t xml:space="preserve">Экологическая классификация автомобильной техники.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Оценка «</w:t>
      </w:r>
      <w:r>
        <w:rPr>
          <w:b w:val="1"/>
          <w:bCs w:val="1"/>
          <w:i w:val="1"/>
          <w:iCs w:val="1"/>
        </w:rPr>
        <w:t xml:space="preserve">отличн</w:t>
      </w:r>
      <w:r>
        <w:rPr>
          <w:b w:val="1"/>
          <w:bCs w:val="1"/>
        </w:rPr>
        <w:t xml:space="preserve">о» выставляется обучающемуся, если</w:t>
      </w:r>
      <w:r>
        <w:rPr/>
        <w:t xml:space="preserve"> он владеет знаниями предмета в полном объеме учебной программы, достаточно глубоко осмысливает дисциплину; самостоятельно, в логической последовательности и исчерпывающе отвечает на все вопросы, подчеркивает при этом самое существенное, умеет анализировать, сравнивать, классифицировать, обобщать, конкретизировать и систематизировать изученный материал, выделять в нем главное: устанавливать причинно-следственные связи; четко формирует ответы.</w:t>
      </w:r>
    </w:p>
    <w:p>
      <w:pPr/>
      <w:r>
        <w:rPr>
          <w:b w:val="1"/>
          <w:bCs w:val="1"/>
        </w:rPr>
        <w:t xml:space="preserve">Оценка «</w:t>
      </w:r>
      <w:r>
        <w:rPr>
          <w:b w:val="1"/>
          <w:bCs w:val="1"/>
          <w:i w:val="1"/>
          <w:iCs w:val="1"/>
        </w:rPr>
        <w:t xml:space="preserve">хорошо</w:t>
      </w:r>
      <w:r>
        <w:rPr>
          <w:b w:val="1"/>
          <w:bCs w:val="1"/>
        </w:rPr>
        <w:t xml:space="preserve">» выставляется обучающемуся, если</w:t>
      </w:r>
      <w:r>
        <w:rPr/>
        <w:t xml:space="preserve"> он владеет знаниями дисциплины почти в полном объеме программы (имеются пробелы знаний только в некоторых, особенно сложных разделах); самостоятельно и отчасти при наводящих вопросах дает полноценные ответы на вопросы; не всегда выделяет наиболее существенное, не допускает вместе с тем серьезных ошибок в ответах.</w:t>
      </w:r>
    </w:p>
    <w:p>
      <w:pPr/>
      <w:r>
        <w:rPr>
          <w:b w:val="1"/>
          <w:bCs w:val="1"/>
        </w:rPr>
        <w:t xml:space="preserve">Оценка «</w:t>
      </w:r>
      <w:r>
        <w:rPr>
          <w:b w:val="1"/>
          <w:bCs w:val="1"/>
          <w:i w:val="1"/>
          <w:iCs w:val="1"/>
        </w:rPr>
        <w:t xml:space="preserve">удовлетворительно</w:t>
      </w:r>
      <w:r>
        <w:rPr>
          <w:b w:val="1"/>
          <w:bCs w:val="1"/>
        </w:rPr>
        <w:t xml:space="preserve">» выставляется обучающемуся, если</w:t>
      </w:r>
      <w:r>
        <w:rPr/>
        <w:t xml:space="preserve"> он владеет основным объемом знаний по дисциплине; проявляет затруднения в самостоятельных ответах, оперирует неточными формулировками; в процессе ответов допускает ошибки по существу вопросов.</w:t>
      </w:r>
    </w:p>
    <w:p>
      <w:pPr/>
      <w:r>
        <w:rPr>
          <w:b w:val="1"/>
          <w:bCs w:val="1"/>
        </w:rPr>
        <w:t xml:space="preserve">Оценка «</w:t>
      </w:r>
      <w:r>
        <w:rPr>
          <w:b w:val="1"/>
          <w:bCs w:val="1"/>
          <w:i w:val="1"/>
          <w:iCs w:val="1"/>
        </w:rPr>
        <w:t xml:space="preserve">неудовлетворительно</w:t>
      </w:r>
      <w:r>
        <w:rPr>
          <w:b w:val="1"/>
          <w:bCs w:val="1"/>
        </w:rPr>
        <w:t xml:space="preserve">» выставляется обучающемуся, если</w:t>
      </w:r>
      <w:r>
        <w:rPr/>
        <w:t xml:space="preserve"> он не освоил обязательного минимума знаний предмета, не способен ответить на вопросы даже при дополнительных наводящих вопросах экзаменатора.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>
          <w:b w:val="1"/>
          <w:bCs w:val="1"/>
        </w:rPr>
        <w:t xml:space="preserve">Виды занятий</w:t>
      </w:r>
    </w:p>
    <w:p>
      <w:pPr/>
      <w:r>
        <w:rPr/>
        <w:t xml:space="preserve">В рамках изучения дисциплины предполагаются следующие виды занятий: лекции и лабораторные занятия.</w:t>
      </w:r>
    </w:p>
    <w:p>
      <w:pPr/>
      <w:r>
        <w:rPr/>
        <w:t xml:space="preserve">Лекции проходят с начала семестра каждую неделю. Лабораторные занятия проходят раз в две недели. При этом предусматривается 42 часа аудиторной и 66 часов самостоятельной работы. Самостоятельная работа заключается в изучении ряда вопросов с использованием источников, включенных в список литературы по дисциплине.</w:t>
      </w:r>
    </w:p>
    <w:p>
      <w:pPr/>
      <w:r>
        <w:rPr>
          <w:b w:val="1"/>
          <w:bCs w:val="1"/>
        </w:rPr>
        <w:t xml:space="preserve">Оценка результатов работы</w:t>
      </w:r>
    </w:p>
    <w:p>
      <w:pPr/>
      <w:r>
        <w:rPr/>
        <w:t xml:space="preserve">Решение об аттестации по дисциплине принимается на экзамене по результатам ответа студентом на 2 вопроса из имеющихся в билете.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При реализации работы со студентами по дисциплине "Организация государственного учета и контроля технического состояния автотранспортных средств" следует руководствоваться данными, входящими в данную рабочую программу. Аудиторная нагрузка включает следующие виды занятий: лекции, лабораторные занятия. Лекции проходят с начала шестого семестра - еженедельно, лабораторные занятия раз в две недели. В течение семестра 4-5 раз проводится контроль посещаемости, в случайные дни, желательно равномерно в семестре. Содержание лабораторных занятий включает изучение ряда теоретических вопросов по пройденному материалу.</w:t>
      </w:r>
    </w:p>
    <w:p>
      <w:pPr/>
      <w:r>
        <w:rPr/>
        <w:t xml:space="preserve">При выполнении самостоятельной работы студенты используют источники, приведенные в списке рекомендуемой литературы. Важным условием является организация и контроль самостоятельной работы студентов со стороны преподавателя и проверка знания материала при помощи текущих опросов.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Закон Российской Федерации «О безопасности». Безопасность и охрана правопорядка: Сборник федереральных законов : официальный документ / . - Новосибирск : Сибирское университетское издательство, 2005. - 224 с. - ISBN 5-94087-328-6 ; То же [Электронный ресурс]. - URL: </w:t>
      </w:r>
      <w:hyperlink r:id="rId7" w:history="1">
        <w:r>
          <w:rPr/>
          <w:t xml:space="preserve">http://biblioclub.ru/index.php?page=book&amp;id=57419</w:t>
        </w:r>
      </w:hyperlink>
    </w:p>
    <w:p>
      <w:pPr/>
      <w:r>
        <w:rPr/>
        <w:t xml:space="preserve">Нормативно-правовое обеспечение деятельности транспорта : учебник / Н. Якунин, Н. Якунина, М. Янучков, С.Н. Якунин ; Министерство образования и науки Российской Федерации, Федеральное государственное бюджетное образовательное учреждение высшего профессионального образования «Оренбургский государственный университет». - Оренбург : ОГУ, 2013. - 392 с. - Библиогр. в кн. ; То же [Электронный ресурс]. - URL: </w:t>
      </w:r>
      <w:hyperlink r:id="rId8" w:history="1">
        <w:r>
          <w:rPr/>
          <w:t xml:space="preserve">http://biblioclub.ru/index.php?page=book&amp;id=259295</w:t>
        </w:r>
      </w:hyperlink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Гольштейн, Г. Ю. Проверка электронных систем управления автомобилем : учебное пособие для студентов инженерных направлений / Г. Ю. Гольштейн, А. В. Питухин, В. Н. Шиловский ; М-во образования и науки Рос. Федерации, Федер. гос. бюджет. образоват. учреждение высш. проф. образования Петрозав. гос. ун-т. - Петрозаводск : Издательство ПетрГУ, 2013. - 60 с.</w:t>
      </w:r>
    </w:p>
    <w:p>
      <w:pPr/>
      <w:r>
        <w:rPr/>
        <w:t xml:space="preserve">Пеньшин, Н.В. Служба ГИБДД : учебное пособие / Н.В. Пеньшин, В.С. Горюшинский ; Министерство образования и науки Российской Федерации, Федеральное государственное бюджетное образовательное учреждение высшего профессионального образования «Тамбовский государственный технический университет». - Тамбов : Издательство ФГБОУ ВПО «ТГТУ», 2015. - 204 с. : ил., табл., схем. - Библиогр. в кн. - ISBN 978-5-8265-1420-7 ; То же [Электронный ресурс]. - URL: </w:t>
      </w:r>
      <w:hyperlink r:id="rId9" w:history="1">
        <w:r>
          <w:rPr/>
          <w:t xml:space="preserve">http://biblioclub.ru/index.php?page=book&amp;id=444655</w:t>
        </w:r>
      </w:hyperlink>
    </w:p>
    <w:p>
      <w:pPr/>
      <w:r>
        <w:rPr/>
        <w:t xml:space="preserve">Технологическое проектирование предприятий технического сервиса : учебное пособие для студентов, обучающихся по направлениям 151000 "Технологические машины и оборудование" (профиль "Машины и оборудование лесного комплекса"), 190600 "Эксплуатация транспортно-технологических машин и комплексов" (профиль "Автомобильный сервис"), 110800 "Агроинженерия" (профиль "Технический сервис в агропромышленном комплексе") / [авт.: А. В. Питухин [и др.] ; М-во образования и науки Рос. Федерации, Федер. гос. бюджет. образоват. учреждение высш. проф. образования Петрозав. гос. ун-т. - Петрозаводск : Издательство ПетрГУ, 2015. - 129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Обучающиеся и преподаватели ПетрГУ имеют доступ к ряду электронных библиотечных систем, к которым подключена Научная библиотека университета. Для электронных ресурсов используется лицензионное программное обеспечение.</w:t>
      </w:r>
    </w:p>
    <w:p>
      <w:pPr/>
      <w:r>
        <w:rPr/>
        <w:t xml:space="preserve">Для поиска учебной и научной литературы обучающиеся используют следующие ЭБС:</w:t>
      </w:r>
    </w:p>
    <w:p>
      <w:pPr>
        <w:numPr>
          <w:ilvl w:val="0"/>
          <w:numId w:val="4"/>
        </w:numPr>
      </w:pPr>
      <w:r>
        <w:rPr/>
        <w:t xml:space="preserve">Электронная библиотека Республики Карелия </w:t>
      </w:r>
      <w:hyperlink r:id="rId10" w:history="1">
        <w:r>
          <w:rPr/>
          <w:t xml:space="preserve">http://elibrary.karelia.ru/</w:t>
        </w:r>
      </w:hyperlink>
    </w:p>
    <w:p>
      <w:pPr>
        <w:numPr>
          <w:ilvl w:val="0"/>
          <w:numId w:val="4"/>
        </w:numPr>
      </w:pPr>
      <w:r>
        <w:rPr/>
        <w:t xml:space="preserve">Электронная библиотечная система «Университетская библиотека онлайн» </w:t>
      </w:r>
      <w:hyperlink r:id="rId11" w:history="1">
        <w:r>
          <w:rPr/>
          <w:t xml:space="preserve">http://biblioclub.ru/</w:t>
        </w:r>
      </w:hyperlink>
    </w:p>
    <w:p>
      <w:pPr>
        <w:numPr>
          <w:ilvl w:val="0"/>
          <w:numId w:val="4"/>
        </w:numPr>
      </w:pPr>
      <w:r>
        <w:rPr/>
        <w:t xml:space="preserve">Электронная библиотечная система «Консультант студента. Студенческая электронная библиотека» </w:t>
      </w:r>
      <w:hyperlink r:id="rId12" w:history="1">
        <w:r>
          <w:rPr/>
          <w:t xml:space="preserve">http://www.studentlibrary.ru</w:t>
        </w:r>
      </w:hyperlink>
    </w:p>
    <w:p>
      <w:pPr/>
      <w:r>
        <w:rPr/>
        <w:t xml:space="preserve">другие базы данных, размещенные на сайте Научной библиотеки ПетрГУ в разделе «Электронные журналы и базы данных» </w:t>
      </w:r>
      <w:hyperlink r:id="rId13" w:history="1">
        <w:r>
          <w:rPr/>
          <w:t xml:space="preserve">http://library.petrsu.ru/collections/bd.shtml</w:t>
        </w:r>
      </w:hyperlink>
      <w:r>
        <w:rPr/>
        <w:t xml:space="preserve">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Рабочая программа дисциплины «Организация государственного учета и контроля технического состояния автотранспортных средств» для обучающихся по направлению подготовки бакалавриата 23.03.03 Эксплуатация транспортно-технологических машин и комплексов размещена на Образовательном портале ПетрГУ.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5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5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2020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665F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D8593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C5A73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251D6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208EAC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57419" TargetMode="External"/><Relationship Id="rId8" Type="http://schemas.openxmlformats.org/officeDocument/2006/relationships/hyperlink" Target="http://biblioclub.ru/index.php?page=book&amp;id=259295" TargetMode="External"/><Relationship Id="rId9" Type="http://schemas.openxmlformats.org/officeDocument/2006/relationships/hyperlink" Target="http://biblioclub.ru/index.php?page=book&amp;id=444655" TargetMode="External"/><Relationship Id="rId10" Type="http://schemas.openxmlformats.org/officeDocument/2006/relationships/hyperlink" Target="http://elibrary.karelia.ru/" TargetMode="External"/><Relationship Id="rId11" Type="http://schemas.openxmlformats.org/officeDocument/2006/relationships/hyperlink" Target="http://biblioclub.ru/" TargetMode="External"/><Relationship Id="rId12" Type="http://schemas.openxmlformats.org/officeDocument/2006/relationships/hyperlink" Target="http://www.studentlibrary.ru/" TargetMode="External"/><Relationship Id="rId13" Type="http://schemas.openxmlformats.org/officeDocument/2006/relationships/hyperlink" Target="http://library.petrsu.ru/collections/bd.s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2026-04-20T22:38:34+03:00</dcterms:created>
  <dcterms:modified xsi:type="dcterms:W3CDTF">2026-04-20T22:38:34+03:00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