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(НОИ), Технологические процессы в строительстве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и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движения автотранспарта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произлдственных травмах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 </w:t>
      </w:r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реферат)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</w:t>
      </w:r>
      <w:r>
        <w:rPr/>
        <w:t xml:space="preserve"> </w:t>
      </w:r>
      <w:r>
        <w:rPr/>
        <w:t xml:space="preserve">/ С. В. Белов. – 5-е изд., перераб. и доп. – М.: Юрайт, 2017 – 350 с.</w:t>
      </w:r>
    </w:p>
    <w:p>
      <w:pPr/>
      <w:r>
        <w:rPr/>
        <w:t xml:space="preserve">2.Белов,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с.</w:t>
      </w:r>
    </w:p>
    <w:p>
      <w:pPr/>
      <w:r>
        <w:rPr/>
        <w:t xml:space="preserve">3. 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/>
      <w:r>
        <w:rPr/>
        <w:t xml:space="preserve">4. 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1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1"/>
        </w:numPr>
      </w:pPr>
      <w:r>
        <w:rPr/>
        <w:t xml:space="preserve">Девисилов, В. А. Охрана труда: учебник для СПО - 2-е изд., испр. и доп.- </w:t>
      </w:r>
      <w:r>
        <w:rPr/>
        <w:t xml:space="preserve">Москва: ФОРУМ: ИНФРА-М, 2007. – 448с.</w:t>
      </w:r>
    </w:p>
    <w:p>
      <w:pPr>
        <w:numPr>
          <w:ilvl w:val="0"/>
          <w:numId w:val="1"/>
        </w:numPr>
      </w:pPr>
      <w:r>
        <w:rPr/>
        <w:t xml:space="preserve">Ефремова, О. С. Охрана труда от «А» до «Я»</w:t>
      </w:r>
      <w:r>
        <w:rPr/>
        <w:t xml:space="preserve"> </w:t>
      </w:r>
      <w:r>
        <w:rPr/>
        <w:t xml:space="preserve"> / О. С. Ефремова. - 6-е изд., перераб. и доп. - Москва: Альфа-Пресс, 2010. - 628с.</w:t>
      </w:r>
    </w:p>
    <w:p>
      <w:pPr>
        <w:numPr>
          <w:ilvl w:val="0"/>
          <w:numId w:val="1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1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1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2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2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</w:t>
      </w:r>
      <w:r>
        <w:rPr/>
        <w:t xml:space="preserve">http</w:t>
      </w:r>
      <w:r>
        <w:rPr/>
        <w:t xml:space="preserve">://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lib</w:t>
      </w:r>
      <w:r>
        <w:rPr/>
        <w:t xml:space="preserve">/</w:t>
      </w:r>
      <w:r>
        <w:rPr/>
        <w:t xml:space="preserve">show</w:t>
      </w:r>
      <w:r>
        <w:rPr/>
        <w:t xml:space="preserve">/</w:t>
      </w:r>
      <w:r>
        <w:rPr/>
        <w:t xml:space="preserve">petrsu</w:t>
      </w:r>
    </w:p>
    <w:p>
      <w:pPr>
        <w:numPr>
          <w:ilvl w:val="0"/>
          <w:numId w:val="2"/>
        </w:numPr>
      </w:pPr>
      <w:r>
        <w:rPr/>
        <w:t xml:space="preserve">Электронная библиотечная система «</w:t>
      </w:r>
      <w:r>
        <w:rPr/>
        <w:t xml:space="preserve">IPRbooks</w:t>
      </w:r>
      <w:r>
        <w:rPr/>
        <w:t xml:space="preserve">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BB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6B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8D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2026-04-21T05:38:02+03:00</dcterms:created>
  <dcterms:modified xsi:type="dcterms:W3CDTF">2026-04-21T05:38:02+03:00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