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ИНЖЕНЕРНЫЕ СООРУЖЕНИЯ В ТРАНСПОРТНОМ СТРОИТЕЛЬСТВЕ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Петров Алексей Николаевич, профессор, кафедра технологии и организации строительства,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</w:t>
            </w:r>
          </w:p>
          <w:p/>
          <w:p>
            <w:pPr/>
            <w:r>
              <w:rPr/>
              <w:t xml:space="preserve">ПК-1.2. Умеет контролировать проектную документацию по объекту строительства.</w:t>
            </w:r>
          </w:p>
          <w:p/>
          <w:p>
            <w:pPr/>
            <w:r>
              <w:rPr/>
              <w:t xml:space="preserve">ПК-1.3. Умеет оформлять разрешения и допуски для производства строительных работ.</w:t>
            </w:r>
          </w:p>
          <w:p/>
          <w:p>
            <w:pPr/>
            <w:r>
              <w:rPr/>
              <w:t xml:space="preserve">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</w:t>
            </w:r>
          </w:p>
          <w:p/>
          <w:p>
            <w:pPr/>
            <w:r>
              <w:rPr/>
              <w:t xml:space="preserve">ПК-1.5. Умеет проводить инструктаж работников и контролировать соблюдения на строительном объекте требований охраны труда и пожарной безопасности.</w:t>
            </w:r>
          </w:p>
          <w:p/>
          <w:p>
            <w:pPr/>
            <w:r>
              <w:rPr/>
              <w:t xml:space="preserve">ПК-1.6. Знает требования нормативных технических документов к организации и производству строительных работ.</w:t>
            </w:r>
          </w:p>
          <w:p/>
          <w:p>
            <w:pPr/>
            <w:r>
              <w:rPr/>
              <w:t xml:space="preserve">ПК-1.7.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</w:t>
            </w:r>
          </w:p>
          <w:p/>
          <w:p>
            <w:pPr/>
            <w:r>
              <w:rPr/>
              <w:t xml:space="preserve">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ПК-1.10. Знает содержание и основные этапы выполнения геодезических разбивочных работ.</w:t>
            </w:r>
          </w:p>
          <w:p/>
          <w:p>
            <w:pPr/>
            <w:r>
              <w:rPr/>
              <w:t xml:space="preserve">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</w:t>
            </w:r>
          </w:p>
          <w:p/>
          <w:p>
            <w:pPr/>
            <w:r>
              <w:rPr/>
              <w:t xml:space="preserve">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</w:t>
            </w:r>
          </w:p>
          <w:p/>
          <w:p>
            <w:pPr/>
            <w:r>
              <w:rPr/>
              <w:t xml:space="preserve">ПК-1.14. Способен определять вредные и (или) опасные факторы, 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Инженерные сооружения в транспортном строительстве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CBF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2026-04-21T04:00:28+03:00</dcterms:created>
  <dcterms:modified xsi:type="dcterms:W3CDTF">2026-04-21T04:00:28+03:00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