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ВОССТАНОВЛЕНИЯ ДЕТАЛЕЙ АВТОМОБИЛЕЙ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освоению особенностей обслуживания и ремонта транспортных и транспортно-технологических машин, технического и технологического оборудования и транспортных коммуникаций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особенности технологических процессов восстановления деталей автомобилей в зависимости от величины износа;
особенности применения станочных приспособлений для орагнизации ремонта деталей автомобилей.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осваивать особенности технологических процессов восстановления деталей автомобилей в зависимости от величины износа;
осваивать особенности применения станочных приспособлений для орагнизации ремонта деталей автомобилей.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осваения особенностей технологических процессов восстановления деталей автомобилей в зависимости от величины износа;
осваения особенностей применения станочных приспособлений для орагнизации ремонта деталей автомобилей.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освоению технологий и форм организации диагностики, технического обслуживания и ремонта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Способы ремонта и восстановления деталей и посадок в их сопряжениях;
способы применения различных видов сварки, наплавки и пайки;
типовые технологические процессы ремонта корпусных деталей.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осваивать способы ремонта и восстановления деталей и посадок в их сопряжениях;
осваивать способы применения различных видов сварки, наплавки и пайки;
применять типовые технологические процессы ремонта корпусных деталей.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освоения способов ремонта и восстановления деталей и посадок в их сопряжениях;
освоения способов применения различных видов сварки, наплавки и пайки;
применения типовых технологических процессов ремонта корпусных деталей.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выполнять работы по одной или нескольким рабочим профессиям по профилю производственного подразделения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понятия, определения, положения, классификации, законы, технологии ремонта деталей автомобилей и способы их применения для типового задания, в котором очевиден способ решения задачи.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решать задачи прикладного характера с применением известных методик, выбирать структурные схемы для решения конкретных задач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выполнения технологии производства и ремонта деталей автомобилей с учетом влияния внешних факторов и требований на базовом уровне.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восстановления деталей автомобилей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понятия о технологическом процессе, типы машиностроительных производств. Единая система технологической подготовки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Качество поверхностей детали. Припуски и напуски на механическую обработку заготовок и деталей.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процессов механической обработки деталей.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изготовления типовых деталей и сборочных единиц автомобиля. Механизация и автоматизация технологических процессов.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ремонта и восстановления деталей и посадок в их сопряжениях. Ремонт деталей механической обработкой и пластическим деформированием.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Ремонт деталей ручной сваркой, наплавкой и пайкой. Полуавтоматические и автоматические способы сварки и наплавки деталей, газотермическое напыление. Применение гальванических, химических покрытий и полимеров.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Ремонт типовых деталей. Ремонт рам, кузовов и кабин.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процессов ремонта деталей.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понятия о технологическом процессе. Средства выполнения технологического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технологических процессов. Основные этапы и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восстановления (ремонта) деталей. Механическая обработка при ремонте деталей.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нормирование станочных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Единую систему подготовки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опытно-статистический и расчётно-аналитический методы определения припусков на механическую обработку.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определение качества поверхностей деталей. Основные понятия. Влияние качества поверхности на эксплуатационные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назначение и классификацию приспособлений. Конструктивные и установочные элементы приспособлений.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проектирования станочных приспособлений.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особенности проектирования унифицированных технологических процессов для станков с числовым программным управлением.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механизацию и автоматизацию технологических процессов.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технологии производства типовых деталей и сборочных единиц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способы пластического деформирования с целью восстановления детали.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ремонта деталей ручной сваркой, наплавкой и пайкой.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техническое нормирование наплавочных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техническое нормирование гальванических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полуавтоматические и автоматические способы сварки и наплавки деталей.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способы восстановления деталей лазерной сваркой и газотермическим напылением.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технологии ремонта корпусных деталей.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ремонта рам, кузовов и кабин.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определения рационального способа восстановления автомобильных деталей.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лекции, практические занятия. Практические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лекции, читаемые с использованием презентации,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это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</w:t>
      </w:r>
    </w:p>
    <w:p>
      <w:pPr/>
      <w:r>
        <w:rPr/>
        <w:t xml:space="preserve">Перечень вопросов собеседований:</w:t>
      </w:r>
    </w:p>
    <w:p>
      <w:pPr>
        <w:numPr>
          <w:ilvl w:val="0"/>
          <w:numId w:val="1"/>
        </w:numPr>
      </w:pPr>
      <w:r>
        <w:rPr/>
        <w:t xml:space="preserve">Единая система подготовки производства.</w:t>
      </w:r>
    </w:p>
    <w:p>
      <w:pPr>
        <w:numPr>
          <w:ilvl w:val="0"/>
          <w:numId w:val="1"/>
        </w:numPr>
      </w:pPr>
      <w:r>
        <w:rPr/>
        <w:t xml:space="preserve">Опытно-статистический и расчётно-аналитический методы определения припусков на механическую обработку.</w:t>
      </w:r>
    </w:p>
    <w:p>
      <w:pPr>
        <w:numPr>
          <w:ilvl w:val="0"/>
          <w:numId w:val="1"/>
        </w:numPr>
      </w:pPr>
      <w:r>
        <w:rPr/>
        <w:t xml:space="preserve">Определение качества поверхностей деталей. Основные понятия. Влияние качества поверхности на эксплуатационные свойства.</w:t>
      </w:r>
    </w:p>
    <w:p>
      <w:pPr>
        <w:numPr>
          <w:ilvl w:val="0"/>
          <w:numId w:val="1"/>
        </w:numPr>
      </w:pPr>
      <w:r>
        <w:rPr/>
        <w:t xml:space="preserve">Назначение и классификацию приспособлений. Конструктивные и установочные элементы приспособлений.</w:t>
      </w:r>
    </w:p>
    <w:p>
      <w:pPr>
        <w:numPr>
          <w:ilvl w:val="0"/>
          <w:numId w:val="1"/>
        </w:numPr>
      </w:pPr>
      <w:r>
        <w:rPr/>
        <w:t xml:space="preserve">Порядок проектирования станочных приспособлений.</w:t>
      </w:r>
    </w:p>
    <w:p>
      <w:pPr>
        <w:numPr>
          <w:ilvl w:val="0"/>
          <w:numId w:val="1"/>
        </w:numPr>
      </w:pPr>
      <w:r>
        <w:rPr/>
        <w:t xml:space="preserve">Изучить особенности проектирования унифицированных технологических процессов для станков с числовым программным управлением.</w:t>
      </w:r>
    </w:p>
    <w:p>
      <w:pPr>
        <w:numPr>
          <w:ilvl w:val="0"/>
          <w:numId w:val="1"/>
        </w:numPr>
      </w:pPr>
      <w:r>
        <w:rPr/>
        <w:t xml:space="preserve">Механизация и автоматизацию технологических процессов.</w:t>
      </w:r>
    </w:p>
    <w:p>
      <w:pPr>
        <w:numPr>
          <w:ilvl w:val="0"/>
          <w:numId w:val="1"/>
        </w:numPr>
      </w:pPr>
      <w:r>
        <w:rPr/>
        <w:t xml:space="preserve">Технологии производства типовых деталей и сборочных единиц автомобиля.</w:t>
      </w:r>
    </w:p>
    <w:p>
      <w:pPr>
        <w:numPr>
          <w:ilvl w:val="0"/>
          <w:numId w:val="1"/>
        </w:numPr>
      </w:pPr>
      <w:r>
        <w:rPr/>
        <w:t xml:space="preserve">Способы пластического деформирования с целью восстановления детали.</w:t>
      </w:r>
    </w:p>
    <w:p>
      <w:pPr>
        <w:numPr>
          <w:ilvl w:val="0"/>
          <w:numId w:val="1"/>
        </w:numPr>
      </w:pPr>
      <w:r>
        <w:rPr/>
        <w:t xml:space="preserve">Порядок ремонта деталей ручной сваркой, наплавкой и пайкой.</w:t>
      </w:r>
    </w:p>
    <w:p>
      <w:pPr>
        <w:numPr>
          <w:ilvl w:val="0"/>
          <w:numId w:val="1"/>
        </w:numPr>
      </w:pPr>
      <w:r>
        <w:rPr/>
        <w:t xml:space="preserve">Техническое нормирование наплавочных работ.</w:t>
      </w:r>
    </w:p>
    <w:p>
      <w:pPr>
        <w:numPr>
          <w:ilvl w:val="0"/>
          <w:numId w:val="1"/>
        </w:numPr>
      </w:pPr>
      <w:r>
        <w:rPr/>
        <w:t xml:space="preserve">Изучить техническое нормирование гальванических работ.</w:t>
      </w:r>
    </w:p>
    <w:p>
      <w:pPr>
        <w:numPr>
          <w:ilvl w:val="0"/>
          <w:numId w:val="1"/>
        </w:numPr>
      </w:pPr>
      <w:r>
        <w:rPr/>
        <w:t xml:space="preserve">Полуавтоматические и автоматические способы сварки и наплавки деталей.</w:t>
      </w:r>
    </w:p>
    <w:p>
      <w:pPr>
        <w:numPr>
          <w:ilvl w:val="0"/>
          <w:numId w:val="1"/>
        </w:numPr>
      </w:pPr>
      <w:r>
        <w:rPr/>
        <w:t xml:space="preserve">Способы восстановления деталей лазерной сваркой и газотермическим напылением.</w:t>
      </w:r>
    </w:p>
    <w:p>
      <w:pPr>
        <w:numPr>
          <w:ilvl w:val="0"/>
          <w:numId w:val="1"/>
        </w:numPr>
      </w:pPr>
      <w:r>
        <w:rPr/>
        <w:t xml:space="preserve">Технологии ремонта корпусных деталей.</w:t>
      </w:r>
    </w:p>
    <w:p>
      <w:pPr>
        <w:numPr>
          <w:ilvl w:val="0"/>
          <w:numId w:val="1"/>
        </w:numPr>
      </w:pPr>
      <w:r>
        <w:rPr/>
        <w:t xml:space="preserve">Технологические процессы ремонта рам, кузовов и кабин.</w:t>
      </w:r>
    </w:p>
    <w:p>
      <w:pPr>
        <w:numPr>
          <w:ilvl w:val="0"/>
          <w:numId w:val="1"/>
        </w:numPr>
      </w:pPr>
      <w:r>
        <w:rPr/>
        <w:t xml:space="preserve">Порядок определения рационального способа восстановления автомобильных деталей.</w:t>
      </w:r>
      <w:r>
        <w:rPr>
          <w:b w:val="1"/>
          <w:bCs w:val="1"/>
        </w:rPr>
        <w:t xml:space="preserve">Критерии оценки зачтено/не зачтено.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</w:t>
      </w:r>
    </w:p>
    <w:p>
      <w:pPr/>
      <w:r>
        <w:rPr/>
        <w:t xml:space="preserve">Перечень вопросов</w:t>
      </w:r>
      <w:r>
        <w:rPr/>
        <w:t xml:space="preserve">:</w:t>
      </w:r>
    </w:p>
    <w:p>
      <w:pPr>
        <w:numPr>
          <w:ilvl w:val="0"/>
          <w:numId w:val="2"/>
        </w:numPr>
      </w:pPr>
      <w:r>
        <w:rPr/>
        <w:t xml:space="preserve">Общие понятия о технологическом процессе. Средства выполнения технологического процесса.</w:t>
      </w:r>
    </w:p>
    <w:p>
      <w:pPr>
        <w:numPr>
          <w:ilvl w:val="0"/>
          <w:numId w:val="2"/>
        </w:numPr>
      </w:pPr>
      <w:r>
        <w:rPr/>
        <w:t xml:space="preserve">Технологичность конструкции изделий.</w:t>
      </w:r>
    </w:p>
    <w:p>
      <w:pPr>
        <w:numPr>
          <w:ilvl w:val="0"/>
          <w:numId w:val="2"/>
        </w:numPr>
      </w:pPr>
      <w:r>
        <w:rPr/>
        <w:t xml:space="preserve">Качество поверхностей деталей. Основные понятия. Влияние качества поверхности на эксплуатационные свойства.</w:t>
      </w:r>
    </w:p>
    <w:p>
      <w:pPr>
        <w:numPr>
          <w:ilvl w:val="0"/>
          <w:numId w:val="2"/>
        </w:numPr>
      </w:pPr>
      <w:r>
        <w:rPr/>
        <w:t xml:space="preserve">Назначение и классификация приспособлений. Конструктивные и установочные элементы приспособлений.</w:t>
      </w:r>
    </w:p>
    <w:p>
      <w:pPr>
        <w:numPr>
          <w:ilvl w:val="0"/>
          <w:numId w:val="2"/>
        </w:numPr>
      </w:pPr>
      <w:r>
        <w:rPr/>
        <w:t xml:space="preserve">Классификация технологических процессов. Основные этапы и задачи.</w:t>
      </w:r>
    </w:p>
    <w:p>
      <w:pPr>
        <w:numPr>
          <w:ilvl w:val="0"/>
          <w:numId w:val="2"/>
        </w:numPr>
      </w:pPr>
      <w:r>
        <w:rPr/>
        <w:t xml:space="preserve">Механизация и автоматизация технологических процессов.</w:t>
      </w:r>
    </w:p>
    <w:p>
      <w:pPr>
        <w:numPr>
          <w:ilvl w:val="0"/>
          <w:numId w:val="2"/>
        </w:numPr>
      </w:pPr>
      <w:r>
        <w:rPr/>
        <w:t xml:space="preserve">Назначение восстановления (ремонта) деталей. Механическая обработка при ремонте деталей.</w:t>
      </w:r>
    </w:p>
    <w:p>
      <w:pPr>
        <w:numPr>
          <w:ilvl w:val="0"/>
          <w:numId w:val="2"/>
        </w:numPr>
      </w:pPr>
      <w:r>
        <w:rPr/>
        <w:t xml:space="preserve">Ремонт деталей ручной сваркой. Порядок выполнения работ.</w:t>
      </w:r>
    </w:p>
    <w:p>
      <w:pPr>
        <w:numPr>
          <w:ilvl w:val="0"/>
          <w:numId w:val="2"/>
        </w:numPr>
      </w:pPr>
      <w:r>
        <w:rPr/>
        <w:t xml:space="preserve">Применение электронно-лучевой сварки при ремонте деталей.</w:t>
      </w:r>
    </w:p>
    <w:p>
      <w:pPr>
        <w:numPr>
          <w:ilvl w:val="0"/>
          <w:numId w:val="2"/>
        </w:numPr>
      </w:pPr>
      <w:r>
        <w:rPr/>
        <w:t xml:space="preserve">Ремонт деталей наплавкой. Порядок выполнения работ.</w:t>
      </w:r>
    </w:p>
    <w:p>
      <w:pPr>
        <w:numPr>
          <w:ilvl w:val="0"/>
          <w:numId w:val="2"/>
        </w:numPr>
      </w:pPr>
      <w:r>
        <w:rPr/>
        <w:t xml:space="preserve">Ремонт деталей пайкой. Порядок выполнения работ.</w:t>
      </w:r>
    </w:p>
    <w:p>
      <w:pPr>
        <w:numPr>
          <w:ilvl w:val="0"/>
          <w:numId w:val="2"/>
        </w:numPr>
      </w:pPr>
      <w:r>
        <w:rPr/>
        <w:t xml:space="preserve">Ремонт корпусных деталей. Особенности выполнения работ.</w:t>
      </w:r>
    </w:p>
    <w:p>
      <w:pPr>
        <w:numPr>
          <w:ilvl w:val="0"/>
          <w:numId w:val="2"/>
        </w:numPr>
      </w:pPr>
      <w:r>
        <w:rPr/>
        <w:t xml:space="preserve">Анализ исходных данных для разработки технологического процесса ремонта деталей.</w:t>
      </w:r>
    </w:p>
    <w:p>
      <w:pPr>
        <w:numPr>
          <w:ilvl w:val="0"/>
          <w:numId w:val="2"/>
        </w:numPr>
      </w:pPr>
      <w:r>
        <w:rPr/>
        <w:t xml:space="preserve">Обработка деталей под ремонтный размер. Способы выполнения.</w:t>
      </w:r>
    </w:p>
    <w:p>
      <w:pPr>
        <w:numPr>
          <w:ilvl w:val="0"/>
          <w:numId w:val="2"/>
        </w:numPr>
      </w:pPr>
      <w:r>
        <w:rPr/>
        <w:t xml:space="preserve">Постановка дополнительных ремонтных деталей.</w:t>
      </w:r>
    </w:p>
    <w:p>
      <w:pPr>
        <w:numPr>
          <w:ilvl w:val="0"/>
          <w:numId w:val="2"/>
        </w:numPr>
      </w:pPr>
      <w:r>
        <w:rPr/>
        <w:t xml:space="preserve">Нанесение защитных покрытий на детали: хромирование.</w:t>
      </w:r>
    </w:p>
    <w:p>
      <w:pPr>
        <w:numPr>
          <w:ilvl w:val="0"/>
          <w:numId w:val="2"/>
        </w:numPr>
      </w:pPr>
      <w:r>
        <w:rPr/>
        <w:t xml:space="preserve">Нанесение защитных покрытий на детали: железнение.</w:t>
      </w:r>
    </w:p>
    <w:p>
      <w:pPr>
        <w:numPr>
          <w:ilvl w:val="0"/>
          <w:numId w:val="2"/>
        </w:numPr>
      </w:pPr>
      <w:r>
        <w:rPr/>
        <w:t xml:space="preserve">Применение синтетических материалов при выполнении ремонта деталей.</w:t>
      </w:r>
    </w:p>
    <w:p>
      <w:pPr>
        <w:numPr>
          <w:ilvl w:val="0"/>
          <w:numId w:val="2"/>
        </w:numPr>
      </w:pPr>
      <w:r>
        <w:rPr/>
        <w:t xml:space="preserve">Единая система подготовки производства.</w:t>
      </w:r>
    </w:p>
    <w:p>
      <w:pPr>
        <w:numPr>
          <w:ilvl w:val="0"/>
          <w:numId w:val="2"/>
        </w:numPr>
      </w:pPr>
      <w:r>
        <w:rPr/>
        <w:t xml:space="preserve">Опытно-статистический и расчётно-аналитический методы определения припусков на механическую обработку.</w:t>
      </w:r>
    </w:p>
    <w:p>
      <w:pPr>
        <w:numPr>
          <w:ilvl w:val="0"/>
          <w:numId w:val="2"/>
        </w:numPr>
      </w:pPr>
      <w:r>
        <w:rPr/>
        <w:t xml:space="preserve">Порядок проектирования станочных приспособлений.</w:t>
      </w:r>
    </w:p>
    <w:p>
      <w:pPr>
        <w:numPr>
          <w:ilvl w:val="0"/>
          <w:numId w:val="2"/>
        </w:numPr>
      </w:pPr>
      <w:r>
        <w:rPr/>
        <w:t xml:space="preserve">Особенности проектирования унифицированных технологических процессов для станков с числовым программным управлением.</w:t>
      </w:r>
    </w:p>
    <w:p>
      <w:pPr>
        <w:numPr>
          <w:ilvl w:val="0"/>
          <w:numId w:val="2"/>
        </w:numPr>
      </w:pPr>
      <w:r>
        <w:rPr/>
        <w:t xml:space="preserve">Технологии производства типовых деталей и сборочных единиц автомобиля.</w:t>
      </w:r>
    </w:p>
    <w:p>
      <w:pPr>
        <w:numPr>
          <w:ilvl w:val="0"/>
          <w:numId w:val="2"/>
        </w:numPr>
      </w:pPr>
      <w:r>
        <w:rPr/>
        <w:t xml:space="preserve">Способы пластического деформирования с целью восстановления детали.</w:t>
      </w:r>
    </w:p>
    <w:p>
      <w:pPr>
        <w:numPr>
          <w:ilvl w:val="0"/>
          <w:numId w:val="2"/>
        </w:numPr>
      </w:pPr>
      <w:r>
        <w:rPr/>
        <w:t xml:space="preserve">Полуавтоматические и автоматические способы сварки деталей.</w:t>
      </w:r>
    </w:p>
    <w:p>
      <w:pPr>
        <w:numPr>
          <w:ilvl w:val="0"/>
          <w:numId w:val="2"/>
        </w:numPr>
      </w:pPr>
      <w:r>
        <w:rPr/>
        <w:t xml:space="preserve">Способы восстановления деталей лазерной сваркой.</w:t>
      </w:r>
    </w:p>
    <w:p>
      <w:pPr>
        <w:numPr>
          <w:ilvl w:val="0"/>
          <w:numId w:val="2"/>
        </w:numPr>
      </w:pPr>
      <w:r>
        <w:rPr/>
        <w:t xml:space="preserve">Способы восстановления деталей газотермическим напылением.</w:t>
      </w:r>
    </w:p>
    <w:p>
      <w:pPr>
        <w:numPr>
          <w:ilvl w:val="0"/>
          <w:numId w:val="2"/>
        </w:numPr>
      </w:pPr>
      <w:r>
        <w:rPr/>
        <w:t xml:space="preserve">Технологические процессы ремонта рам, кузовов и кабин.</w:t>
      </w:r>
    </w:p>
    <w:p>
      <w:pPr>
        <w:numPr>
          <w:ilvl w:val="0"/>
          <w:numId w:val="2"/>
        </w:numPr>
      </w:pPr>
      <w:r>
        <w:rPr/>
        <w:t xml:space="preserve">Полуавтоматические и автоматические способы наплавки деталей.</w:t>
      </w:r>
    </w:p>
    <w:p>
      <w:pPr>
        <w:numPr>
          <w:ilvl w:val="0"/>
          <w:numId w:val="2"/>
        </w:numPr>
      </w:pPr>
      <w:r>
        <w:rPr/>
        <w:t xml:space="preserve">Порядок расчета экономической эффективности технологического процесса ремонта деталей.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Виды занятий</w:t>
      </w:r>
      <w:br/>
      <w:r>
        <w:rPr/>
        <w:t xml:space="preserve">В рамках изучения дисциплины предполагаются следующие виды занятий: лекции и практические занятия.</w:t>
      </w:r>
      <w:br/>
      <w:r>
        <w:rPr/>
        <w:t xml:space="preserve">Практические занятия проходят по мере изучения лекционных занятий. При этом предусматривается 8 час аудиторной и 136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  <w:br/>
      <w:r>
        <w:rPr/>
        <w:t xml:space="preserve">Оценка результатов работы</w:t>
      </w:r>
      <w:br/>
      <w:r>
        <w:rPr/>
        <w:t xml:space="preserve">Решение об аттестации по дисциплине принимается на зачете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работы со студентами по дисциплине «Технологии восстановления деталей автомобилей» следует руководствоваться данными, входящими в данную рабочую программу. Аудиторная нагрузка включает следующие виды занятий: лекции, практические занятия. В течение семестра 4-5 раз проводится контроль посещаемости, в случайные дни, желательно равномерно в семестре. Содержание практического занятия включает изучение ряда теоретических вопросов по пройденному материалу.</w:t>
      </w:r>
      <w:b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Основы технологии производства и ремонта транспортных и транспортно-технологических машин и комплексов : учебное пособие / сост. Н.И. Ющенко, А.С. Волчкова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2015. - 331 с. : ил. - Библиогр. в кн. ; То же [Электронный ресурс]. - URL: </w:t>
      </w:r>
      <w:hyperlink r:id="rId7" w:history="1">
        <w:r>
          <w:rPr/>
          <w:t xml:space="preserve">http://biblioclub.ru/index.php?page=book&amp;id=458199</w:t>
        </w:r>
      </w:hyperlink>
    </w:p>
    <w:p>
      <w:pPr/>
      <w:r>
        <w:rPr/>
        <w:t xml:space="preserve">Основы технологии производства и ремонта транспортных и транспортно-технологических машин и комплексов : практикум / сост. Н.И. Ющенко, А.С. Волчкова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2015. - 96 с. : ил. - Библиогр.: с. 88-89. ; То же [Электронный ресурс]. - URL: </w:t>
      </w:r>
      <w:hyperlink r:id="rId8" w:history="1">
        <w:r>
          <w:rPr/>
          <w:t xml:space="preserve">http://biblioclub.ru/index.php?page=book&amp;id=458197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Хайрулин, Й.Ю. Краткий курс по ремонту автомобильной техники : учебное пособие / Й.Ю. Хайрулин, С.В. Лукашов ; Министерство образования и науки Российской Федерации, Уральский федеральный университет им. первого Президента России Б. Н. Ельцина. - Екатеринбург : Издательство Уральского университета, 2014. - 125 с. : табл., ил. - ISBN 978-5-7996-1207-8 ; То же [Электронный ресурс]. - URL: </w:t>
      </w:r>
      <w:hyperlink r:id="rId9" w:history="1">
        <w:r>
          <w:rPr/>
          <w:t xml:space="preserve">http://biblioclub.ru/index.php?page=book&amp;id=275710</w:t>
        </w:r>
      </w:hyperlink>
    </w:p>
    <w:p>
      <w:pPr/>
      <w:r>
        <w:rPr/>
        <w:t xml:space="preserve">Шиловский, В. Н. (Петрозаводский университет). Ремонт машин и оборудования : учеб. пособие для студентов инженерных специальностей / В. Н. Шиловский, Н. И. Серебрянский; Федеральное агентство по образованию, Гос. образовательное учреждение высш. проф. образования Петрозаводский гос. ун-т. - Петрозаводск: Издательство ПетрГу, 2007. - 218 с. : ил., табл., схем. ; 20 см. - Прил.: с. 210-218. - Библиогр.: с. 206-209 (51 назв.). - ISBN 978-5-8021-0721-8.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  <w:br/>
      <w:r>
        <w:rPr/>
        <w:t xml:space="preserve">Для поиска учебной и научной литературы обучающиеся используют следующие ЭБС:</w:t>
      </w:r>
      <w:br/>
      <w:r>
        <w:rPr/>
        <w:t xml:space="preserve">• Электронная библиотека Республики Карелия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br/>
      <w:r>
        <w:rPr/>
        <w:t xml:space="preserve">• Электронная библиотечная система «Университетская библиотека онлайн»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br/>
      <w:r>
        <w:rPr/>
        <w:t xml:space="preserve">• Электронная библиотечная система «Консультант студента. Студенческая электронная библиотека»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  <w:br/>
      <w:r>
        <w:rPr/>
        <w:t xml:space="preserve">• другие базы данных, размещенные на сайте Научной библиотеки ПетрГУ в разделе «Электронные журналы и базы данных»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collections</w:t>
      </w:r>
      <w:r>
        <w:rPr/>
        <w:t xml:space="preserve">/</w:t>
      </w:r>
      <w:r>
        <w:rPr/>
        <w:t xml:space="preserve">bd</w:t>
      </w:r>
      <w:r>
        <w:rPr/>
        <w:t xml:space="preserve">.</w:t>
      </w:r>
      <w:r>
        <w:rPr/>
        <w:t xml:space="preserve">shtml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«Технологии восстановления деталей автомобилей»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6DA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131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B32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102A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8199" TargetMode="External"/><Relationship Id="rId8" Type="http://schemas.openxmlformats.org/officeDocument/2006/relationships/hyperlink" Target="http://biblioclub.ru/index.php?page=book&amp;id=458197" TargetMode="External"/><Relationship Id="rId9" Type="http://schemas.openxmlformats.org/officeDocument/2006/relationships/hyperlink" Target="http://biblioclub.ru/index.php?page=book&amp;id=275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2026-04-20T22:38:45+03:00</dcterms:created>
  <dcterms:modified xsi:type="dcterms:W3CDTF">2026-04-20T22:38:45+03:00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