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"Производственная практика"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 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Преддипломная практика студентов выпускного курса является первым этапом итоговой государственной аттестации (ИГА), в ходе которого происходит процесс сбора необходимого материала для успешного выполнения выпускной квалификационной работы (ВКР). Цель преддипломной практики состоит в формировании и закреплении умений и навыков применения теоретических знаний, полученных в процессе обучения для решения практических и прикладных задач. Основным результатом преддипломной практики должны стать систематизация и обобщение материалов, необходимых для написания, и в последствии, защиты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• уточнение и окончательное утверждение темы выпускной квалификационной работы (ВКР);</w:t>
      </w:r>
      <w:br/>
      <w:r>
        <w:rPr/>
        <w:t xml:space="preserve">• поиск и подбор литературы (учебники, монографии, статьи в периодических изданиях) по теме ВКР;</w:t>
      </w:r>
      <w:br/>
      <w:r>
        <w:rPr/>
        <w:t xml:space="preserve">• всесторонний анализ собранной информации с целью обоснования актуальности темы ВКР, детализации задания, определения целей ВКР, задач и способов их достижения, а также ожидаемого результата ВКР;</w:t>
      </w:r>
      <w:br/>
      <w:r>
        <w:rPr/>
        <w:t xml:space="preserve">• составление календарного графика подготовки и защиты ВКР;</w:t>
      </w:r>
      <w:br/>
      <w:r>
        <w:rPr/>
        <w:t xml:space="preserve">• сбор фактических материалов для подготовки ВКР и оформление ВКР.</w:t>
      </w:r>
      <w:br/>
      <w:r>
        <w:rPr/>
        <w:t xml:space="preserve">• подготовка к защите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Преддипломная практика проводится в индивидуальном порядке в соответствии с индивидуальным планом бакалавра и графиком учебного процесса на соответствующей выпускающей кафедре под руководством руководителя бакалавра.</w:t>
      </w:r>
      <w:br/>
      <w:r>
        <w:rPr/>
        <w:t xml:space="preserve">Направление студентов па практику производится на основе распоряжения директора института.</w:t>
      </w:r>
    </w:p>
    <w:p>
      <w:pPr/>
      <w:r>
        <w:rPr/>
        <w:t xml:space="preserve">Способы проведения преддипломной практики:</w:t>
      </w:r>
      <w:br/>
      <w:r>
        <w:rPr/>
        <w:t xml:space="preserve">• стационарная;</w:t>
      </w:r>
      <w:br/>
      <w:r>
        <w:rPr/>
        <w:t xml:space="preserve">•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работ, содействовать подготовке процесса их выполнения, обеспечению необходимыми техническими данными, материалами, оборудованием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оценки технико-экономической эффективности эксплуатации транспортных и транспортно-технологических машин, а также оборудования для их тех- нического обслужи- вания и ремонта.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формулировать ре- комендации по по- вышению эксплуа- тационно- техниче-ских харак- теристик транспорт- ной тех-ники.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организовывать планирование экс- плуатации транспортных и транспортно- технологических машин, для их технического обслуживания и ремонта и технологических процессов.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основами методики разработки проектов и программ для отрасли, проведения необходимых мероприятий, связанных с безопасной и эффективной эксплуатацией транспортных и транспортно-технологических машин и оборудования различного назначения, их агрегатов, систем и элементов, а также выполнения работ по стандартизации технических средств, систем, процессов, оборудования и материалов, по рассмотрению и анализу различной технической документации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требования безопас- ной эксплуатации транспортных и транспортно- техно-логических ма- шин;  методы обеспе- чения эффективной эксплу-атации машин; требо-вания стандар- тов применительно к транспортным и транспортно- техно-логическим ма- ши-нам и оборудова- нию, необходимому для технической эксплуатации.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анализировать тех- ническую докумен- тацию с позиций со- ответствия  рассмат- риваемых объектов требованиям безо- пасной и эффектив- ной эксплуатации транспортных и транспортно- техно-логических машин и оборудова- ния раз-личного на- значе-ния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и опытом разработки проек- тов и программ ме- роприятий, направ- ленных на повы- шение эффективно- сти и безопасности эксплуатации транспортных и транспортно- тех-нологических ма-шин и оборудо- ва-ния различного назначения, их аг- регатов, систем и элементов.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участию в составе коллектива исполнителей к разработке транспортных и транспортно-технологических процессов, их элементов и технологической документации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виды и особенности транспортно- технологических про- цессов, их элементы, технологическую до- кументацию, методи- ку разработки и со- гласования  техноло- гической документа- ции, необходимой для организации произ- водственно- техноло-гической дея- тельно-сти; методы технико- экономического ана- лиза при разработке транспортно- техно-логических про- цес-сов.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Разрабатывать транспортно- технологические процессы, их эле- менты и технологи- ческую документа- цию; разрабатывать эффективные мето- ды совершенствова- ния существующих транспортно- тех-нологических процессов.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Методическими  и программными средствами для разработки и орга- низации транс- портно- технологи-ческих процессов, их эле- ментов и подготов- ки тех-нологической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и использовать графическую техническую документацию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основы начертатель- ной геометрии и ин- женерной графики; основные виды кон- структорской доку- ментации, правила оформления конст- рукторской докумен- тации, правила и ал- горитм использования технической доку- ментации в производ- ственной деятельно- 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готовить техниче- скую документацию как традиционными так с современными способами с исполь- зованием компью- терной техники и прикладных графи- ческих программ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работы традиционными средствами выпол- нения графической технической доку- ментации, приема- ми работы в при- кладных графиче- ских программах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участию в составе коллектива исполнителей в проведении исследования и моделирования транспортных и транспортно-технологических процессов и их элементов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методику исследова- ния и моделирования транспортных и транспортно- техно-логических про- цес-сов и их элементов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исследовать и моде- лировать транспорт- ные и транспортно- технологические процессы и их эле- менты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методическими и программными средствами для ис- следования и моде- лирования транс- портных и транс- портно- технологи-ческих процессов и их элементов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государственную концепцию развития транспортного ком- плекса; законодатель- ство в области ин- форматизации транс- порта, отечественного и зарубежного опыта внедрения информа- ционных систем; ин- формационные сис- темы автомобильного транспорта; основы моделирования и на- ладки этих систем, законодательные акты и технические норма- тивы, включая безо- пасность движения, условия труда, вопро- сы экологии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выполнять работы в области производст- венной деятельности по информационно- му обслуживанию, основам организации производства, труда и управления произ- водством, метроло- гическому обеспече- нию и техническому контролю; состав- лять графики работ, заказы, заявки, инст- рукции, пояснитель- ные записки, техно- логические каты, схемы и другую тех- ническую докумен- тацию, а также от- четность по утвер- жденным формам, следить за соблюде- нием установленных требований, дейст- вующих норм, пра- вил и стандартов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основными мето- дами, способами и средствами полу- чения, хранения, переработки ин- формации; навыка- ми работы с ком- пьютером как сред- ством управления информацией; вы- числительной тех- никой в организа- ции транспортного процесса, в управ- лении персоналом и гаражным хозяй- ством, учете дви- жения материаль- ных ресурсов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направлений полезного использования природных ресурсов, энергии и материалов при эксплуатации, ремонте и сервисном обслуживании транспортных и транспортно-технологических машин и оборудования различного назначения, их агрегатов, систем и элементов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виды и направления использования при- родных ресурсов, энергии и материалов, пригодные для ис- пользования при экс- плуатации, ремонте и сервисном обслужи- вании транспортных и транспортно- техно-логических ма- шин и оборудования раз-личного назначе- ния, их агрегатов, систем и элементов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выбирать и исполь- зовать определенные виды природных ре- сурсов, энергии и материалов в зави- симости от разраба- тываемого или орга- низуемого техноло- гического процесса технического обслу- живания или ремон- та транспортных и транспортно- техно-логических машин и оборудова- ния раз-личного на- значе-ния, их агрега- тов, систем и эле- ментов.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навыками исполь- зования свойств и особенностей при- родных ресурсов, энергии и материа- лов в зависимости от разрабатываемо- го или организуе- мого технологиче- ского процесса технического об- служивания или ремонта транс- портных и транс- портно- технологи-ческих машин их агрега- тов, систем и эле- ментов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организационной структуры, методов управления и регулирования, критериев эффективности применительно к конкретным видам транспортных и транспортно-технологических машин и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основные понятия микро- и макроэко- номики; методов ис- следования рыночных ситуаций и рыночных отношений в отрасли, системы экономиче- ских взаимоотноше- ний в отрасли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выполнять исследо- вания рыночных си- туаций и рыночных отношений в отрас- ли, системы эконо- мических взаимоот- ношений в отрасли, разрабатывать на- правления решения определенных задач, ставящихся перед эксплуатантом транспортных и тех- нологических машин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экономической терминологией, лексикой и основ- ными экономиче- скими категориями, методами менедж- мента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технических условий и правил рациональной эксплуатации транспортных и транспортно-технологических машин и оборудования, причин и последствий прекращения их работоспособности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начальные, предель- но-допустимые и предельные норма- тивные значения па- раметров, характери- зующих техническое состояние транспорт- но-технологических машин и оборудова- ния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интерпретировать получаемые значе- ния текущих пара- метров текущего со- стояния в управ- ля-ющие действия по поддержанию рабо- тоспособности парка транспортно- техно-логических машин и технологи- ческого оборудова- ния на заданном уровне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методами планиро- вания и организа- ции обслуживания транспортно- тех-нологических ма-шин и необхо- ди-мого для их об- служивания техно- логического обору- дования, позво- ляющих поддержи- вать заданный уро- вень работоспособ- ности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содержание техноло- гий технического об- служивания и текуще- го ремонта подвижно- го состава, особенно- сти применения мате- риалов при выполне- нии технологических процессов, техниче- ские характеристики и технологические воз- можности средств ди- агностики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рассчитать характе- ристики технологи- ческого процесса, состыковывать тех- нологические про- цессы в единый про- изводственный про- цесс предприятия, выбирать способы и организационные формы использова- ния диагностическо- го и технологическо- го оборудования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прогнозировать влияние изменяе- мых технологиче- ских процессов и вклад современных материалов и обо- рудования в изме- нение уровня рабо- тоспособности и трудоемкости под- держания на задан- ном уровне работо- способности парка машин 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программой практики, её целями и задачами.  Вводный инструктаж по технике безопасности. Объяснение студентам содержания и структуры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 преддипломной практике активно используется проблемное обучение, связанное с решением проблем конкретного объекта исследования; исследовательские методы обучения, связанные с самостоятельным пополнением знаний; проектное обучение, связанное с участием студентов в реальных процессах, имеющих место в организациях, информационно-коммуникационные технологии, в том числе доступ в Интернет. Студенты имеют возможность использовать конспекты лекции и получать дистанционные консультации с руководителем практики от кафедры посредством электронной почты. Также проводятся вводные инструктажи, обучение использованию приборов и инструментов в рабочих условиях, самостоятельная обработка полученных материалов с помощью ПК, самостоятельная работа с литературными источниками.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</w:t>
      </w:r>
      <w:br/>
      <w:r>
        <w:rPr/>
        <w:t xml:space="preserve">практики со стороны Института и со стороны организации. Во время прохождения преддипломной практики студенты должны ознакомиться с работой предприятия:</w:t>
      </w:r>
      <w:br/>
      <w:r>
        <w:rPr/>
        <w:t xml:space="preserve">- изучить документацию предприятия;</w:t>
      </w:r>
      <w:br/>
      <w:r>
        <w:rPr/>
        <w:t xml:space="preserve">- изучить нормативно-правовую документацию предприятия;</w:t>
      </w:r>
      <w:br/>
      <w:r>
        <w:rPr/>
        <w:t xml:space="preserve">- изучить технологические процессы, выполняемые на предприятии;</w:t>
      </w:r>
      <w:br/>
      <w:r>
        <w:rPr/>
        <w:t xml:space="preserve">- выполнить индивидуальное задание по теме ВКР.</w:t>
      </w:r>
      <w:br/>
      <w:r>
        <w:rPr/>
        <w:t xml:space="preserve">Индивидуальное задание дает научный руководитель по ВКР.</w:t>
      </w:r>
      <w:br/>
      <w:r>
        <w:rPr/>
        <w:t xml:space="preserve">Примерные индивидуальные задания:</w:t>
      </w:r>
      <w:br/>
      <w:r>
        <w:rPr/>
        <w:t xml:space="preserve">- разработать проект участка ТО по проекту ВКР;</w:t>
      </w:r>
      <w:br/>
      <w:r>
        <w:rPr/>
        <w:t xml:space="preserve">- разработать проект модернизации узла по проекту ВКР;</w:t>
      </w:r>
      <w:br/>
      <w:r>
        <w:rPr/>
        <w:t xml:space="preserve">- разработать проект хранения техники по проекту ВКР;</w:t>
      </w:r>
      <w:br/>
      <w:r>
        <w:rPr/>
        <w:t xml:space="preserve">Содержание преддипломной практики может иметь некоторые различия в связи с разной сферой деятельности организации (предприятия), его масштабами и местом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Структура отчета преддипломной практики</w:t>
      </w:r>
      <w:br/>
      <w:r>
        <w:rPr/>
        <w:t xml:space="preserve">ТИТУЛЬНЫЙ ЛИСТ</w:t>
      </w:r>
      <w:br/>
      <w:r>
        <w:rPr/>
        <w:t xml:space="preserve">Обязательным условием допуска к защите отчета является наличие на титульном</w:t>
      </w:r>
      <w:br/>
      <w:r>
        <w:rPr/>
        <w:t xml:space="preserve">листе подписи студента, подписи и оценки руководителя практики от организации, а</w:t>
      </w:r>
      <w:br/>
      <w:r>
        <w:rPr/>
        <w:t xml:space="preserve">также печать организации, подписи и оценки научного руководителя, подписи и оценки</w:t>
      </w:r>
      <w:br/>
      <w:r>
        <w:rPr/>
        <w:t xml:space="preserve">руководителя от кафедры.</w:t>
      </w:r>
      <w:br/>
      <w:r>
        <w:rPr/>
        <w:t xml:space="preserve">СОДЕРЖАНИЕ</w:t>
      </w:r>
      <w:br/>
      <w:r>
        <w:rPr/>
        <w:t xml:space="preserve">Перечень структурных элементов отчета и соответствующая им нумерация</w:t>
      </w:r>
      <w:br/>
      <w:r>
        <w:rPr/>
        <w:t xml:space="preserve">страниц.</w:t>
      </w:r>
      <w:br/>
      <w:r>
        <w:rPr/>
        <w:t xml:space="preserve">ВВЕДЕНИЕ</w:t>
      </w:r>
      <w:br/>
      <w:r>
        <w:rPr/>
        <w:t xml:space="preserve">Цели, задачи преддипломной практики;</w:t>
      </w:r>
      <w:br/>
      <w:r>
        <w:rPr/>
        <w:t xml:space="preserve">Период прохождения практики;</w:t>
      </w:r>
      <w:br/>
      <w:r>
        <w:rPr/>
        <w:t xml:space="preserve">Название, адрес организации;</w:t>
      </w:r>
      <w:br/>
      <w:r>
        <w:rPr/>
        <w:t xml:space="preserve">ФИО и должность руководителя практики от организации;</w:t>
      </w:r>
      <w:br/>
      <w:r>
        <w:rPr/>
        <w:t xml:space="preserve">ФИО и должность научного руководителя;</w:t>
      </w:r>
      <w:br/>
      <w:r>
        <w:rPr/>
        <w:t xml:space="preserve">ФИО и должность руководителя практики от кафедры.</w:t>
      </w:r>
      <w:br/>
      <w:r>
        <w:rPr/>
        <w:t xml:space="preserve">1. ОБЩИЕ СВЕДЕНИЯ ОБ ОРГАНИЗАЦИИ</w:t>
      </w:r>
      <w:br/>
      <w:r>
        <w:rPr/>
        <w:t xml:space="preserve">Задачи, функции организации; парк автотранспорта; способы и устройства по</w:t>
      </w:r>
      <w:br/>
      <w:r>
        <w:rPr/>
        <w:t xml:space="preserve">охране окружающей среды, действующие на предприятии.</w:t>
      </w:r>
      <w:br/>
      <w:r>
        <w:rPr/>
        <w:t xml:space="preserve">2. ДНЕВНИК ПРАКТИКИ</w:t>
      </w:r>
      <w:br/>
      <w:r>
        <w:rPr/>
        <w:t xml:space="preserve">Во время практики студент ежедневно кратко записывает в дневник все, что им</w:t>
      </w:r>
      <w:br/>
      <w:r>
        <w:rPr/>
        <w:t xml:space="preserve">проделано за соответствующий период по выполнению программы и индивидуального</w:t>
      </w:r>
      <w:br/>
      <w:r>
        <w:rPr/>
        <w:t xml:space="preserve">задания.</w:t>
      </w:r>
      <w:br/>
      <w:r>
        <w:rPr/>
        <w:t xml:space="preserve">Дата Краткое содержание выполненной работы (характер, объем)</w:t>
      </w:r>
      <w:br/>
      <w:r>
        <w:rPr/>
        <w:t xml:space="preserve">3. АНАЛИЗ ВЫПОЛНЯЕМЫХ РАБОТ</w:t>
      </w:r>
      <w:br/>
      <w:r>
        <w:rPr/>
        <w:t xml:space="preserve">4. ИНДИВИДУАЛЬНОЕ ЗАДАНИЕ</w:t>
      </w:r>
      <w:br/>
      <w:r>
        <w:rPr/>
        <w:t xml:space="preserve">Описание и выполнение индивидуального задания, данного научным</w:t>
      </w:r>
      <w:br/>
      <w:r>
        <w:rPr/>
        <w:t xml:space="preserve">руководителем.</w:t>
      </w:r>
      <w:br/>
      <w:r>
        <w:rPr/>
        <w:t xml:space="preserve">ЗАКЛЮЧЕНИЕ</w:t>
      </w:r>
      <w:br/>
      <w:r>
        <w:rPr/>
        <w:t xml:space="preserve">Содержит выводы о пройденной практике.</w:t>
      </w:r>
      <w:br/>
      <w:r>
        <w:rPr/>
        <w:t xml:space="preserve">СПИСОК ИСПОЛЬЗОВАННЫХ ИСТОЧНИКОВ</w:t>
      </w:r>
      <w:br/>
      <w:r>
        <w:rPr/>
        <w:t xml:space="preserve">Перечень литературных источников, необходимых для написания отчета.</w:t>
      </w:r>
      <w:br/>
      <w:r>
        <w:rPr/>
        <w:t xml:space="preserve">В тексте должны быть ссылки на эти источники.</w:t>
      </w:r>
      <w:br/>
      <w:r>
        <w:rPr/>
        <w:t xml:space="preserve">ПРИЛОЖЕНИЕ А</w:t>
      </w:r>
      <w:br/>
      <w:r>
        <w:rPr/>
        <w:t xml:space="preserve">Иллюстрации в виде фотографий, графиков, рисунков, схем, таблиц;</w:t>
      </w:r>
      <w:br/>
      <w:r>
        <w:rPr/>
        <w:t xml:space="preserve">промежуточные расчеты.</w:t>
      </w:r>
      <w:br/>
      <w:r>
        <w:rPr/>
        <w:t xml:space="preserve">Форма отчетности по производственной (преддипломной) практике:</w:t>
      </w:r>
      <w:br/>
      <w:r>
        <w:rPr/>
        <w:t xml:space="preserve">Отчет должен оформлен на компьютере и выполнен на листах бумаги формата А4</w:t>
      </w:r>
      <w:br/>
      <w:r>
        <w:rPr/>
        <w:t xml:space="preserve">(210×297мм) белого цвета с выводом на печать на принтере.</w:t>
      </w:r>
      <w:br/>
      <w:r>
        <w:rPr/>
        <w:t xml:space="preserve">Рекомендуемые параметры оформления: тип шрифта - TimesNewRoman; размер</w:t>
      </w:r>
      <w:br/>
      <w:r>
        <w:rPr/>
        <w:t xml:space="preserve">шрифта - 14пт; цвет шрифта – черный; межстрочный интервал – полуторный; левое поле</w:t>
      </w:r>
      <w:br/>
      <w:r>
        <w:rPr/>
        <w:t xml:space="preserve">листа – 30 мм, верхнее и нижнее – 20 мм, правое – 10 мм; номер страницы – внизу</w:t>
      </w:r>
      <w:br/>
      <w:r>
        <w:rPr/>
        <w:t xml:space="preserve">страницы; абзацный отступ – 1,5, выравнивание текста по ширине страницы.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практики, не способен ответить на вопросы даже при дополнительных наводящих вопросах преподавателя.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>
        <w:numPr>
          <w:ilvl w:val="0"/>
          <w:numId w:val="3"/>
        </w:numPr>
      </w:pPr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</w:t>
      </w:r>
      <w:r>
        <w:rPr/>
        <w:t xml:space="preserve">Студенческая</w:t>
      </w:r>
    </w:p>
    <w:p>
      <w:pPr>
        <w:numPr>
          <w:ilvl w:val="0"/>
          <w:numId w:val="3"/>
        </w:numPr>
      </w:pPr>
      <w:r>
        <w:rPr/>
        <w:t xml:space="preserve">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преддипломной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A5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FD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C8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2026-04-20T22:38:57+03:00</dcterms:created>
  <dcterms:modified xsi:type="dcterms:W3CDTF">2026-04-20T22:38:57+03:00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