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4.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2020-2022</w:t>
      </w:r>
    </w:p>
    <w:p>
      <w:pPr>
        <w:spacing w:before="0" w:after="0"/>
      </w:pPr>
      <w:pPr>
        <w:rPr>
          <w:sz w:val="24"/>
          <w:szCs w:val="24"/>
        </w:rPr>
      </w:pPr>
    </w:p>
    <w:p>
      <w:pPr>
        <w:jc w:val="center"/>
        <w:ind w:left="0" w:right="0" w:firstLine="0" w:hanging="0"/>
        <w:spacing w:before="0" w:after="0"/>
      </w:pPr>
      <w:r>
        <w:rPr>
          <w:sz w:val="28"/>
          <w:szCs w:val="28"/>
        </w:rPr>
        <w:t xml:space="preserve">Петрозаводский государственный университет</w:t>
      </w:r>
    </w:p>
    <w:p>
      <w:pPr>
        <w:spacing w:before="0" w:after="0"/>
      </w:pPr>
      <w:pPr>
        <w:rPr>
          <w:sz w:val="24"/>
          <w:szCs w:val="24"/>
        </w:rPr>
      </w:pPr>
    </w:p>
    <w:p>
      <w:pPr>
        <w:jc w:val="center"/>
        <w:ind w:left="0" w:right="0" w:firstLine="0" w:hanging="0"/>
        <w:spacing w:before="0" w:after="0"/>
      </w:pPr>
      <w:r>
        <w:rPr>
          <w:sz w:val="28"/>
          <w:szCs w:val="28"/>
        </w:rPr>
        <w:t xml:space="preserve">Институт лесных, горных и строительных наук</w:t>
      </w:r>
    </w:p>
    <w:p>
      <w:pPr>
        <w:spacing w:before="0" w:after="0"/>
      </w:pPr>
      <w:pPr>
        <w:rPr>
          <w:sz w:val="24"/>
          <w:szCs w:val="24"/>
        </w:rPr>
      </w:pPr>
    </w:p>
    <w:p>
      <w:pPr>
        <w:jc w:val="center"/>
        <w:ind w:left="0" w:right="0" w:firstLine="0" w:hanging="0"/>
        <w:spacing w:before="0" w:after="0"/>
      </w:pPr>
      <w:r>
        <w:rPr>
          <w:sz w:val="28"/>
          <w:szCs w:val="28"/>
        </w:rPr>
        <w:t xml:space="preserve">Кафедра технологии и организации строительства</w:t>
      </w: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______________ К.Г. Тарасов</w:t>
      </w:r>
    </w:p>
    <w:p>
      <w:pPr>
        <w:jc w:val="left"/>
        <w:ind w:left="5760" w:right="0" w:firstLine="0" w:hanging="0"/>
        <w:spacing w:before="0" w:after="0"/>
      </w:pPr>
      <w:r>
        <w:rPr>
          <w:sz w:val="28"/>
          <w:szCs w:val="28"/>
        </w:rPr>
        <w:t xml:space="preserve">«____» ________ 2020 г.</w:t>
      </w: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ПРАКТИКИ</w:t>
      </w:r>
    </w:p>
    <w:p>
      <w:pPr>
        <w:spacing w:before="0" w:after="0"/>
      </w:pPr>
      <w:pPr>
        <w:rPr>
          <w:sz w:val="24"/>
          <w:szCs w:val="24"/>
        </w:rPr>
      </w:pPr>
    </w:p>
    <w:p>
      <w:pPr>
        <w:jc w:val="center"/>
        <w:ind w:left="0" w:right="0" w:firstLine="0" w:hanging="0"/>
        <w:spacing w:before="0" w:after="0"/>
      </w:pPr>
      <w:r>
        <w:rPr>
          <w:sz w:val="28"/>
          <w:szCs w:val="28"/>
          <w:b w:val="1"/>
          <w:bCs w:val="1"/>
        </w:rPr>
        <w:t xml:space="preserve">НАУЧНО-ИССЛЕДОВАТЕЛЬСКАЯ РАБОТА (ПОЛУЧЕНИЕ ПЕРВИЧНЫХ НАВЫКОВ НАУЧНО-ИССЛЕДОВАТЕЛЬСКОЙ РАБОТЫ)</w:t>
      </w:r>
    </w:p>
    <w:p/>
    <w:p>
      <w:pPr>
        <w:jc w:val="center"/>
        <w:ind w:left="0" w:right="0" w:firstLine="0" w:hanging="0"/>
        <w:spacing w:before="0" w:after="0"/>
      </w:pPr>
      <w:r>
        <w:rPr>
          <w:sz w:val="28"/>
          <w:szCs w:val="28"/>
        </w:rPr>
        <w:t xml:space="preserve">Направление подготовки магистратуры</w:t>
      </w:r>
    </w:p>
    <w:p/>
    <w:p>
      <w:pPr>
        <w:jc w:val="center"/>
        <w:ind w:left="0" w:right="0" w:firstLine="0" w:hanging="0"/>
        <w:spacing w:before="0" w:after="0"/>
      </w:pPr>
      <w:r>
        <w:rPr>
          <w:sz w:val="28"/>
          <w:szCs w:val="28"/>
        </w:rPr>
        <w:t xml:space="preserve">08.04.01 Строительство</w:t>
      </w: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Магистерская программа</w:t>
      </w:r>
    </w:p>
    <w:p>
      <w:pPr>
        <w:jc w:val="center"/>
        <w:ind w:left="0" w:right="0" w:firstLine="0" w:hanging="0"/>
        <w:spacing w:before="0" w:after="0"/>
      </w:pPr>
      <w:r>
        <w:rPr>
          <w:sz w:val="28"/>
          <w:szCs w:val="28"/>
        </w:rPr>
        <w:t xml:space="preserve">«Реставрация и приспособление для современного использования объектов деревянной архитектуры»</w:t>
      </w: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Форма обучения 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2020</w:t>
      </w:r>
    </w:p>
    <w:p>
      <w:r>
        <w:br w:type="page"/>
      </w:r>
    </w:p>
    <w:p>
      <w:pPr>
        <w:jc w:val="lowKashida"/>
        <w:ind w:left="0" w:right="0" w:firstLine="0" w:hanging="0"/>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31.05.2017 № 482 (с изменениями от 26.11.2020 №1456) и учебным планом по направлению подготовки магистратуры 08.04.01 Строительство  (профиль «Реставрация и приспособление для современного использования объектов деревянной архитектуры»).	</w:t>
      </w:r>
    </w:p>
    <w:p/>
    <w:p>
      <w:pPr>
        <w:jc w:val="lowKashida"/>
        <w:ind w:left="0" w:right="0" w:firstLine="0" w:hanging="0"/>
        <w:spacing w:before="0" w:after="0"/>
      </w:pPr>
      <w:r>
        <w:rPr>
          <w:sz w:val="24"/>
          <w:szCs w:val="24"/>
        </w:rPr>
        <w:t xml:space="preserve">Разработчик(и):</w:t>
      </w:r>
    </w:p>
    <w:p>
      <w:pPr>
        <w:jc w:val="lowKashida"/>
        <w:ind w:left="0" w:right="0" w:firstLine="0" w:hanging="0"/>
        <w:spacing w:before="0" w:after="0"/>
      </w:pPr>
      <w:r>
        <w:rPr>
          <w:sz w:val="24"/>
          <w:szCs w:val="24"/>
        </w:rPr>
        <w:t xml:space="preserve">.</w:t>
      </w:r>
    </w:p>
    <w:p>
      <w:pPr>
        <w:jc w:val="right"/>
        <w:ind w:left="0" w:right="0" w:firstLine="0" w:hanging="0"/>
      </w:pPr>
      <w:r>
        <w:rPr>
          <w:sz w:val="20"/>
          <w:szCs w:val="20"/>
          <w:i w:val="1"/>
          <w:iCs w:val="1"/>
        </w:rPr>
        <w:t xml:space="preserve">(подпись)	</w:t>
      </w:r>
    </w:p>
    <w:p>
      <w:pPr>
        <w:spacing w:before="0" w:after="0"/>
      </w:pPr>
      <w:pPr>
        <w:rPr>
          <w:sz w:val="24"/>
          <w:szCs w:val="24"/>
        </w:rPr>
      </w:pPr>
    </w:p>
    <w:p>
      <w:pPr>
        <w:jc w:val="lowKashida"/>
        <w:ind w:left="0" w:right="0" w:firstLine="0" w:hanging="0"/>
        <w:spacing w:before="0" w:after="0"/>
      </w:pPr>
      <w:r>
        <w:rPr>
          <w:sz w:val="24"/>
          <w:szCs w:val="24"/>
        </w:rPr>
        <w:t xml:space="preserve">Эксперт(ы):</w:t>
      </w:r>
    </w:p>
    <w:p>
      <w:pPr>
        <w:jc w:val="lowKashida"/>
      </w:pPr>
      <w:r>
        <w:rPr>
          <w:sz w:val="24"/>
          <w:szCs w:val="24"/>
        </w:rPr>
        <w:t xml:space="preserve">_______________________, ___________________________________________________</w:t>
      </w:r>
    </w:p>
    <w:p>
      <w:pPr>
        <w:jc w:val="lowKashida"/>
        <w:ind w:left="0" w:right="0" w:firstLine="0" w:hanging="0"/>
        <w:spacing w:before="0" w:after="0"/>
      </w:pPr>
      <w:r>
        <w:rPr>
          <w:sz w:val="20"/>
          <w:szCs w:val="20"/>
          <w:i w:val="1"/>
          <w:iCs w:val="1"/>
        </w:rPr>
        <w:t xml:space="preserve">(ФИО полностью) 	 		 (должность, место работы, ученая степень, звание)	</w:t>
      </w:r>
    </w:p>
    <w:p/>
    <w:p>
      <w:pPr>
        <w:jc w:val="lowKashida"/>
      </w:pPr>
      <w:r>
        <w:rPr>
          <w:sz w:val="24"/>
          <w:szCs w:val="24"/>
        </w:rPr>
        <w:t xml:space="preserve">___________________________________________________________________________</w:t>
      </w:r>
    </w:p>
    <w:p>
      <w:pPr>
        <w:jc w:val="lowKashida"/>
        <w:ind w:left="0" w:right="0" w:firstLine="0" w:hanging="0"/>
        <w:spacing w:before="0" w:after="0"/>
      </w:pPr>
      <w:r>
        <w:rPr>
          <w:sz w:val="20"/>
          <w:szCs w:val="20"/>
          <w:i w:val="1"/>
          <w:iCs w:val="1"/>
        </w:rPr>
        <w:t xml:space="preserve">						(подпись)</w:t>
      </w:r>
    </w:p>
    <w:p/>
    <w:p>
      <w:pPr>
        <w:jc w:val="lowKashida"/>
        <w:ind w:left="0" w:right="0" w:firstLine="0" w:hanging="0"/>
        <w:spacing w:before="0" w:after="0"/>
      </w:pPr>
      <w:r>
        <w:rPr>
          <w:sz w:val="24"/>
          <w:szCs w:val="24"/>
        </w:rPr>
        <w:t xml:space="preserve">Рабочая программа дисциплины рассмотрена и одобрена на заседании кафедры</w:t>
      </w:r>
    </w:p>
    <w:p>
      <w:pPr>
        <w:jc w:val="lowKashida"/>
      </w:pPr>
      <w:r>
        <w:rPr>
          <w:sz w:val="24"/>
          <w:szCs w:val="24"/>
        </w:rPr>
        <w:t xml:space="preserve">___________________________________________________________________________</w:t>
      </w:r>
    </w:p>
    <w:p>
      <w:pPr>
        <w:jc w:val="lowKashida"/>
        <w:ind w:left="0" w:right="0" w:firstLine="0" w:hanging="0"/>
        <w:spacing w:before="0" w:after="0"/>
      </w:pPr>
      <w:r>
        <w:rPr>
          <w:sz w:val="20"/>
          <w:szCs w:val="20"/>
          <w:i w:val="1"/>
          <w:iCs w:val="1"/>
        </w:rPr>
        <w:t xml:space="preserve">			(наименование кафедры, разработавшей рабочую программу)	</w:t>
      </w:r>
    </w:p>
    <w:p/>
    <w:p>
      <w:pPr>
        <w:jc w:val="lowKashida"/>
        <w:ind w:left="0" w:right="0" w:firstLine="0" w:hanging="0"/>
        <w:spacing w:before="0" w:after="0"/>
      </w:pPr>
      <w:r>
        <w:rPr>
          <w:sz w:val="24"/>
          <w:szCs w:val="24"/>
        </w:rPr>
        <w:t xml:space="preserve">Протокол № _________ от «______» ___________ 201__ г.	</w:t>
      </w:r>
    </w:p>
    <w:p/>
    <w:p>
      <w:pPr>
        <w:jc w:val="lowKashida"/>
      </w:pPr>
      <w:r>
        <w:rPr>
          <w:sz w:val="24"/>
          <w:szCs w:val="24"/>
        </w:rPr>
        <w:t xml:space="preserve">Заведующий кафедрой _____________________________ (ФИО, ученая степень, звание)</w:t>
      </w:r>
    </w:p>
    <w:p>
      <w:pPr>
        <w:jc w:val="lowKashida"/>
        <w:ind w:left="0" w:right="0" w:firstLine="0" w:hanging="0"/>
        <w:spacing w:before="0" w:after="0"/>
      </w:pPr>
      <w:r>
        <w:rPr>
          <w:sz w:val="20"/>
          <w:szCs w:val="20"/>
          <w:i w:val="1"/>
          <w:iCs w:val="1"/>
        </w:rPr>
        <w:t xml:space="preserve">						(подпись)</w:t>
      </w:r>
    </w:p>
    <w:p/>
    <w:p>
      <w:pPr>
        <w:jc w:val="lowKashida"/>
        <w:ind w:left="0" w:right="0" w:firstLine="0" w:hanging="0"/>
        <w:spacing w:before="0" w:after="0"/>
      </w:pPr>
      <w:r>
        <w:rPr>
          <w:sz w:val="24"/>
          <w:szCs w:val="24"/>
        </w:rPr>
        <w:t xml:space="preserve">СОГЛАСОВАНО:</w:t>
      </w:r>
    </w:p>
    <w:p/>
    <w:p>
      <w:pPr>
        <w:jc w:val="lowKashida"/>
        <w:ind w:left="0" w:right="0" w:firstLine="0" w:hanging="0"/>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____________________________________________</w:t>
      </w:r>
    </w:p>
    <w:p>
      <w:pPr>
        <w:jc w:val="lowKashida"/>
        <w:ind w:left="0" w:right="0" w:firstLine="0" w:hanging="0"/>
        <w:spacing w:before="0" w:after="0"/>
      </w:pPr>
      <w:r>
        <w:rPr>
          <w:sz w:val="20"/>
          <w:szCs w:val="20"/>
          <w:i w:val="1"/>
          <w:iCs w:val="1"/>
        </w:rPr>
        <w:t xml:space="preserve">					     (название института, в котором преподается дисциплина)	</w:t>
      </w:r>
    </w:p>
    <w:p/>
    <w:p>
      <w:pPr>
        <w:jc w:val="lowKashida"/>
      </w:pPr>
      <w:r>
        <w:rPr>
          <w:sz w:val="24"/>
          <w:szCs w:val="24"/>
        </w:rPr>
        <w:t xml:space="preserve">Директор института _________________________________ (ФИО, ученая степень, звание)</w:t>
      </w:r>
    </w:p>
    <w:p>
      <w:pPr>
        <w:jc w:val="lowKashida"/>
        <w:ind w:left="0" w:right="0" w:firstLine="0" w:hanging="0"/>
        <w:spacing w:before="0" w:after="0"/>
      </w:pPr>
      <w:r>
        <w:rPr>
          <w:sz w:val="20"/>
          <w:szCs w:val="20"/>
          <w:i w:val="1"/>
          <w:iCs w:val="1"/>
        </w:rPr>
        <w:t xml:space="preserve">						(подпись)</w:t>
      </w:r>
    </w:p>
    <w:p/>
    <w:p>
      <w:pPr>
        <w:jc w:val="left"/>
        <w:ind w:left="0" w:right="0" w:firstLine="0" w:hanging="0"/>
      </w:pPr>
      <w:r>
        <w:rPr>
          <w:sz w:val="24"/>
          <w:szCs w:val="24"/>
        </w:rPr>
        <w:t xml:space="preserve">Начальник методического отдела</w:t>
      </w:r>
    </w:p>
    <w:p>
      <w:pPr>
        <w:jc w:val="left"/>
        <w:ind w:left="0" w:right="0" w:firstLine="0" w:hanging="0"/>
      </w:pPr>
      <w:r>
        <w:rPr>
          <w:sz w:val="24"/>
          <w:szCs w:val="24"/>
        </w:rPr>
        <w:t xml:space="preserve">учебно-методического управления ПетрГУ _________________________ И.В. Маханькова</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numTab"/>
        <w:spacing w:before="280" w:after="280"/>
      </w:pPr>
      <w:r>
        <w:rPr>
          <w:b w:val="1"/>
          <w:bCs w:val="1"/>
        </w:rPr>
        <w:t xml:space="preserve">1. Вид практики</w:t>
      </w:r>
    </w:p>
    <w:p>
      <w:pPr/>
      <w:r>
        <w:rPr/>
        <w:t xml:space="preserve">производственная</w:t>
      </w:r>
    </w:p>
    <w:p>
      <w:pPr>
        <w:jc w:val="numTab"/>
        <w:spacing w:before="280" w:after="280"/>
      </w:pPr>
      <w:r>
        <w:rPr>
          <w:b w:val="1"/>
          <w:bCs w:val="1"/>
        </w:rPr>
        <w:t xml:space="preserve">2. Тип практики</w:t>
      </w:r>
    </w:p>
    <w:p>
      <w:pPr/>
      <w:r>
        <w:rPr/>
        <w:t xml:space="preserve">научно-исследовательская работа</w:t>
      </w:r>
    </w:p>
    <w:p>
      <w:pPr>
        <w:jc w:val="numTab"/>
        <w:spacing w:before="280" w:after="280"/>
      </w:pPr>
      <w:r>
        <w:rPr>
          <w:b w:val="1"/>
          <w:bCs w:val="1"/>
        </w:rPr>
        <w:t xml:space="preserve">3. Цели практики</w:t>
      </w:r>
    </w:p>
    <w:p>
      <w:pPr/>
      <w:r>
        <w:rPr/>
        <w:t xml:space="preserve">закрепление теоретической подготовки обучающихся, приобретение ими практических навыков и компетенций, а также опыта ведения научно-исследовательской работы в профессиональной деятельности</w:t>
      </w:r>
    </w:p>
    <w:p>
      <w:pPr>
        <w:jc w:val="numTab"/>
        <w:spacing w:before="280" w:after="280"/>
      </w:pPr>
      <w:r>
        <w:rPr>
          <w:b w:val="1"/>
          <w:bCs w:val="1"/>
        </w:rPr>
        <w:t xml:space="preserve">4. Задачи практики</w:t>
      </w:r>
    </w:p>
    <w:p>
      <w:pPr/>
      <w:r>
        <w:rPr/>
        <w:t xml:space="preserve">-</w:t>
      </w:r>
      <w:r>
        <w:rPr/>
        <w:t xml:space="preserve"> </w:t>
      </w:r>
      <w:r>
        <w:rPr/>
        <w:t xml:space="preserve">развить потенциал обучающегося как самостоятельного исследователя;</w:t>
      </w:r>
    </w:p>
    <w:p>
      <w:pPr/>
      <w:r>
        <w:rPr/>
        <w:t xml:space="preserve">-</w:t>
      </w:r>
      <w:r>
        <w:rPr/>
        <w:t xml:space="preserve"> </w:t>
      </w:r>
      <w:r>
        <w:rPr/>
        <w:t xml:space="preserve">сформировать способность к анализу полученных результатов;</w:t>
      </w:r>
    </w:p>
    <w:p>
      <w:pPr/>
      <w:r>
        <w:rPr/>
        <w:t xml:space="preserve">-</w:t>
      </w:r>
      <w:r>
        <w:rPr/>
        <w:t xml:space="preserve"> </w:t>
      </w:r>
      <w:r>
        <w:rPr/>
        <w:t xml:space="preserve">сформировать мотивацию на овладение технологиями анализа и представления полученных результатов;</w:t>
      </w:r>
    </w:p>
    <w:p>
      <w:pPr/>
      <w:r>
        <w:rPr/>
        <w:t xml:space="preserve">-</w:t>
      </w:r>
      <w:r>
        <w:rPr/>
        <w:t xml:space="preserve"> </w:t>
      </w:r>
      <w:r>
        <w:rPr/>
        <w:t xml:space="preserve">развить способности к ведению научной дискуссии, культуре научных выступлений, публичного обмена опытом, а также умения налаживать научно-практические связи с представителями науки, образования и бизнеса;</w:t>
      </w:r>
    </w:p>
    <w:p>
      <w:pPr/>
      <w:r>
        <w:rPr/>
        <w:t xml:space="preserve">- развитие навыков самостоятельной научно- исследовательской деятельности и их применение к решению актуальных практических задач;</w:t>
      </w:r>
    </w:p>
    <w:p>
      <w:pPr/>
      <w:r>
        <w:rPr/>
        <w:t xml:space="preserve">- проведение анализа существующих в отечественной и зарубежной науке теоретических подходов, входящих в сферу выполняемого исследования;</w:t>
      </w:r>
    </w:p>
    <w:p>
      <w:pPr/>
      <w:r>
        <w:rPr/>
        <w:t xml:space="preserve">- проведение самостоятельного исследования по выбранной проблематике;</w:t>
      </w:r>
    </w:p>
    <w:p>
      <w:pPr/>
      <w:r>
        <w:rPr/>
        <w:t xml:space="preserve">- демонстрация умений систематизировать и анализировать полученные в ходе исследования данные;</w:t>
      </w:r>
    </w:p>
    <w:p>
      <w:pPr/>
      <w:r>
        <w:rPr/>
        <w:t xml:space="preserve">- формирование интереса к научной деятельности.</w:t>
      </w:r>
    </w:p>
    <w:p>
      <w:pPr>
        <w:jc w:val="numTab"/>
        <w:spacing w:before="280" w:after="280"/>
      </w:pPr>
      <w:r>
        <w:rPr>
          <w:b w:val="1"/>
          <w:bCs w:val="1"/>
        </w:rPr>
        <w:t xml:space="preserve">5. Способы, формы и возможные места проведения практики</w:t>
      </w:r>
    </w:p>
    <w:p>
      <w:pPr/>
      <w:r>
        <w:rPr/>
        <w:t xml:space="preserve">стационарная, выездная</w:t>
      </w:r>
    </w:p>
    <w:p>
      <w:pPr/>
    </w:p>
    <w:p>
      <w:pPr/>
      <w:r>
        <w:rPr/>
        <w:t xml:space="preserve">Форма проведения практики: </w:t>
      </w:r>
      <w:r>
        <w:rPr>
          <w:b w:val="1"/>
          <w:bCs w:val="1"/>
        </w:rPr>
        <w:t xml:space="preserve">дискретная</w:t>
      </w:r>
    </w:p>
    <w:p>
      <w:pPr>
        <w:jc w:val="numTab"/>
        <w:spacing w:before="280" w:after="280"/>
      </w:pPr>
      <w:r>
        <w:rPr>
          <w:b w:val="1"/>
          <w:bCs w:val="1"/>
        </w:rPr>
        <w:t xml:space="preserve">6. Перечень планируемых результатов обучения при прохождении практики, соотнесенных с планируемыми результатами освоения основной профессиональной образовательной программы (ОПОП) магистратуры</w:t>
      </w:r>
    </w:p>
    <w:tbl>
      <w:tblGrid>
        <w:gridCol w:w="2500" w:type="dxa"/>
        <w:gridCol w:w="2500" w:type="dxa"/>
        <w:gridCol w:w="5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2500" w:type="dxa"/>
            <w:noWrap/>
          </w:tcPr>
          <w:p>
            <w:pPr>
              <w:jc w:val="center"/>
              <w:ind w:left="0" w:right="0" w:firstLine="0" w:hanging="0"/>
            </w:pPr>
            <w:r>
              <w:rPr>
                <w:b w:val="1"/>
                <w:bCs w:val="1"/>
              </w:rPr>
              <w:t xml:space="preserve">Формулировка компетенции</w:t>
            </w:r>
          </w:p>
        </w:tc>
        <w:tc>
          <w:tcPr>
            <w:tcW w:w="50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ОПК-3
Начальный, Основной, Итоговый</w:t>
            </w:r>
          </w:p>
        </w:tc>
        <w:tc>
          <w:tcPr>
            <w:tcW w:w="2500" w:type="dxa"/>
            <w:noWrap/>
          </w:tcPr>
          <w:p>
            <w:pPr>
              <w:jc w:val="numTab"/>
              <w:ind w:left="0" w:right="0" w:firstLine="0" w:hanging="0"/>
            </w:pPr>
            <w:r>
              <w:rPr/>
              <w:t xml:space="preserve">Способен ставить и решать научно-технические задачи в области строительства, строительной индустрии и жилищно-коммунального хозяйства на основе знания проблем отрасли и опыта их решения</w:t>
            </w:r>
          </w:p>
        </w:tc>
        <w:tc>
          <w:tcPr>
            <w:tcW w:w="5000" w:type="dxa"/>
            <w:noWrap/>
          </w:tcPr>
          <w:p>
            <w:pPr>
              <w:jc w:val="numTab"/>
              <w:ind w:left="0" w:right="0" w:firstLine="0" w:hanging="0"/>
            </w:pPr>
            <w:r>
              <w:rPr/>
              <w:t xml:space="preserve">ОПК-3.1 Формулирование научно-технической
задачи в сфере профессиональной
деятельности на основе знания проблем
отрасли и опыта их решения
ОПК-3.2 Сбор и систематизация информации об
опыте решения научно-технической задачи в сфере профессиональной
деятельности
ОПК-3.3 Выбор методов решения, установление ограничений к решениям научнотехнической задачи в сфере
профессиональной деятельности на основе нормативно-технической
документации и знания проблем отрасли и опыта их решения
ОПК-3.4 Составление перечней работ и ресурсов,
необходимых для решения научнотехнической задачи в сфере
профессиональной деятельности
ОПК-3.5 Разработка и обоснование выбора варианта решения научно-технической задачи в сфере профессиональной
деятельности</w:t>
            </w:r>
          </w:p>
        </w:tc>
      </w:tr>
      <w:tr>
        <w:trPr/>
        <w:tc>
          <w:tcPr>
            <w:tcW w:w="2500" w:type="dxa"/>
            <w:noWrap/>
          </w:tcPr>
          <w:p>
            <w:pPr>
              <w:jc w:val="numTab"/>
              <w:ind w:left="0" w:right="0" w:firstLine="0" w:hanging="0"/>
            </w:pPr>
            <w:r>
              <w:rPr/>
              <w:t xml:space="preserve">ОПК-4
Начальный, Основной, Итоговый</w:t>
            </w:r>
          </w:p>
        </w:tc>
        <w:tc>
          <w:tcPr>
            <w:tcW w:w="2500" w:type="dxa"/>
            <w:noWrap/>
          </w:tcPr>
          <w:p>
            <w:pPr>
              <w:jc w:val="numTab"/>
              <w:ind w:left="0" w:right="0" w:firstLine="0" w:hanging="0"/>
            </w:pPr>
            <w:r>
              <w:rPr/>
              <w:t xml:space="preserve">Способен использовать и разрабатывать проектную, распорядительную документацию, а также участвовать в разработке нормативных правовых актов в области строительной отрасли и жилищно-коммунального хозяйства</w:t>
            </w:r>
          </w:p>
        </w:tc>
        <w:tc>
          <w:tcPr>
            <w:tcW w:w="5000" w:type="dxa"/>
            <w:noWrap/>
          </w:tcPr>
          <w:p>
            <w:pPr>
              <w:jc w:val="numTab"/>
              <w:ind w:left="0" w:right="0" w:firstLine="0" w:hanging="0"/>
            </w:pPr>
            <w:r>
              <w:rPr/>
              <w:t xml:space="preserve">ОПК-4.1 Выбор действующей нормативноправовой документации,
регламентирующей профессиональную
деятельность
ОПК-4.2 Выбор нормативно-технической
информации для разработки проектной,
распорядительной документации
ОПК-4.3 Подготовка и оформление проектов
нормативных и распорядительных
документов в соответствии с
действующими нормами и правилами
ОПК-4.4 Разработка и оформление проектной
документации в области строительной
отрасли и жилищно-коммунального
хозяйства в соответствии c действующими нормами
ОПК-4.5 Контроль соответствия проектной
документации нормативным
требованиям</w:t>
            </w:r>
          </w:p>
        </w:tc>
      </w:tr>
      <w:tr>
        <w:trPr/>
        <w:tc>
          <w:tcPr>
            <w:tcW w:w="2500" w:type="dxa"/>
            <w:noWrap/>
          </w:tcPr>
          <w:p>
            <w:pPr>
              <w:jc w:val="numTab"/>
              <w:ind w:left="0" w:right="0" w:firstLine="0" w:hanging="0"/>
            </w:pPr>
            <w:r>
              <w:rPr/>
              <w:t xml:space="preserve">ОПК-7
Начальный, Основной, Итоговый</w:t>
            </w:r>
          </w:p>
        </w:tc>
        <w:tc>
          <w:tcPr>
            <w:tcW w:w="2500" w:type="dxa"/>
            <w:noWrap/>
          </w:tcPr>
          <w:p>
            <w:pPr>
              <w:jc w:val="numTab"/>
              <w:ind w:left="0" w:right="0" w:firstLine="0" w:hanging="0"/>
            </w:pPr>
            <w:r>
              <w:rPr/>
              <w:t xml:space="preserve">Способен управлять организацией, осуществляющей деятельность в строительной отрасли и сфере жилищно-коммунального хозяйства, организовывать и оптимизировать её производственную деятельность</w:t>
            </w:r>
          </w:p>
        </w:tc>
        <w:tc>
          <w:tcPr>
            <w:tcW w:w="5000" w:type="dxa"/>
            <w:noWrap/>
          </w:tcPr>
          <w:p>
            <w:pPr>
              <w:jc w:val="numTab"/>
              <w:ind w:left="0" w:right="0" w:firstLine="0" w:hanging="0"/>
            </w:pPr>
            <w:r>
              <w:rPr/>
              <w:t xml:space="preserve">ОПК-7.1 Выбор методов стратегического анализа
управления строительной организацией
ОПК-7.2 Выбор состава и иерархии структурных
подразделений управления
строительной организации, их
полномочий и ответственности,
исполнителей, механизмов
взаимодействия
ОПК-7.3 Контроль процесса выполнения
подразделениями установленных
целевых показателей, оценка степени
выполнения и определение состава
координирующих воздействий по
результатам выполнения принятых управленческих решений.
ОПК-7.4 Выбор нормативной и правовой
документации, регламентирующей
деятельность организации в области
строительства и/или жилищнокоммунального хозяйства
ОПК-7.5 Выбор нормативных правовых
документов и оценка возможности
возникновения коррупционных рисков
при реализации проекта, выработка
мероприятий по противодействию
коррупции
ОПК-7.6 Составление планов деятельности
строительной организации
ОПК-7.7 Оценка возможности применения
организационно-управленческих и/или
технологических решений для
оптимизации производственной
деятельности организации
ОПК-7.8 Контроль функционирования системы
менеджмента качества, правил охраны
труда, пожарной и экологической
безопасности на производстве
ОПК-7.9 Оценка эффективности деятельности
строительной организации</w:t>
            </w:r>
          </w:p>
        </w:tc>
      </w:tr>
    </w:tbl>
    <w:p>
      <w:pPr>
        <w:jc w:val="numTab"/>
        <w:spacing w:before="280" w:after="280"/>
      </w:pPr>
      <w:r>
        <w:rPr>
          <w:b w:val="1"/>
          <w:bCs w:val="1"/>
        </w:rPr>
        <w:t xml:space="preserve">7. Место практики в структуре ОПОП магистратуры</w:t>
      </w:r>
    </w:p>
    <w:p>
      <w:pPr/>
      <w:r>
        <w:rPr/>
        <w:t xml:space="preserve">Дисциплина "Научно-исследовательская работа (получение первичных навыков научно-исследовательской работы)" входит в обязательную часть учебного плана основной образовательной программы магистратуры по данному направлению подготовки и является обязательной для изучения дисциплиной.</w:t>
      </w:r>
    </w:p>
    <w:p>
      <w:pPr/>
      <w:r>
        <w:rPr/>
        <w:t xml:space="preserve">Согласно учебному плану дисциплина проводится в 1, 2, 3, 4 семестре.</w:t>
      </w:r>
    </w:p>
    <w:p>
      <w:pPr/>
      <w:r>
        <w:rPr/>
        <w:t xml:space="preserve">Изучение дисциплины опирается на знания, умения и навыки, приобретенные при освоении образовательной программы предыдущего уровня, а также при изучении дисциплин и прохождении практики: .</w:t>
      </w:r>
    </w:p>
    <w:p>
      <w:pPr>
        <w:jc w:val="numTab"/>
        <w:spacing w:before="280" w:after="280"/>
      </w:pPr>
      <w:r>
        <w:rPr>
          <w:b w:val="1"/>
          <w:bCs w:val="1"/>
        </w:rPr>
        <w:t xml:space="preserve">8. Объём практики и ее продолжительность</w:t>
      </w:r>
    </w:p>
    <w:p>
      <w:pPr>
        <w:jc w:val="left"/>
        <w:ind w:left="468" w:right="0" w:firstLine="0" w:hanging="0"/>
      </w:pPr>
      <w:r>
        <w:rPr/>
        <w:t xml:space="preserve">Объём практики составляет 21 зач. ед.</w:t>
      </w:r>
      <w:br/>
      <w:r>
        <w:rPr/>
        <w:t xml:space="preserve">Продолжительность практики 8 недель.</w:t>
      </w:r>
    </w:p>
    <w:p>
      <w:pPr>
        <w:jc w:val="numTab"/>
        <w:spacing w:before="280" w:after="280"/>
      </w:pPr>
      <w:r>
        <w:rPr>
          <w:b w:val="1"/>
          <w:bCs w:val="1"/>
        </w:rPr>
        <w:t xml:space="preserve">9. Структура и краткое содержание практики по разделам и видам работ</w:t>
      </w:r>
    </w:p>
    <w:tbl>
      <w:tblGrid>
        <w:gridCol w:w="500" w:type="dxa"/>
        <w:gridCol w:w="4000" w:type="dxa"/>
        <w:gridCol w:w="500" w:type="dxa"/>
        <w:gridCol w:w="500" w:type="dxa"/>
        <w:gridCol w:w="500" w:type="dxa"/>
        <w:gridCol w:w="1000" w:type="dxa"/>
        <w:gridCol w:w="1500" w:type="dxa"/>
      </w:tblGrid>
      <w:tblPr>
        <w:tblW w:w="2500" w:type="auto"/>
        <w:tblLayout w:type="fixed"/>
        <w:tblBorders>
          <w:top w:val="single" w:sz="6"/>
          <w:left w:val="single" w:sz="6"/>
          <w:right w:val="single" w:sz="6"/>
          <w:bottom w:val="single" w:sz="6"/>
          <w:insideH w:val="single" w:sz="6"/>
          <w:insideV w:val="single" w:sz="6"/>
        </w:tblBorders>
      </w:tblPr>
      <w:tr>
        <w:trPr/>
        <w:tc>
          <w:tcPr>
            <w:tcW w:w="500" w:type="dxa"/>
            <w:textDirection w:val="btLr"/>
            <w:vMerge w:val="restart"/>
            <w:noWrap/>
          </w:tcPr>
          <w:p>
            <w:pPr>
              <w:jc w:val="center"/>
            </w:pPr>
            <w:r>
              <w:rPr/>
              <w:t xml:space="preserve">№ п/п</w:t>
            </w:r>
          </w:p>
        </w:tc>
        <w:tc>
          <w:tcPr>
            <w:tcW w:w="4000" w:type="dxa"/>
            <w:vAlign w:val="center"/>
            <w:vMerge w:val="restart"/>
            <w:noWrap/>
          </w:tcPr>
          <w:p>
            <w:pPr>
              <w:jc w:val="center"/>
              <w:ind w:left="0" w:right="0" w:firstLine="0" w:hanging="0"/>
            </w:pPr>
            <w:r>
              <w:rPr/>
              <w:t xml:space="preserve">Раздел практики</w:t>
            </w:r>
          </w:p>
        </w:tc>
        <w:tc>
          <w:tcPr>
            <w:gridSpan w:val="4"/>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15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500" w:type="dxa"/>
            <w:vMerge w:val="continue"/>
            <w:noWrap/>
          </w:tcPr>
          <w:p/>
        </w:tc>
        <w:tc>
          <w:tcPr>
            <w:tcW w:w="4000" w:type="dxa"/>
            <w:vMerge w:val="continue"/>
            <w:noWrap/>
          </w:tcPr>
          <w:p/>
        </w:tc>
        <w:tc>
          <w:tcPr>
            <w:tcW w:w="500" w:type="dxa"/>
            <w:textDirection w:val="btLr"/>
            <w:noWrap/>
          </w:tcPr>
          <w:p>
            <w:pPr>
              <w:jc w:val="center"/>
              <w:ind w:left="0" w:right="0" w:firstLine="0" w:hanging="0"/>
            </w:pPr>
            <w:r>
              <w:rPr/>
              <w:t xml:space="preserve">Всего</w:t>
            </w:r>
          </w:p>
        </w:tc>
        <w:tc>
          <w:tcPr>
            <w:tcW w:w="500" w:type="dxa"/>
            <w:textDirection w:val="btLr"/>
            <w:noWrap/>
          </w:tcPr>
          <w:p>
            <w:pPr>
              <w:jc w:val="center"/>
              <w:ind w:left="0" w:right="0" w:firstLine="0" w:hanging="0"/>
            </w:pPr>
            <w:r>
              <w:rPr/>
              <w:t xml:space="preserve">Практические занятия</w:t>
            </w:r>
          </w:p>
        </w:tc>
        <w:tc>
          <w:tcPr>
            <w:tcW w:w="500" w:type="dxa"/>
            <w:textDirection w:val="btLr"/>
            <w:noWrap/>
          </w:tcPr>
          <w:p>
            <w:pPr>
              <w:jc w:val="center"/>
              <w:ind w:left="0" w:right="0" w:firstLine="0" w:hanging="0"/>
            </w:pPr>
            <w:r>
              <w:rPr/>
              <w:t xml:space="preserve">Лабораторные занятия</w:t>
            </w:r>
          </w:p>
        </w:tc>
        <w:tc>
          <w:tcPr>
            <w:tcW w:w="1000" w:type="dxa"/>
            <w:textDirection w:val="btLr"/>
            <w:noWrap/>
          </w:tcPr>
          <w:p>
            <w:pPr>
              <w:jc w:val="center"/>
              <w:ind w:left="0" w:right="0" w:firstLine="0" w:hanging="0"/>
            </w:pPr>
            <w:r>
              <w:rPr/>
              <w:t xml:space="preserve">Самостоятельная работа обучающихся</w:t>
            </w:r>
          </w:p>
        </w:tc>
        <w:tc>
          <w:tcPr>
            <w:tcW w:w="1500" w:type="dxa"/>
            <w:vMerge w:val="continue"/>
            <w:noWrap/>
          </w:tcPr>
          <w:p/>
        </w:tc>
      </w:tr>
      <w:tr>
        <w:trPr/>
        <w:tc>
          <w:tcPr>
            <w:gridSpan w:val="8"/>
            <w:noWrap/>
          </w:tcPr>
          <w:p>
            <w:pPr>
              <w:jc w:val="center"/>
              <w:ind w:left="0" w:right="0" w:firstLine="0" w:hanging="0"/>
            </w:pPr>
            <w:r>
              <w:rPr/>
              <w:t xml:space="preserve">Семестр № 1</w:t>
            </w:r>
          </w:p>
        </w:tc>
      </w:tr>
      <w:tr>
        <w:trPr/>
        <w:tc>
          <w:tcPr>
            <w:noWrap/>
          </w:tcPr>
          <w:p>
            <w:pPr>
              <w:jc w:val="center"/>
              <w:ind w:left="0" w:right="0" w:firstLine="0" w:hanging="0"/>
            </w:pPr>
            <w:r>
              <w:rPr/>
              <w:t xml:space="preserve">1</w:t>
            </w:r>
          </w:p>
        </w:tc>
        <w:tc>
          <w:tcPr>
            <w:tcW w:w="4000" w:type="dxa"/>
            <w:noWrap/>
          </w:tcPr>
          <w:p>
            <w:pPr>
              <w:jc w:val="left"/>
              <w:ind w:left="0" w:right="0" w:firstLine="0" w:hanging="0"/>
            </w:pPr>
            <w:r>
              <w:rPr/>
              <w:t xml:space="preserve">Планирование НИР обучающегося</w:t>
            </w:r>
          </w:p>
        </w:tc>
        <w:tc>
          <w:tcPr>
            <w:noWrap/>
          </w:tcPr>
          <w:p>
            <w:pPr>
              <w:jc w:val="left"/>
              <w:ind w:left="0" w:right="0" w:firstLine="0" w:hanging="0"/>
            </w:pPr>
            <w:r>
              <w:rPr/>
              <w:t xml:space="preserve">108</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108</w:t>
            </w:r>
          </w:p>
        </w:tc>
        <w:tc>
          <w:tcPr>
            <w:noWrap/>
          </w:tcPr>
          <w:p>
            <w:pPr>
              <w:jc w:val="left"/>
              <w:ind w:left="0" w:right="0" w:firstLine="0" w:hanging="0"/>
            </w:pPr>
            <w:r>
              <w:rPr/>
              <w:t xml:space="preserve">Собеседование; Другое; Зачет</w:t>
            </w:r>
          </w:p>
        </w:tc>
      </w:tr>
      <w:tr>
        <w:trPr/>
        <w:tc>
          <w:tcPr>
            <w:gridSpan w:val="8"/>
            <w:noWrap/>
          </w:tcPr>
          <w:p>
            <w:pPr>
              <w:jc w:val="center"/>
              <w:ind w:left="0" w:right="0" w:firstLine="0" w:hanging="0"/>
            </w:pPr>
            <w:r>
              <w:rPr/>
              <w:t xml:space="preserve">Вид промежуточной аттестации в семестре: производственная практика(зачет).</w:t>
            </w:r>
          </w:p>
        </w:tc>
      </w:tr>
      <w:tr>
        <w:trPr/>
        <w:tc>
          <w:tcPr>
            <w:gridSpan w:val="8"/>
            <w:noWrap/>
          </w:tcPr>
          <w:p>
            <w:pPr>
              <w:jc w:val="center"/>
              <w:ind w:left="0" w:right="0" w:firstLine="0" w:hanging="0"/>
            </w:pPr>
            <w:r>
              <w:rPr/>
              <w:t xml:space="preserve">Семестр № 2</w:t>
            </w:r>
          </w:p>
        </w:tc>
      </w:tr>
      <w:tr>
        <w:trPr/>
        <w:tc>
          <w:tcPr>
            <w:noWrap/>
          </w:tcPr>
          <w:p>
            <w:pPr>
              <w:jc w:val="center"/>
              <w:ind w:left="0" w:right="0" w:firstLine="0" w:hanging="0"/>
            </w:pPr>
            <w:r>
              <w:rPr/>
              <w:t xml:space="preserve">2</w:t>
            </w:r>
          </w:p>
        </w:tc>
        <w:tc>
          <w:tcPr>
            <w:tcW w:w="4000" w:type="dxa"/>
            <w:noWrap/>
          </w:tcPr>
          <w:p>
            <w:pPr>
              <w:jc w:val="left"/>
              <w:ind w:left="0" w:right="0" w:firstLine="0" w:hanging="0"/>
            </w:pPr>
            <w:r>
              <w:rPr/>
              <w:t xml:space="preserve">Сбор фактического материала для проведения диссертационного исследования.</w:t>
            </w:r>
          </w:p>
        </w:tc>
        <w:tc>
          <w:tcPr>
            <w:noWrap/>
          </w:tcPr>
          <w:p>
            <w:pPr>
              <w:jc w:val="left"/>
              <w:ind w:left="0" w:right="0" w:firstLine="0" w:hanging="0"/>
            </w:pPr>
            <w:r>
              <w:rPr/>
              <w:t xml:space="preserve">324</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324</w:t>
            </w:r>
          </w:p>
        </w:tc>
        <w:tc>
          <w:tcPr>
            <w:noWrap/>
          </w:tcPr>
          <w:p>
            <w:pPr>
              <w:jc w:val="left"/>
              <w:ind w:left="0" w:right="0" w:firstLine="0" w:hanging="0"/>
            </w:pPr>
            <w:r>
              <w:rPr/>
              <w:t xml:space="preserve">Собеседование; Другое; Зачет</w:t>
            </w:r>
          </w:p>
        </w:tc>
      </w:tr>
      <w:tr>
        <w:trPr/>
        <w:tc>
          <w:tcPr>
            <w:gridSpan w:val="8"/>
            <w:noWrap/>
          </w:tcPr>
          <w:p>
            <w:pPr>
              <w:jc w:val="center"/>
              <w:ind w:left="0" w:right="0" w:firstLine="0" w:hanging="0"/>
            </w:pPr>
            <w:r>
              <w:rPr/>
              <w:t xml:space="preserve">Вид промежуточной аттестации в семестре: производственная практика(зачет).</w:t>
            </w:r>
          </w:p>
        </w:tc>
      </w:tr>
      <w:tr>
        <w:trPr/>
        <w:tc>
          <w:tcPr>
            <w:gridSpan w:val="8"/>
            <w:noWrap/>
          </w:tcPr>
          <w:p>
            <w:pPr>
              <w:jc w:val="center"/>
              <w:ind w:left="0" w:right="0" w:firstLine="0" w:hanging="0"/>
            </w:pPr>
            <w:r>
              <w:rPr/>
              <w:t xml:space="preserve">Семестр № 3</w:t>
            </w:r>
          </w:p>
        </w:tc>
      </w:tr>
      <w:tr>
        <w:trPr/>
        <w:tc>
          <w:tcPr>
            <w:noWrap/>
          </w:tcPr>
          <w:p>
            <w:pPr>
              <w:jc w:val="center"/>
              <w:ind w:left="0" w:right="0" w:firstLine="0" w:hanging="0"/>
            </w:pPr>
            <w:r>
              <w:rPr/>
              <w:t xml:space="preserve">3</w:t>
            </w:r>
          </w:p>
        </w:tc>
        <w:tc>
          <w:tcPr>
            <w:tcW w:w="4000" w:type="dxa"/>
            <w:noWrap/>
          </w:tcPr>
          <w:p>
            <w:pPr>
              <w:jc w:val="left"/>
              <w:ind w:left="0" w:right="0" w:firstLine="0" w:hanging="0"/>
            </w:pPr>
            <w:r>
              <w:rPr/>
              <w:t xml:space="preserve">Завершение сбора фактического материала для диссертационной работы, включая разработку методологии сбора данных, методов обработки результатов, оценку их достоверности и достаточности для завершения работы над диссертацией</w:t>
            </w:r>
          </w:p>
        </w:tc>
        <w:tc>
          <w:tcPr>
            <w:noWrap/>
          </w:tcPr>
          <w:p>
            <w:pPr>
              <w:jc w:val="left"/>
              <w:ind w:left="0" w:right="0" w:firstLine="0" w:hanging="0"/>
            </w:pPr>
            <w:r>
              <w:rPr/>
              <w:t xml:space="preserve">108</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108</w:t>
            </w:r>
          </w:p>
        </w:tc>
        <w:tc>
          <w:tcPr>
            <w:noWrap/>
          </w:tcPr>
          <w:p>
            <w:pPr>
              <w:jc w:val="left"/>
              <w:ind w:left="0" w:right="0" w:firstLine="0" w:hanging="0"/>
            </w:pPr>
            <w:r>
              <w:rPr/>
              <w:t xml:space="preserve">Собеседование; Другое; Зачет</w:t>
            </w:r>
          </w:p>
        </w:tc>
      </w:tr>
      <w:tr>
        <w:trPr/>
        <w:tc>
          <w:tcPr>
            <w:gridSpan w:val="8"/>
            <w:noWrap/>
          </w:tcPr>
          <w:p>
            <w:pPr>
              <w:jc w:val="center"/>
              <w:ind w:left="0" w:right="0" w:firstLine="0" w:hanging="0"/>
            </w:pPr>
            <w:r>
              <w:rPr/>
              <w:t xml:space="preserve">Вид промежуточной аттестации в семестре: производственная практика(зачет).</w:t>
            </w:r>
          </w:p>
        </w:tc>
      </w:tr>
      <w:tr>
        <w:trPr/>
        <w:tc>
          <w:tcPr>
            <w:gridSpan w:val="8"/>
            <w:noWrap/>
          </w:tcPr>
          <w:p>
            <w:pPr>
              <w:jc w:val="center"/>
              <w:ind w:left="0" w:right="0" w:firstLine="0" w:hanging="0"/>
            </w:pPr>
            <w:r>
              <w:rPr/>
              <w:t xml:space="preserve">Семестр № 4</w:t>
            </w:r>
          </w:p>
        </w:tc>
      </w:tr>
      <w:tr>
        <w:trPr/>
        <w:tc>
          <w:tcPr>
            <w:noWrap/>
          </w:tcPr>
          <w:p>
            <w:pPr>
              <w:jc w:val="center"/>
              <w:ind w:left="0" w:right="0" w:firstLine="0" w:hanging="0"/>
            </w:pPr>
            <w:r>
              <w:rPr/>
              <w:t xml:space="preserve">4</w:t>
            </w:r>
          </w:p>
        </w:tc>
        <w:tc>
          <w:tcPr>
            <w:tcW w:w="4000" w:type="dxa"/>
            <w:noWrap/>
          </w:tcPr>
          <w:p>
            <w:pPr>
              <w:jc w:val="left"/>
              <w:ind w:left="0" w:right="0" w:firstLine="0" w:hanging="0"/>
            </w:pPr>
            <w:r>
              <w:rPr/>
              <w:t xml:space="preserve">Подготовка окончательного текста магистерской диссертации</w:t>
            </w:r>
          </w:p>
        </w:tc>
        <w:tc>
          <w:tcPr>
            <w:noWrap/>
          </w:tcPr>
          <w:p>
            <w:pPr>
              <w:jc w:val="left"/>
              <w:ind w:left="0" w:right="0" w:firstLine="0" w:hanging="0"/>
            </w:pPr>
            <w:r>
              <w:rPr/>
              <w:t xml:space="preserve">216</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216</w:t>
            </w:r>
          </w:p>
        </w:tc>
        <w:tc>
          <w:tcPr>
            <w:noWrap/>
          </w:tcPr>
          <w:p>
            <w:pPr>
              <w:jc w:val="left"/>
              <w:ind w:left="0" w:right="0" w:firstLine="0" w:hanging="0"/>
            </w:pPr>
            <w:r>
              <w:rPr/>
              <w:t xml:space="preserve">Собеседование; Другое; Зачет</w:t>
            </w:r>
          </w:p>
        </w:tc>
      </w:tr>
      <w:tr>
        <w:trPr/>
        <w:tc>
          <w:tcPr>
            <w:gridSpan w:val="8"/>
            <w:noWrap/>
          </w:tcPr>
          <w:p>
            <w:pPr>
              <w:jc w:val="center"/>
              <w:ind w:left="0" w:right="0" w:firstLine="0" w:hanging="0"/>
            </w:pPr>
            <w:r>
              <w:rPr/>
              <w:t xml:space="preserve">Вид промежуточной аттестации в семестре: производственная практика(зачет).</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756</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756</w:t>
            </w:r>
          </w:p>
        </w:tc>
        <w:tc>
          <w:tcPr>
            <w:noWrap/>
          </w:tcPr>
          <w:p/>
        </w:tc>
      </w:tr>
    </w:tbl>
    <w:p>
      <w:pPr>
        <w:jc w:val="numTab"/>
        <w:spacing w:before="280" w:after="280"/>
      </w:pPr>
      <w:r>
        <w:rPr>
          <w:b w:val="1"/>
          <w:bCs w:val="1"/>
        </w:rPr>
        <w:t xml:space="preserve">10. Содержание практики по разделам и видам работ</w:t>
      </w:r>
    </w:p>
    <w:p>
      <w:pPr>
        <w:jc w:val="center"/>
      </w:pPr>
      <w:r>
        <w:rPr>
          <w:b w:val="1"/>
          <w:bCs w:val="1"/>
        </w:rPr>
        <w:t xml:space="preserve">Организация самостоятельной работы обучающегося</w:t>
      </w:r>
    </w:p>
    <w:tbl>
      <w:tblGrid>
        <w:gridCol/>
        <w:gridCol w:w="10000" w:type="dxa"/>
        <w:gridCol/>
        <w:gridCol w:w="1000" w:type="dxa"/>
      </w:tblGrid>
      <w:tblPr>
        <w:tblW w:w="0" w:type="auto"/>
        <w:tblLayout w:type="autofit"/>
        <w:tblBorders>
          <w:top w:val="single" w:sz="1" w:color="FFF"/>
          <w:left w:val="single" w:sz="1" w:color="FFF"/>
          <w:right w:val="single" w:sz="1" w:color="FFF"/>
          <w:bottom w:val="single" w:sz="1" w:color="FFF"/>
          <w:insideH w:val="single" w:sz="1" w:color="FFF"/>
          <w:insideV w:val="single" w:sz="1" w:color="FFF"/>
        </w:tblBorders>
      </w:tblPr>
      <w:tr>
        <w:trPr>
          <w:trHeight w:val="2000" w:hRule="atLeast"/>
        </w:trPr>
        <w:tc>
          <w:tcPr>
            <w:textDirection w:val="btLr"/>
            <w:noWrap/>
          </w:tcPr>
          <w:p>
            <w:pPr>
              <w:jc w:val="center"/>
            </w:pPr>
            <w:r>
              <w:rPr/>
              <w:t xml:space="preserve">№ раздела</w:t>
            </w:r>
          </w:p>
        </w:tc>
        <w:tc>
          <w:tcPr>
            <w:tcW w:w="10000" w:type="dxa"/>
            <w:vAlign w:val="center"/>
            <w:noWrap/>
          </w:tcPr>
          <w:p>
            <w:pPr>
              <w:jc w:val="center"/>
              <w:ind w:left="0" w:right="0" w:firstLine="0" w:hanging="0"/>
            </w:pPr>
            <w:r>
              <w:rPr/>
              <w:t xml:space="preserve">Задания для самостоятельной работы при прохождении практики</w:t>
            </w:r>
          </w:p>
        </w:tc>
        <w:tc>
          <w:tcPr>
            <w:textDirection w:val="btLr"/>
            <w:noWrap/>
          </w:tcPr>
          <w:p>
            <w:pPr>
              <w:jc w:val="center"/>
              <w:ind w:left="0" w:right="0" w:firstLine="0" w:hanging="0"/>
            </w:pPr>
            <w:r>
              <w:rPr/>
              <w:t xml:space="preserve">Количество часов</w:t>
            </w:r>
          </w:p>
        </w:tc>
        <w:tc>
          <w:tcPr>
            <w:tcW w:w="10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1</w:t>
            </w:r>
          </w:p>
        </w:tc>
      </w:tr>
      <w:tr>
        <w:trPr/>
        <w:tc>
          <w:tcPr>
            <w:noWrap/>
          </w:tcPr>
          <w:p>
            <w:pPr>
              <w:jc w:val="left"/>
              <w:ind w:left="0" w:right="0" w:firstLine="0" w:hanging="0"/>
            </w:pPr>
            <w:r>
              <w:rPr/>
              <w:t xml:space="preserve">1</w:t>
            </w:r>
          </w:p>
        </w:tc>
        <w:tc>
          <w:tcPr>
            <w:tcW w:w="10000" w:type="dxa"/>
            <w:noWrap/>
          </w:tcPr>
          <w:p>
            <w:pPr>
              <w:jc w:val="left"/>
              <w:ind w:left="0" w:right="0" w:firstLine="0" w:hanging="0"/>
            </w:pPr>
            <w:r>
              <w:rPr/>
              <w:t xml:space="preserve">Выбор и утверждение темы диссертации</w:t>
            </w:r>
          </w:p>
        </w:tc>
        <w:tc>
          <w:tcPr>
            <w:noWrap/>
          </w:tcPr>
          <w:p>
            <w:pPr>
              <w:jc w:val="left"/>
              <w:ind w:left="0" w:right="0" w:firstLine="0" w:hanging="0"/>
            </w:pPr>
            <w:r>
              <w:rPr/>
              <w:t xml:space="preserve">16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tcW w:w="10000" w:type="dxa"/>
            <w:noWrap/>
          </w:tcPr>
          <w:p>
            <w:pPr>
              <w:jc w:val="left"/>
              <w:ind w:left="0" w:right="0" w:firstLine="0" w:hanging="0"/>
            </w:pPr>
            <w:r>
              <w:rPr/>
              <w:t xml:space="preserve">Составление плана графика работы над диссертаций с указанием основных мероприятий и сроков их реализации</w:t>
            </w:r>
          </w:p>
        </w:tc>
        <w:tc>
          <w:tcPr>
            <w:noWrap/>
          </w:tcPr>
          <w:p>
            <w:pPr>
              <w:jc w:val="left"/>
              <w:ind w:left="0" w:right="0" w:firstLine="0" w:hanging="0"/>
            </w:pPr>
            <w:r>
              <w:rPr/>
              <w:t xml:space="preserve">20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tcW w:w="10000" w:type="dxa"/>
            <w:noWrap/>
          </w:tcPr>
          <w:p>
            <w:pPr>
              <w:jc w:val="left"/>
              <w:ind w:left="0" w:right="0" w:firstLine="0" w:hanging="0"/>
            </w:pPr>
            <w:r>
              <w:rPr/>
              <w:t xml:space="preserve">Постановка целей и задач диссертационного исследования</w:t>
            </w:r>
          </w:p>
        </w:tc>
        <w:tc>
          <w:tcPr>
            <w:noWrap/>
          </w:tcPr>
          <w:p>
            <w:pPr>
              <w:jc w:val="left"/>
              <w:ind w:left="0" w:right="0" w:firstLine="0" w:hanging="0"/>
            </w:pPr>
            <w:r>
              <w:rPr/>
              <w:t xml:space="preserve">20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tcW w:w="10000" w:type="dxa"/>
            <w:noWrap/>
          </w:tcPr>
          <w:p>
            <w:pPr>
              <w:jc w:val="left"/>
              <w:ind w:left="0" w:right="0" w:firstLine="0" w:hanging="0"/>
            </w:pPr>
            <w:r>
              <w:rPr/>
              <w:t xml:space="preserve">Определение объекта и предмета исследования</w:t>
            </w:r>
          </w:p>
        </w:tc>
        <w:tc>
          <w:tcPr>
            <w:noWrap/>
          </w:tcPr>
          <w:p>
            <w:pPr>
              <w:jc w:val="left"/>
              <w:ind w:left="0" w:right="0" w:firstLine="0" w:hanging="0"/>
            </w:pPr>
            <w:r>
              <w:rPr/>
              <w:t xml:space="preserve">20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tcW w:w="10000" w:type="dxa"/>
            <w:noWrap/>
          </w:tcPr>
          <w:p>
            <w:pPr>
              <w:jc w:val="left"/>
              <w:ind w:left="0" w:right="0" w:firstLine="0" w:hanging="0"/>
            </w:pPr>
            <w:r>
              <w:rPr/>
              <w:t xml:space="preserve">Обоснование актуальности выбранной темы</w:t>
            </w:r>
          </w:p>
        </w:tc>
        <w:tc>
          <w:tcPr>
            <w:noWrap/>
          </w:tcPr>
          <w:p>
            <w:pPr>
              <w:jc w:val="left"/>
              <w:ind w:left="0" w:right="0" w:firstLine="0" w:hanging="0"/>
            </w:pPr>
            <w:r>
              <w:rPr/>
              <w:t xml:space="preserve">15</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tcW w:w="10000" w:type="dxa"/>
            <w:noWrap/>
          </w:tcPr>
          <w:p>
            <w:pPr>
              <w:jc w:val="left"/>
              <w:ind w:left="0" w:right="0" w:firstLine="0" w:hanging="0"/>
            </w:pPr>
            <w:r>
              <w:rPr/>
              <w:t xml:space="preserve">Научный доклад по теме ВКР  для выступления на конференциях  и научных семинарах.</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tcW w:w="10000" w:type="dxa"/>
            <w:noWrap/>
          </w:tcPr>
          <w:p>
            <w:pPr>
              <w:jc w:val="left"/>
              <w:ind w:left="0" w:right="0" w:firstLine="0" w:hanging="0"/>
            </w:pPr>
            <w:r>
              <w:rPr/>
              <w:t xml:space="preserve">Презентация докладов на научных конференциях и семинарах.</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tcW w:w="10000" w:type="dxa"/>
            <w:noWrap/>
          </w:tcPr>
          <w:p>
            <w:pPr>
              <w:jc w:val="left"/>
              <w:ind w:left="0" w:right="0" w:firstLine="0" w:hanging="0"/>
            </w:pPr>
            <w:r>
              <w:rPr/>
              <w:t xml:space="preserve">Технология опубликования результатов научно- исследовательской работы студента. </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tcW w:w="10000" w:type="dxa"/>
            <w:noWrap/>
          </w:tcPr>
          <w:p>
            <w:pPr>
              <w:jc w:val="left"/>
              <w:ind w:left="0" w:right="0" w:firstLine="0" w:hanging="0"/>
            </w:pPr>
            <w:r>
              <w:rPr/>
              <w:t xml:space="preserve">Технология написания научной статьи. Подача статьи в журнал или материалы конференций</w:t>
            </w:r>
          </w:p>
        </w:tc>
        <w:tc>
          <w:tcPr>
            <w:noWrap/>
          </w:tcPr>
          <w:p>
            <w:pPr>
              <w:jc w:val="left"/>
              <w:ind w:left="0" w:right="0" w:firstLine="0" w:hanging="0"/>
            </w:pPr>
            <w:r>
              <w:rPr/>
              <w:t xml:space="preserve">5</w:t>
            </w:r>
          </w:p>
        </w:tc>
        <w:tc>
          <w:tcPr>
            <w:noWrap/>
          </w:tcPr>
          <w:p>
            <w:pPr>
              <w:jc w:val="left"/>
              <w:ind w:left="0" w:right="0" w:firstLine="0" w:hanging="0"/>
            </w:pPr>
            <w:r>
              <w:rPr/>
              <w:t xml:space="preserve">0</w:t>
            </w:r>
          </w:p>
        </w:tc>
      </w:tr>
      <w:tr>
        <w:trPr/>
        <w:tc>
          <w:tcPr>
            <w:gridSpan w:val="4"/>
            <w:noWrap/>
          </w:tcPr>
          <w:p>
            <w:pPr>
              <w:keepNext w:val="1"/>
              <w:jc w:val="center"/>
              <w:ind w:left="0" w:right="0" w:firstLine="0" w:hanging="0"/>
            </w:pPr>
            <w:r>
              <w:rPr/>
              <w:t xml:space="preserve">Семестр № 2</w:t>
            </w:r>
          </w:p>
        </w:tc>
      </w:tr>
      <w:tr>
        <w:trPr/>
        <w:tc>
          <w:tcPr>
            <w:noWrap/>
          </w:tcPr>
          <w:p>
            <w:pPr>
              <w:jc w:val="left"/>
              <w:ind w:left="0" w:right="0" w:firstLine="0" w:hanging="0"/>
            </w:pPr>
            <w:r>
              <w:rPr/>
              <w:t xml:space="preserve">2</w:t>
            </w:r>
          </w:p>
        </w:tc>
        <w:tc>
          <w:tcPr>
            <w:tcW w:w="10000" w:type="dxa"/>
            <w:noWrap/>
          </w:tcPr>
          <w:p>
            <w:pPr>
              <w:jc w:val="left"/>
              <w:ind w:left="0" w:right="0" w:firstLine="0" w:hanging="0"/>
            </w:pPr>
            <w:r>
              <w:rPr/>
              <w:t xml:space="preserve">Анализ современного состояния изучаемой проблемы</w:t>
            </w:r>
          </w:p>
        </w:tc>
        <w:tc>
          <w:tcPr>
            <w:noWrap/>
          </w:tcPr>
          <w:p>
            <w:pPr>
              <w:jc w:val="left"/>
              <w:ind w:left="0" w:right="0" w:firstLine="0" w:hanging="0"/>
            </w:pPr>
            <w:r>
              <w:rPr/>
              <w:t xml:space="preserve">30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tcW w:w="10000" w:type="dxa"/>
            <w:noWrap/>
          </w:tcPr>
          <w:p>
            <w:pPr>
              <w:jc w:val="left"/>
              <w:ind w:left="0" w:right="0" w:firstLine="0" w:hanging="0"/>
            </w:pPr>
            <w:r>
              <w:rPr/>
              <w:t xml:space="preserve">Анализ методологического аппарата, который предполагается использовать</w:t>
            </w:r>
          </w:p>
        </w:tc>
        <w:tc>
          <w:tcPr>
            <w:noWrap/>
          </w:tcPr>
          <w:p>
            <w:pPr>
              <w:jc w:val="left"/>
              <w:ind w:left="0" w:right="0" w:firstLine="0" w:hanging="0"/>
            </w:pPr>
            <w:r>
              <w:rPr/>
              <w:t xml:space="preserve">20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tcW w:w="10000" w:type="dxa"/>
            <w:noWrap/>
          </w:tcPr>
          <w:p>
            <w:pPr>
              <w:jc w:val="left"/>
              <w:ind w:left="0" w:right="0" w:firstLine="0" w:hanging="0"/>
            </w:pPr>
            <w:r>
              <w:rPr/>
              <w:t xml:space="preserve">Подбор и изучение основных литературных источников, которые будут использованы в качестве теоретической базы исследования</w:t>
            </w:r>
          </w:p>
        </w:tc>
        <w:tc>
          <w:tcPr>
            <w:noWrap/>
          </w:tcPr>
          <w:p>
            <w:pPr>
              <w:jc w:val="left"/>
              <w:ind w:left="0" w:right="0" w:firstLine="0" w:hanging="0"/>
            </w:pPr>
            <w:r>
              <w:rPr/>
              <w:t xml:space="preserve">40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tcW w:w="10000" w:type="dxa"/>
            <w:noWrap/>
          </w:tcPr>
          <w:p>
            <w:pPr>
              <w:jc w:val="left"/>
              <w:ind w:left="0" w:right="0" w:firstLine="0" w:hanging="0"/>
            </w:pPr>
            <w:r>
              <w:rPr/>
              <w:t xml:space="preserve">Подробный обзор литературы по теме диссертационного исследования, в первую очередь научных монографий и статей научных журналов</w:t>
            </w:r>
          </w:p>
        </w:tc>
        <w:tc>
          <w:tcPr>
            <w:noWrap/>
          </w:tcPr>
          <w:p>
            <w:pPr>
              <w:jc w:val="left"/>
              <w:ind w:left="0" w:right="0" w:firstLine="0" w:hanging="0"/>
            </w:pPr>
            <w:r>
              <w:rPr/>
              <w:t xml:space="preserve">27</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tcW w:w="10000" w:type="dxa"/>
            <w:noWrap/>
          </w:tcPr>
          <w:p>
            <w:pPr>
              <w:jc w:val="left"/>
              <w:ind w:left="0" w:right="0" w:firstLine="0" w:hanging="0"/>
            </w:pPr>
            <w:r>
              <w:rPr/>
              <w:t xml:space="preserve">Анализ основных результатов и положений, полученных ведущими специалистами в области проводимого исследования</w:t>
            </w:r>
          </w:p>
        </w:tc>
        <w:tc>
          <w:tcPr>
            <w:noWrap/>
          </w:tcPr>
          <w:p>
            <w:pPr>
              <w:jc w:val="left"/>
              <w:ind w:left="0" w:right="0" w:firstLine="0" w:hanging="0"/>
            </w:pPr>
            <w:r>
              <w:rPr/>
              <w:t xml:space="preserve">27</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tcW w:w="10000" w:type="dxa"/>
            <w:noWrap/>
          </w:tcPr>
          <w:p>
            <w:pPr>
              <w:jc w:val="left"/>
              <w:ind w:left="0" w:right="0" w:firstLine="0" w:hanging="0"/>
            </w:pPr>
            <w:r>
              <w:rPr/>
              <w:t xml:space="preserve">Оценка применимости существующих результатов и положений в рамках диссертационного исследования</w:t>
            </w:r>
          </w:p>
        </w:tc>
        <w:tc>
          <w:tcPr>
            <w:noWrap/>
          </w:tcPr>
          <w:p>
            <w:pPr>
              <w:jc w:val="left"/>
              <w:ind w:left="0" w:right="0" w:firstLine="0" w:hanging="0"/>
            </w:pPr>
            <w:r>
              <w:rPr/>
              <w:t xml:space="preserve">20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tcW w:w="10000" w:type="dxa"/>
            <w:noWrap/>
          </w:tcPr>
          <w:p>
            <w:pPr>
              <w:jc w:val="left"/>
              <w:ind w:left="0" w:right="0" w:firstLine="0" w:hanging="0"/>
            </w:pPr>
            <w:r>
              <w:rPr/>
              <w:t xml:space="preserve">Формулировка предполагаемого личного вклада автора в разработку темы </w:t>
            </w:r>
          </w:p>
        </w:tc>
        <w:tc>
          <w:tcPr>
            <w:noWrap/>
          </w:tcPr>
          <w:p>
            <w:pPr>
              <w:jc w:val="left"/>
              <w:ind w:left="0" w:right="0" w:firstLine="0" w:hanging="0"/>
            </w:pPr>
            <w:r>
              <w:rPr/>
              <w:t xml:space="preserve">40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tcW w:w="10000" w:type="dxa"/>
            <w:noWrap/>
          </w:tcPr>
          <w:p>
            <w:pPr>
              <w:jc w:val="left"/>
              <w:ind w:left="0" w:right="0" w:firstLine="0" w:hanging="0"/>
            </w:pPr>
            <w:r>
              <w:rPr/>
              <w:t xml:space="preserve">Сбор фактического материала для проведения диссертационного исследования.</w:t>
            </w:r>
          </w:p>
        </w:tc>
        <w:tc>
          <w:tcPr>
            <w:noWrap/>
          </w:tcPr>
          <w:p>
            <w:pPr>
              <w:jc w:val="left"/>
              <w:ind w:left="0" w:right="0" w:firstLine="0" w:hanging="0"/>
            </w:pPr>
            <w:r>
              <w:rPr/>
              <w:t xml:space="preserve">54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tcW w:w="10000" w:type="dxa"/>
            <w:noWrap/>
          </w:tcPr>
          <w:p>
            <w:pPr>
              <w:jc w:val="left"/>
              <w:ind w:left="0" w:right="0" w:firstLine="0" w:hanging="0"/>
            </w:pPr>
            <w:r>
              <w:rPr/>
              <w:t xml:space="preserve">Организация и проведение исследования по проблеме, сбор эмпирических данных и их интерпретация</w:t>
            </w:r>
          </w:p>
        </w:tc>
        <w:tc>
          <w:tcPr>
            <w:noWrap/>
          </w:tcPr>
          <w:p>
            <w:pPr>
              <w:jc w:val="left"/>
              <w:ind w:left="0" w:right="0" w:firstLine="0" w:hanging="0"/>
            </w:pPr>
            <w:r>
              <w:rPr/>
              <w:t xml:space="preserve">50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tcW w:w="10000" w:type="dxa"/>
            <w:noWrap/>
          </w:tcPr>
          <w:p>
            <w:pPr>
              <w:jc w:val="left"/>
              <w:ind w:left="0" w:right="0" w:firstLine="0" w:hanging="0"/>
            </w:pPr>
            <w:r>
              <w:rPr/>
              <w:t xml:space="preserve">Презентация докладов на научных конференциях и семинарах. </w:t>
            </w:r>
          </w:p>
        </w:tc>
        <w:tc>
          <w:tcPr>
            <w:noWrap/>
          </w:tcPr>
          <w:p>
            <w:pPr>
              <w:jc w:val="left"/>
              <w:ind w:left="0" w:right="0" w:firstLine="0" w:hanging="0"/>
            </w:pPr>
            <w:r>
              <w:rPr/>
              <w:t xml:space="preserve">5</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tcW w:w="10000" w:type="dxa"/>
            <w:noWrap/>
          </w:tcPr>
          <w:p>
            <w:pPr>
              <w:jc w:val="left"/>
              <w:ind w:left="0" w:right="0" w:firstLine="0" w:hanging="0"/>
            </w:pPr>
            <w:r>
              <w:rPr/>
              <w:t xml:space="preserve">Технология опубликования результатов научно- исследовательской работы студента </w:t>
            </w:r>
          </w:p>
        </w:tc>
        <w:tc>
          <w:tcPr>
            <w:noWrap/>
          </w:tcPr>
          <w:p>
            <w:pPr>
              <w:jc w:val="left"/>
              <w:ind w:left="0" w:right="0" w:firstLine="0" w:hanging="0"/>
            </w:pPr>
            <w:r>
              <w:rPr/>
              <w:t xml:space="preserve">5</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tcW w:w="10000" w:type="dxa"/>
            <w:noWrap/>
          </w:tcPr>
          <w:p>
            <w:pPr>
              <w:jc w:val="left"/>
              <w:ind w:left="0" w:right="0" w:firstLine="0" w:hanging="0"/>
            </w:pPr>
            <w:r>
              <w:rPr/>
              <w:t xml:space="preserve">Технология написания научной статьи. Подача статьи в журнал или материалы конференций</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gridSpan w:val="4"/>
            <w:noWrap/>
          </w:tcPr>
          <w:p>
            <w:pPr>
              <w:keepNext w:val="1"/>
              <w:jc w:val="center"/>
              <w:ind w:left="0" w:right="0" w:firstLine="0" w:hanging="0"/>
            </w:pPr>
            <w:r>
              <w:rPr/>
              <w:t xml:space="preserve">Семестр № 3</w:t>
            </w:r>
          </w:p>
        </w:tc>
      </w:tr>
      <w:tr>
        <w:trPr/>
        <w:tc>
          <w:tcPr>
            <w:noWrap/>
          </w:tcPr>
          <w:p>
            <w:pPr>
              <w:jc w:val="left"/>
              <w:ind w:left="0" w:right="0" w:firstLine="0" w:hanging="0"/>
            </w:pPr>
            <w:r>
              <w:rPr/>
              <w:t xml:space="preserve">3</w:t>
            </w:r>
          </w:p>
        </w:tc>
        <w:tc>
          <w:tcPr>
            <w:tcW w:w="10000" w:type="dxa"/>
            <w:noWrap/>
          </w:tcPr>
          <w:p>
            <w:pPr>
              <w:jc w:val="left"/>
              <w:ind w:left="0" w:right="0" w:firstLine="0" w:hanging="0"/>
            </w:pPr>
            <w:r>
              <w:rPr/>
              <w:t xml:space="preserve">Проведение теоретического исследования, систематизация и оформление его результатов</w:t>
            </w:r>
          </w:p>
        </w:tc>
        <w:tc>
          <w:tcPr>
            <w:noWrap/>
          </w:tcPr>
          <w:p>
            <w:pPr>
              <w:jc w:val="left"/>
              <w:ind w:left="0" w:right="0" w:firstLine="0" w:hanging="0"/>
            </w:pPr>
            <w:r>
              <w:rPr/>
              <w:t xml:space="preserve">20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tcW w:w="10000" w:type="dxa"/>
            <w:noWrap/>
          </w:tcPr>
          <w:p>
            <w:pPr>
              <w:jc w:val="left"/>
              <w:ind w:left="0" w:right="0" w:firstLine="0" w:hanging="0"/>
            </w:pPr>
            <w:r>
              <w:rPr/>
              <w:t xml:space="preserve">Обработка и анализ результатов эмпирического или экспериментального исследования</w:t>
            </w:r>
          </w:p>
        </w:tc>
        <w:tc>
          <w:tcPr>
            <w:noWrap/>
          </w:tcPr>
          <w:p>
            <w:pPr>
              <w:jc w:val="left"/>
              <w:ind w:left="0" w:right="0" w:firstLine="0" w:hanging="0"/>
            </w:pPr>
            <w:r>
              <w:rPr/>
              <w:t xml:space="preserve">30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tcW w:w="10000" w:type="dxa"/>
            <w:noWrap/>
          </w:tcPr>
          <w:p>
            <w:pPr>
              <w:jc w:val="left"/>
              <w:ind w:left="0" w:right="0" w:firstLine="0" w:hanging="0"/>
            </w:pPr>
            <w:r>
              <w:rPr/>
              <w:t xml:space="preserve">Апробация результатов исследования на научных конференциях, семинарах, форумах</w:t>
            </w:r>
          </w:p>
        </w:tc>
        <w:tc>
          <w:tcPr>
            <w:noWrap/>
          </w:tcPr>
          <w:p>
            <w:pPr>
              <w:jc w:val="left"/>
              <w:ind w:left="0" w:right="0" w:firstLine="0" w:hanging="0"/>
            </w:pPr>
            <w:r>
              <w:rPr/>
              <w:t xml:space="preserve">30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tcW w:w="10000" w:type="dxa"/>
            <w:noWrap/>
          </w:tcPr>
          <w:p>
            <w:pPr>
              <w:jc w:val="left"/>
              <w:ind w:left="0" w:right="0" w:firstLine="0" w:hanging="0"/>
            </w:pPr>
            <w:r>
              <w:rPr/>
              <w:t xml:space="preserve">Обобщение, оформление и презентация результатов исследования.</w:t>
            </w:r>
          </w:p>
        </w:tc>
        <w:tc>
          <w:tcPr>
            <w:noWrap/>
          </w:tcPr>
          <w:p>
            <w:pPr>
              <w:jc w:val="left"/>
              <w:ind w:left="0" w:right="0" w:firstLine="0" w:hanging="0"/>
            </w:pPr>
            <w:r>
              <w:rPr/>
              <w:t xml:space="preserve">11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tcW w:w="10000" w:type="dxa"/>
            <w:noWrap/>
          </w:tcPr>
          <w:p>
            <w:pPr>
              <w:jc w:val="left"/>
              <w:ind w:left="0" w:right="0" w:firstLine="0" w:hanging="0"/>
            </w:pPr>
            <w:r>
              <w:rPr/>
              <w:t xml:space="preserve">Презентация докладов на научных конференциях и семинарах.</w:t>
            </w:r>
          </w:p>
        </w:tc>
        <w:tc>
          <w:tcPr>
            <w:noWrap/>
          </w:tcPr>
          <w:p>
            <w:pPr>
              <w:jc w:val="left"/>
              <w:ind w:left="0" w:right="0" w:firstLine="0" w:hanging="0"/>
            </w:pPr>
            <w:r>
              <w:rPr/>
              <w:t xml:space="preserve">7</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tcW w:w="10000" w:type="dxa"/>
            <w:noWrap/>
          </w:tcPr>
          <w:p>
            <w:pPr>
              <w:jc w:val="left"/>
              <w:ind w:left="0" w:right="0" w:firstLine="0" w:hanging="0"/>
            </w:pPr>
            <w:r>
              <w:rPr/>
              <w:t xml:space="preserve">Технология опубликования результатов научно- исследовательской работы студента. </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tcW w:w="10000" w:type="dxa"/>
            <w:noWrap/>
          </w:tcPr>
          <w:p>
            <w:pPr>
              <w:jc w:val="left"/>
              <w:ind w:left="0" w:right="0" w:firstLine="0" w:hanging="0"/>
            </w:pPr>
            <w:r>
              <w:rPr/>
              <w:t xml:space="preserve">Технология написания научной статьи. Подача статьи в журнал или материалы конференций</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gridSpan w:val="4"/>
            <w:noWrap/>
          </w:tcPr>
          <w:p>
            <w:pPr>
              <w:keepNext w:val="1"/>
              <w:jc w:val="center"/>
              <w:ind w:left="0" w:right="0" w:firstLine="0" w:hanging="0"/>
            </w:pPr>
            <w:r>
              <w:rPr/>
              <w:t xml:space="preserve">Семестр № 4</w:t>
            </w:r>
          </w:p>
        </w:tc>
      </w:tr>
      <w:tr>
        <w:trPr/>
        <w:tc>
          <w:tcPr>
            <w:noWrap/>
          </w:tcPr>
          <w:p>
            <w:pPr>
              <w:jc w:val="left"/>
              <w:ind w:left="0" w:right="0" w:firstLine="0" w:hanging="0"/>
            </w:pPr>
            <w:r>
              <w:rPr/>
              <w:t xml:space="preserve">4</w:t>
            </w:r>
          </w:p>
        </w:tc>
        <w:tc>
          <w:tcPr>
            <w:tcW w:w="10000" w:type="dxa"/>
            <w:noWrap/>
          </w:tcPr>
          <w:p>
            <w:pPr>
              <w:jc w:val="left"/>
              <w:ind w:left="0" w:right="0" w:firstLine="0" w:hanging="0"/>
            </w:pPr>
            <w:r>
              <w:rPr/>
              <w:t xml:space="preserve">Оценка достоверности и достаточности результатов исследования для завершения работы над диссертацией</w:t>
            </w:r>
          </w:p>
        </w:tc>
        <w:tc>
          <w:tcPr>
            <w:noWrap/>
          </w:tcPr>
          <w:p>
            <w:pPr>
              <w:jc w:val="left"/>
              <w:ind w:left="0" w:right="0" w:firstLine="0" w:hanging="0"/>
            </w:pPr>
            <w:r>
              <w:rPr/>
              <w:t xml:space="preserve">60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tcW w:w="10000" w:type="dxa"/>
            <w:noWrap/>
          </w:tcPr>
          <w:p>
            <w:pPr>
              <w:jc w:val="left"/>
              <w:ind w:left="0" w:right="0" w:firstLine="0" w:hanging="0"/>
            </w:pPr>
            <w:r>
              <w:rPr/>
              <w:t xml:space="preserve">Подготовка окончательного текста работы, оформление, подготовка к защите</w:t>
            </w:r>
          </w:p>
        </w:tc>
        <w:tc>
          <w:tcPr>
            <w:noWrap/>
          </w:tcPr>
          <w:p>
            <w:pPr>
              <w:jc w:val="left"/>
              <w:ind w:left="0" w:right="0" w:firstLine="0" w:hanging="0"/>
            </w:pPr>
            <w:r>
              <w:rPr/>
              <w:t xml:space="preserve">70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tcW w:w="10000" w:type="dxa"/>
            <w:noWrap/>
          </w:tcPr>
          <w:p>
            <w:pPr>
              <w:jc w:val="left"/>
              <w:ind w:left="0" w:right="0" w:firstLine="0" w:hanging="0"/>
            </w:pPr>
            <w:r>
              <w:rPr/>
              <w:t xml:space="preserve">Апробация результатов исследования на научных конференциях, семинарах, форумах</w:t>
            </w:r>
          </w:p>
        </w:tc>
        <w:tc>
          <w:tcPr>
            <w:noWrap/>
          </w:tcPr>
          <w:p>
            <w:pPr>
              <w:jc w:val="left"/>
              <w:ind w:left="0" w:right="0" w:firstLine="0" w:hanging="0"/>
            </w:pPr>
            <w:r>
              <w:rPr/>
              <w:t xml:space="preserve">32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tcW w:w="10000" w:type="dxa"/>
            <w:noWrap/>
          </w:tcPr>
          <w:p>
            <w:pPr>
              <w:jc w:val="left"/>
              <w:ind w:left="0" w:right="0" w:firstLine="0" w:hanging="0"/>
            </w:pPr>
            <w:r>
              <w:rPr/>
              <w:t xml:space="preserve">Подготовка и оформление отчета по научно-исследовательской работе</w:t>
            </w:r>
          </w:p>
        </w:tc>
        <w:tc>
          <w:tcPr>
            <w:noWrap/>
          </w:tcPr>
          <w:p>
            <w:pPr>
              <w:jc w:val="left"/>
              <w:ind w:left="0" w:right="0" w:firstLine="0" w:hanging="0"/>
            </w:pPr>
            <w:r>
              <w:rPr/>
              <w:t xml:space="preserve">32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tcW w:w="10000" w:type="dxa"/>
            <w:noWrap/>
          </w:tcPr>
          <w:p>
            <w:pPr>
              <w:jc w:val="left"/>
              <w:ind w:left="0" w:right="0" w:firstLine="0" w:hanging="0"/>
            </w:pPr>
            <w:r>
              <w:rPr/>
              <w:t xml:space="preserve">Технология опубликования результатов научно- исследовательской работы студента. </w:t>
            </w:r>
          </w:p>
        </w:tc>
        <w:tc>
          <w:tcPr>
            <w:noWrap/>
          </w:tcPr>
          <w:p>
            <w:pPr>
              <w:jc w:val="left"/>
              <w:ind w:left="0" w:right="0" w:firstLine="0" w:hanging="0"/>
            </w:pPr>
            <w:r>
              <w:rPr/>
              <w:t xml:space="preserve">11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tcW w:w="10000" w:type="dxa"/>
            <w:noWrap/>
          </w:tcPr>
          <w:p>
            <w:pPr>
              <w:jc w:val="left"/>
              <w:ind w:left="0" w:right="0" w:firstLine="0" w:hanging="0"/>
            </w:pPr>
            <w:r>
              <w:rPr/>
              <w:t xml:space="preserve">Технология написания научной статьи. Подача статьи в журнал или материалы конференций</w:t>
            </w:r>
          </w:p>
        </w:tc>
        <w:tc>
          <w:tcPr>
            <w:noWrap/>
          </w:tcPr>
          <w:p>
            <w:pPr>
              <w:jc w:val="left"/>
              <w:ind w:left="0" w:right="0" w:firstLine="0" w:hanging="0"/>
            </w:pPr>
            <w:r>
              <w:rPr/>
              <w:t xml:space="preserve">11</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756</w:t>
            </w:r>
          </w:p>
        </w:tc>
        <w:tc>
          <w:tcPr>
            <w:noWrap/>
          </w:tcPr>
          <w:p>
            <w:pPr>
              <w:jc w:val="left"/>
              <w:ind w:left="0" w:right="0" w:firstLine="0" w:hanging="0"/>
            </w:pPr>
            <w:r>
              <w:rPr/>
              <w:t xml:space="preserve">0</w:t>
            </w:r>
          </w:p>
        </w:tc>
      </w:tr>
    </w:tbl>
    <w:p>
      <w:pPr>
        <w:jc w:val="numTab"/>
        <w:spacing w:before="280" w:after="280"/>
      </w:pPr>
      <w:r>
        <w:rPr>
          <w:b w:val="1"/>
          <w:bCs w:val="1"/>
        </w:rPr>
        <w:t xml:space="preserve">11. Образовательные, научно-исследовательские и научно-производственные технологии, используемые на практике</w:t>
      </w:r>
    </w:p>
    <w:p>
      <w:pPr/>
      <w:r>
        <w:rPr/>
        <w:t xml:space="preserve">Методы исследовательской деятельности:</w:t>
      </w:r>
    </w:p>
    <w:p>
      <w:pPr/>
      <w:r>
        <w:rPr/>
        <w:t xml:space="preserve">- эмпирические: наблюдение, социологические опросы, беседа, анкетирование, тестирование и др.;</w:t>
      </w:r>
    </w:p>
    <w:p>
      <w:pPr/>
      <w:r>
        <w:rPr/>
        <w:t xml:space="preserve">- теоретические: сравнение, классификация, обобщение, абстрагирование, проектирование, моделирование и др.</w:t>
      </w:r>
    </w:p>
    <w:p>
      <w:pPr>
        <w:jc w:val="numTab"/>
        <w:spacing w:before="280" w:after="280"/>
      </w:pPr>
      <w:r>
        <w:rPr>
          <w:b w:val="1"/>
          <w:bCs w:val="1"/>
        </w:rPr>
        <w:t xml:space="preserve">12. Методические рекомендации обучающимся по прохождению практики, формы отчетности и учебно-методическое обеспечение самостоятельной работы обучающихся по практике</w:t>
      </w:r>
    </w:p>
    <w:p>
      <w:pPr/>
      <w:r>
        <w:rPr/>
        <w:t xml:space="preserve">В целях обеспечения самостоятельной работы при выполнении научно-исследовательской работы научный руководитель магистранта осуществляет следующие функции:</w:t>
      </w:r>
    </w:p>
    <w:p>
      <w:pPr>
        <w:numPr>
          <w:ilvl w:val="0"/>
          <w:numId w:val="1"/>
        </w:numPr>
      </w:pPr>
      <w:r>
        <w:rPr/>
        <w:t xml:space="preserve">согласовывает содержание научно-исследовательской работы и календарные сроки ее проведения;</w:t>
      </w:r>
    </w:p>
    <w:p>
      <w:pPr>
        <w:numPr>
          <w:ilvl w:val="0"/>
          <w:numId w:val="1"/>
        </w:numPr>
      </w:pPr>
      <w:r>
        <w:rPr/>
        <w:t xml:space="preserve">проводит необходимые организационные мероприятия по выполнению научно-исследовательской работы;</w:t>
      </w:r>
    </w:p>
    <w:p>
      <w:pPr>
        <w:numPr>
          <w:ilvl w:val="0"/>
          <w:numId w:val="1"/>
        </w:numPr>
      </w:pPr>
      <w:r>
        <w:rPr/>
        <w:t xml:space="preserve">осуществляет постановку задач по самостоятельной работе студентов в период научно-исследовательской работы и оказывает соответствующую консультационную помощь;</w:t>
      </w:r>
    </w:p>
    <w:p>
      <w:pPr>
        <w:numPr>
          <w:ilvl w:val="0"/>
          <w:numId w:val="1"/>
        </w:numPr>
      </w:pPr>
      <w:r>
        <w:rPr/>
        <w:t xml:space="preserve">выдает рекомендации по подбору и использованию литературных источников по теме научно-исследовательской работы;</w:t>
      </w:r>
    </w:p>
    <w:p>
      <w:pPr>
        <w:numPr>
          <w:ilvl w:val="0"/>
          <w:numId w:val="1"/>
        </w:numPr>
      </w:pPr>
      <w:r>
        <w:rPr/>
        <w:t xml:space="preserve">согласовывает календарные сроки проведения научно-исследовательской работы и осуществляет систематический контроль за ходом выполнения научно0-сследовательской работы и работой магистрантов;</w:t>
      </w:r>
    </w:p>
    <w:p>
      <w:pPr>
        <w:numPr>
          <w:ilvl w:val="0"/>
          <w:numId w:val="1"/>
        </w:numPr>
      </w:pPr>
      <w:r>
        <w:rPr/>
        <w:t xml:space="preserve">оказывает помощь магистрантам по всем вопросам, связанным с выполнением научно-исследовательской работы, в том числе по подготовке докладов на конференциях и научных семинарах, оформлению результатов НИР в виде статей и заявок на объекты интеллектуальной собственности, подготовке работ для представления на конкурсы и выставки студенческих работ, а также по оформлению отчета.</w:t>
      </w:r>
    </w:p>
    <w:p>
      <w:pPr/>
      <w:r>
        <w:rPr/>
        <w:t xml:space="preserve">По итогам выполнения научно-исследовательской работы магистранту необходимо представить для утверждения научному руководителю отчет по научно-исследовательской работе. По результатам выполнения научно-исследовательской работы на основании представленного отчета в конце 4-го семестра научным руководителем проводится аттестация магистрантов. К отчету прилагаются ксерокопии статей и тезисов докладов, опубликованных магистрантом за время проведения научно-исследовательской работы. Наличие утвержденных отчетов о НИР является условием допуска магистранта к защите магистерской выпускной квалификационной работе.</w:t>
      </w:r>
    </w:p>
    <w:p>
      <w:pPr/>
      <w:r>
        <w:rPr/>
        <w:t xml:space="preserve">Примерный объем отчета – 20 - 40 страниц формата А4, написанных шрифтом </w:t>
      </w:r>
      <w:r>
        <w:rPr/>
        <w:t xml:space="preserve">Times</w:t>
      </w:r>
      <w:r>
        <w:rPr/>
        <w:t xml:space="preserve"> </w:t>
      </w:r>
      <w:r>
        <w:rPr/>
        <w:t xml:space="preserve">New</w:t>
      </w:r>
      <w:r>
        <w:rPr/>
        <w:t xml:space="preserve"> </w:t>
      </w:r>
      <w:r>
        <w:rPr/>
        <w:t xml:space="preserve">Roman</w:t>
      </w:r>
      <w:r>
        <w:rPr/>
        <w:t xml:space="preserve"> 12 с междустрочным интервалом 1,5. Результатом научно-исследовательской работы по итогам 4-го семестра является подготовка окончательного текста магистерской диссертации, который контекстно включается в отчет по научно-исследовательской работе.</w:t>
      </w:r>
    </w:p>
    <w:p>
      <w:pPr/>
      <w:r>
        <w:rPr/>
        <w:t xml:space="preserve">В содержательной части отчета необходимо написать о направлении диссертационного исследования, выполнить обзор монографий, научных статей, авторефератов диссертаций, выбранных для последующего анализа. К отчету необходимо приложить библиографический список по направлению диссертационного исследования. В отчете должна быть представлена информация, необходимая для оформления введения к диссертационной работе, в котором отражается актуальность, объект, предмет и методы исследования. Также в отчете необходимо изложить результаты обзора теоретических положений, полученных ведущими специалистами в области проводимого исследования, дать оценку их применимости в рамках диссертационного исследования, указать, какой личный вклад вносит магистрант в разработку темы. Необходимо отметить выступление на научно-практических конференциях (круглом столе, семинаре). К отчету прилагается минимум одна статья по теме диссертационного исследования. Примерный объем статьи – 2 - 4 страницы формата А4, написанных шрифтом </w:t>
      </w:r>
      <w:r>
        <w:rPr/>
        <w:t xml:space="preserve">Times</w:t>
      </w:r>
      <w:r>
        <w:rPr/>
        <w:t xml:space="preserve"> </w:t>
      </w:r>
      <w:r>
        <w:rPr/>
        <w:t xml:space="preserve">New</w:t>
      </w:r>
      <w:r>
        <w:rPr/>
        <w:t xml:space="preserve"> </w:t>
      </w:r>
      <w:r>
        <w:rPr/>
        <w:t xml:space="preserve">Roman</w:t>
      </w:r>
      <w:r>
        <w:rPr/>
        <w:t xml:space="preserve"> 12 с междустрочным интервалом 1,5.</w:t>
      </w:r>
    </w:p>
    <w:p>
      <w:pPr>
        <w:jc w:val="center"/>
      </w:pPr>
      <w:r>
        <w:rPr/>
        <w:t xml:space="preserve">1. Методические рекомендации по работе  с реферативным описанием источников по теме НКР</w:t>
      </w:r>
    </w:p>
    <w:p>
      <w:pPr/>
      <w:r>
        <w:rPr/>
        <w:t xml:space="preserve">Специфика реферата: в нем нет развернутых доказательств, сравнений, рассуждений и оценок; в реферате дается ответ на вопрос, что существенного по интересующей по проблеме содержится в конкретном тексте.</w:t>
      </w:r>
    </w:p>
    <w:p>
      <w:pPr/>
      <w:r>
        <w:rPr/>
        <w:t xml:space="preserve">Реферат не должен отражать субъективных взглядов референта на излагаемый вопрос. Оценка может быть допущена лишь в последней, заключительной части в виде резюме.</w:t>
      </w:r>
    </w:p>
    <w:p>
      <w:pPr/>
      <w:r>
        <w:rPr/>
        <w:t xml:space="preserve">Реферату должны быть присущи: целостность (содержательно-тематическая, стилевая, языковая), связность (логическая и формально-языковая), структурная упорядоченность (наличие        введения,       основной       части и          заключения,   их        оптимальное соотношение), завершенность (смысловая и жанрово-композиционная), продемонстрирована систематизация теоретических и практических знаний для постановки и решения исследовательских задач в области образования; знание источников, которые необходимы для руководства учебно-исследовательской деятельностью обучающихся.</w:t>
      </w:r>
    </w:p>
    <w:p>
      <w:pPr/>
      <w:r>
        <w:rPr/>
        <w:t xml:space="preserve">Рекомендации по оформлению:</w:t>
      </w:r>
    </w:p>
    <w:p>
      <w:pPr/>
      <w:r>
        <w:rPr/>
        <w:t xml:space="preserve">все поля – 2 см, шрифт – 14 Times New Roman, интервал – 1,5.</w:t>
      </w:r>
    </w:p>
    <w:p>
      <w:pPr>
        <w:numPr>
          <w:ilvl w:val="0"/>
          <w:numId w:val="2"/>
        </w:numPr>
      </w:pPr>
      <w:r>
        <w:rPr/>
        <w:t xml:space="preserve">Все источники должны быть не старее 2000 г.</w:t>
      </w:r>
    </w:p>
    <w:p>
      <w:pPr>
        <w:numPr>
          <w:ilvl w:val="0"/>
          <w:numId w:val="2"/>
        </w:numPr>
      </w:pPr>
      <w:r>
        <w:rPr/>
        <w:t xml:space="preserve">Объем для каждого реферативного описания – не менее 0,5 стр.</w:t>
      </w:r>
    </w:p>
    <w:p>
      <w:pPr>
        <w:numPr>
          <w:ilvl w:val="0"/>
          <w:numId w:val="2"/>
        </w:numPr>
      </w:pPr>
      <w:r>
        <w:rPr/>
        <w:t xml:space="preserve">Указываются все выходные данные источника.</w:t>
      </w:r>
    </w:p>
    <w:p>
      <w:pPr>
        <w:numPr>
          <w:ilvl w:val="0"/>
          <w:numId w:val="2"/>
        </w:numPr>
      </w:pPr>
      <w:r>
        <w:rPr/>
        <w:t xml:space="preserve">Формулируется основная проблема статьи.</w:t>
      </w:r>
    </w:p>
    <w:p>
      <w:pPr>
        <w:numPr>
          <w:ilvl w:val="0"/>
          <w:numId w:val="2"/>
        </w:numPr>
      </w:pPr>
      <w:r>
        <w:rPr/>
        <w:t xml:space="preserve">В чем заключается научная новизна, практическая значимость исследования.</w:t>
      </w:r>
    </w:p>
    <w:p>
      <w:pPr>
        <w:numPr>
          <w:ilvl w:val="0"/>
          <w:numId w:val="2"/>
        </w:numPr>
      </w:pPr>
      <w:r>
        <w:rPr/>
        <w:t xml:space="preserve">Какова структура работы.</w:t>
      </w:r>
    </w:p>
    <w:p>
      <w:pPr>
        <w:numPr>
          <w:ilvl w:val="0"/>
          <w:numId w:val="2"/>
        </w:numPr>
      </w:pPr>
      <w:r>
        <w:rPr/>
        <w:t xml:space="preserve">К каким выводам приходит автор исследования. Примеры библиографических записей Книга одного-трех авторов:</w:t>
      </w:r>
    </w:p>
    <w:p>
      <w:pPr/>
      <w:r>
        <w:rPr/>
        <w:t xml:space="preserve">Мижериков В.А., Ермоленко М.Н. Введение в педагогическую профессию: учебное пособие для студентов педагогических учебных заведений. – М.: Педагогическое общество России, 1999. – 288 с.</w:t>
      </w:r>
    </w:p>
    <w:p>
      <w:pPr/>
      <w:r>
        <w:rPr/>
        <w:t xml:space="preserve">Статья из журнала:</w:t>
      </w:r>
    </w:p>
    <w:p>
      <w:pPr/>
      <w:r>
        <w:rPr/>
        <w:t xml:space="preserve">Матвеева Д.А. Роль предметов общеобразовательного цикла в профессиональной подготовке студентов ссузов // Среднее профессиональное образование. – 2007. –  № 12. – С. 10-11.</w:t>
      </w:r>
    </w:p>
    <w:p>
      <w:pPr/>
      <w:r>
        <w:rPr/>
        <w:t xml:space="preserve">Статья из книги, сборника:</w:t>
      </w:r>
    </w:p>
    <w:p>
      <w:pPr/>
      <w:r>
        <w:rPr/>
        <w:t xml:space="preserve">Озеркова И.А. Классификация ключевых образовательных компетенций с позиции философии космизма // Компетенции в образовании: опыт проектирования: сборник научных трудов / Под ред. А.В. Хуторского. – М.: Научно-внедренческое предприятие ИНЭК, 2007. – С. 54-59.</w:t>
      </w:r>
    </w:p>
    <w:p>
      <w:pPr/>
      <w:r>
        <w:rPr/>
        <w:t xml:space="preserve">Книга четырех и более авторов:</w:t>
      </w:r>
    </w:p>
    <w:p>
      <w:pPr/>
      <w:r>
        <w:rPr/>
        <w:t xml:space="preserve">Познавательные процессы и способности в обучении: учебное пособие для студентов пед. институтов / В.Д. Шадриков, Н.П. Анисимова, Е.Н. Корнеева и др. / Под ред. В.Д.</w:t>
      </w:r>
    </w:p>
    <w:p>
      <w:pPr/>
      <w:r>
        <w:rPr/>
        <w:t xml:space="preserve">Шадрикова. – М.: Просвещение, 1990. – 142 с. Электронный ресурс:</w:t>
      </w:r>
    </w:p>
    <w:p>
      <w:pPr/>
      <w:r>
        <w:rPr/>
        <w:t xml:space="preserve">Ильина С.П. Становление образа современного педагога как условие развития профессиональной компетентности студентов педагогического вуза [Электронный ресурс]. URL: </w:t>
      </w:r>
      <w:r>
        <w:rPr>
          <w:u w:val="single"/>
        </w:rPr>
        <w:t xml:space="preserve">http://fit-herzen-conf.ru/ilyna.html</w:t>
      </w:r>
      <w:r>
        <w:rPr/>
        <w:t xml:space="preserve"> (дата обращения: 11.10.11).</w:t>
      </w:r>
    </w:p>
    <w:p>
      <w:pPr/>
      <w:r>
        <w:rPr/>
        <w:t xml:space="preserve">Предписанный для разделения областей библиографического описания знак, точку и тире, допускается заменять на точку.</w:t>
      </w:r>
    </w:p>
    <w:p>
      <w:pPr>
        <w:jc w:val="center"/>
      </w:pPr>
      <w:r>
        <w:rPr/>
        <w:t xml:space="preserve">2. Методические рекомендации по работе с рецензией  на научную статью или раздел монографии, научного издания</w:t>
      </w:r>
    </w:p>
    <w:p>
      <w:pPr>
        <w:jc w:val="both"/>
      </w:pPr>
      <w:r>
        <w:rPr/>
        <w:t xml:space="preserve">Рекомендации по оформлению:</w:t>
      </w:r>
    </w:p>
    <w:p>
      <w:pPr/>
      <w:r>
        <w:rPr/>
        <w:t xml:space="preserve">все поля – 2 см, шрифт – 14 Times New Roman, интервал – 1,5.</w:t>
      </w:r>
    </w:p>
    <w:p>
      <w:pPr>
        <w:numPr>
          <w:ilvl w:val="0"/>
          <w:numId w:val="3"/>
        </w:numPr>
      </w:pPr>
      <w:r>
        <w:rPr/>
        <w:t xml:space="preserve">Источник должен быть не старее 2000 г.</w:t>
      </w:r>
    </w:p>
    <w:p>
      <w:pPr>
        <w:numPr>
          <w:ilvl w:val="0"/>
          <w:numId w:val="3"/>
        </w:numPr>
      </w:pPr>
      <w:r>
        <w:rPr/>
        <w:t xml:space="preserve">Объем для рецензии – не менее 1,5 стр.</w:t>
      </w:r>
    </w:p>
    <w:p>
      <w:pPr>
        <w:numPr>
          <w:ilvl w:val="0"/>
          <w:numId w:val="3"/>
        </w:numPr>
      </w:pPr>
      <w:r>
        <w:rPr/>
        <w:t xml:space="preserve">Указываются все выходные данные источника.</w:t>
      </w:r>
    </w:p>
    <w:p>
      <w:pPr>
        <w:numPr>
          <w:ilvl w:val="0"/>
          <w:numId w:val="3"/>
        </w:numPr>
      </w:pPr>
      <w:r>
        <w:rPr/>
        <w:t xml:space="preserve">Формулируется основная проблема статьи.</w:t>
      </w:r>
    </w:p>
    <w:p>
      <w:pPr>
        <w:numPr>
          <w:ilvl w:val="0"/>
          <w:numId w:val="3"/>
        </w:numPr>
      </w:pPr>
      <w:r>
        <w:rPr/>
        <w:t xml:space="preserve">Есть научная новизна, практическая значимость исследования.</w:t>
      </w:r>
    </w:p>
    <w:p>
      <w:pPr>
        <w:numPr>
          <w:ilvl w:val="0"/>
          <w:numId w:val="3"/>
        </w:numPr>
      </w:pPr>
      <w:r>
        <w:rPr/>
        <w:t xml:space="preserve">Какова структура работы.</w:t>
      </w:r>
    </w:p>
    <w:p>
      <w:pPr>
        <w:numPr>
          <w:ilvl w:val="0"/>
          <w:numId w:val="3"/>
        </w:numPr>
      </w:pPr>
      <w:r>
        <w:rPr/>
        <w:t xml:space="preserve">Оценка валидности методов исследования.</w:t>
      </w:r>
    </w:p>
    <w:p>
      <w:pPr>
        <w:numPr>
          <w:ilvl w:val="0"/>
          <w:numId w:val="3"/>
        </w:numPr>
      </w:pPr>
      <w:r>
        <w:rPr/>
        <w:t xml:space="preserve">К каким выводам приходит автор исследования.</w:t>
      </w:r>
    </w:p>
    <w:p>
      <w:pPr>
        <w:numPr>
          <w:ilvl w:val="0"/>
          <w:numId w:val="3"/>
        </w:numPr>
      </w:pPr>
      <w:r>
        <w:rPr/>
        <w:t xml:space="preserve">Оценка ясности изложения, логичности, стиля статьи.</w:t>
      </w:r>
    </w:p>
    <w:p>
      <w:pPr>
        <w:numPr>
          <w:ilvl w:val="0"/>
          <w:numId w:val="3"/>
        </w:numPr>
      </w:pPr>
      <w:r>
        <w:rPr/>
        <w:t xml:space="preserve">Оценка выводов автора и приведение альтернативного подхода к проблеме.</w:t>
      </w:r>
    </w:p>
    <w:p>
      <w:pPr>
        <w:numPr>
          <w:ilvl w:val="0"/>
          <w:numId w:val="3"/>
        </w:numPr>
      </w:pPr>
      <w:r>
        <w:rPr/>
        <w:t xml:space="preserve">Систематизированы теоретические и практические знания для постановки и решения исследовательских задач в области образования.</w:t>
      </w:r>
    </w:p>
    <w:p>
      <w:pPr>
        <w:numPr>
          <w:ilvl w:val="0"/>
          <w:numId w:val="3"/>
        </w:numPr>
      </w:pPr>
      <w:r>
        <w:rPr/>
        <w:t xml:space="preserve">Изучены источники, которые необходимы для руководства учебно-исследовательской деятельностью обучающихся.</w:t>
      </w:r>
    </w:p>
    <w:p>
      <w:pPr>
        <w:jc w:val="center"/>
      </w:pPr>
      <w:r>
        <w:rPr/>
        <w:t xml:space="preserve">3. Методические рекомендации по написанию статьи  в сборнике научных трудов, в журнале и др.</w:t>
      </w:r>
    </w:p>
    <w:p>
      <w:pPr>
        <w:jc w:val="both"/>
      </w:pPr>
      <w:r>
        <w:rPr/>
        <w:t xml:space="preserve">Научная статья – один из основных видов научной работы, Научная статья – письменный и опубликованный отчет, описывающий результаты оригинального исследования и удовлетворяющий определенным критериям. Она содержит изложение промежуточных или конечных результатов научного исследования, освещает конкретный отдельный вопрос по теме исследования. Главная цель научной статьи – сделать работу автора достоянием других исследователей и обозначить его приоритет в избранной области исследований, систематизировать теоретические и практические знания для постановки и решения исследовательских задач в области образования; изучить источники, которые необходимы для руководства учебно-исследовательской деятельностью обучающихся.  Научная статья должна отвечать следующим принципам: </w:t>
      </w:r>
    </w:p>
    <w:p>
      <w:pPr>
        <w:numPr>
          <w:ilvl w:val="0"/>
          <w:numId w:val="4"/>
        </w:numPr>
      </w:pPr>
      <w:r>
        <w:rPr/>
        <w:t xml:space="preserve">название статьи отражает основную идею ее содержания;</w:t>
      </w:r>
    </w:p>
    <w:p>
      <w:pPr>
        <w:numPr>
          <w:ilvl w:val="0"/>
          <w:numId w:val="4"/>
        </w:numPr>
      </w:pPr>
      <w:r>
        <w:rPr/>
        <w:t xml:space="preserve">статья обязательно должна завершаться четко сформулированными выводами;</w:t>
      </w:r>
    </w:p>
    <w:p>
      <w:pPr>
        <w:numPr>
          <w:ilvl w:val="0"/>
          <w:numId w:val="4"/>
        </w:numPr>
      </w:pPr>
      <w:r>
        <w:rPr/>
        <w:t xml:space="preserve">библиография, графики и другой иллюстративный материал, цитирование и т.п.</w:t>
      </w:r>
    </w:p>
    <w:p>
      <w:pPr/>
      <w:r>
        <w:rPr/>
        <w:t xml:space="preserve">оформляются по правилам ГОСТ или будущего издательства.</w:t>
      </w:r>
    </w:p>
    <w:p>
      <w:pPr>
        <w:numPr>
          <w:ilvl w:val="0"/>
          <w:numId w:val="5"/>
        </w:numPr>
      </w:pPr>
      <w:r>
        <w:rPr/>
        <w:t xml:space="preserve">Формулирование темы, замысла и названия статьи в сборнике научных трудов, статьи в журнале и др.).</w:t>
      </w:r>
    </w:p>
    <w:p>
      <w:pPr/>
      <w:r>
        <w:rPr/>
        <w:t xml:space="preserve">Тема статьи в сборнике научных трудов, статьи в журнале и др. – ракурс, в котором рассматривается проблема. Она представляет объект изучения в определённом аспекте, характерном для данной работы.</w:t>
      </w:r>
    </w:p>
    <w:p>
      <w:pPr/>
      <w:r>
        <w:rPr/>
        <w:t xml:space="preserve">Работа над формулированием темы научной статьи начинается с формированием в сознании автора четкого представления об уровне разработки предполагаемой темы в науке. В ходе этого этапа автор ознакамливается с основной научной литературой, которая касается выбранной темы (монографии, статьи, выступления на научных конференциях). Поиску этой литературы помогут систематический и алфавитный сборники, разнообразные библиографические указатели, а также Интернет. </w:t>
      </w:r>
    </w:p>
    <w:p>
      <w:pPr/>
      <w:r>
        <w:rPr/>
        <w:t xml:space="preserve">Литературу целесообразно каталогизировать путем фиксации на отдельных карточках, в тетрадях или в электронной базе данных всех выходных данных о научном труде – фамилия и инициалы автора, название, место (электронный адрес) и год издания, название издательства, количестве страниц, краткое содержание или цитаты.</w:t>
      </w:r>
    </w:p>
    <w:p>
      <w:pPr/>
      <w:r>
        <w:rPr/>
        <w:t xml:space="preserve">Усиливает достоверность полученных результатов комбинированное использование источников разных типов, но очень важно, чтобы эти источники точно отвечали поставленным заданиям и соответствовали теме научной статьи. </w:t>
      </w:r>
    </w:p>
    <w:p>
      <w:pPr/>
      <w:r>
        <w:rPr/>
        <w:t xml:space="preserve">Фактический материал удобнее всего систематизировать в электронных файлах с обязательным указанием источника (название произведения, журнала, газеты, словаря и страницы и т.п.). Результаты проведенных экспериментов могут подаваться в графике, таблицах или формулах. </w:t>
      </w:r>
    </w:p>
    <w:p>
      <w:pPr/>
      <w:r>
        <w:rPr/>
        <w:t xml:space="preserve">Основные критерии выбора темы:</w:t>
      </w:r>
    </w:p>
    <w:p>
      <w:pPr>
        <w:numPr>
          <w:ilvl w:val="0"/>
          <w:numId w:val="6"/>
        </w:numPr>
      </w:pPr>
      <w:r>
        <w:rPr/>
        <w:t xml:space="preserve">желательно, чтобы тема представляла интерес для студента не только на данный момент, но и на перспективу;</w:t>
      </w:r>
    </w:p>
    <w:p>
      <w:pPr>
        <w:numPr>
          <w:ilvl w:val="0"/>
          <w:numId w:val="6"/>
        </w:numPr>
      </w:pPr>
      <w:r>
        <w:rPr/>
        <w:t xml:space="preserve">выбор темы обоюдно мотивирован интересом к ней и студента и преподавателя (научного руководителя). В какой-то мере это может напомнить традиционные отношения «мастер – ученик»;</w:t>
      </w:r>
    </w:p>
    <w:p>
      <w:pPr>
        <w:numPr>
          <w:ilvl w:val="0"/>
          <w:numId w:val="6"/>
        </w:numPr>
      </w:pPr>
      <w:r>
        <w:rPr/>
        <w:t xml:space="preserve">тема может быть реализуема в имеющихся условиях. Это значит, что по выбранной теме должна быть доступной информация.</w:t>
      </w:r>
    </w:p>
    <w:p>
      <w:pPr>
        <w:jc w:val="both"/>
      </w:pPr>
      <w:r>
        <w:rPr/>
        <w:t xml:space="preserve">Выбрав тему и сформировав замысел научной статьи, далее следует перейти к формулированию ее названия. Правильно выбрать название статьи – наполовину обеспечить ее прочтение и цитирование в будущем. Поиску удачного названия всегда следует посвятить время, хотя речь идет всего лишь об одной фразе. Название должно быть информативным и отражать содержание статьи, а также быть привлекательным, броским. Это особенно важно сейчас – в связи с огромным потоком информации. Из-за неточного названия важная и нужная статья может оказаться незамеченной. </w:t>
      </w:r>
    </w:p>
    <w:p>
      <w:pPr>
        <w:jc w:val="both"/>
      </w:pPr>
      <w:r>
        <w:rPr/>
        <w:t xml:space="preserve">Название статьи это комбинация из наименьшего количества слов, которая адекватно описывает ее содержание. Название или Заголовок единственная часть статьи, относительно которой можно сказать, что она будет обязательно прочитана. Очевидно, что название будет прочитано наибольшим количеством читателей, а точнее сказать всеми теми, кто будет просматривать содержание данного номера журнала, а также теми, кто натолкнутся на статью при поиске информации в Интернете. Возможно, тысячи людей просмотрят название статьи и лишь единицы прочитают всю статью целиком. Функция названия – привлечь как можно больше заинтересованных читателей к прочтению самой статьи. Для того чтобы привлечь внимание именно тех, кому статья может быть интересна, название должно как можно более точно и полно соответствовать содержанию статьи. Именно поэтому подбирать слова для названия надо с величайшей тщательностью, особенно обращая внимание на их информационную наполненность, значимость и сочетаемость. Если название не будет передавать содержание статьи должным образом, то возможно статья никогда не будет прочитана теми специалистами, для которых она была предназначена. </w:t>
      </w:r>
    </w:p>
    <w:p>
      <w:pPr>
        <w:jc w:val="both"/>
      </w:pPr>
      <w:r>
        <w:rPr/>
        <w:t xml:space="preserve">Название статьи не должно быть слишком длинным или слишком коротким и должно содержать не менее 3 и не более 15 слов (не считая предлогов). Иногда заголовки статей получаются слишком длинными из-за присутствия в них «мусорных» слов, т.е. слов, которые не несут практически никакой информационной нагрузки. Очень часто такие слова находятся прямо в начале названия. </w:t>
      </w:r>
    </w:p>
    <w:p>
      <w:pPr>
        <w:jc w:val="both"/>
      </w:pPr>
      <w:r>
        <w:rPr/>
        <w:t xml:space="preserve">Обычно название статьи представляет собой ярлык, а не полное предложение, состоящее из подлежащего, сказуемого и т.д. Немногие журналы разрешают использовать в качестве заголовка статьи полные предложения. Если у Вас есть желание использовать в качестве названия полное предложение, то прежде чем потратить много времени на его формулировку посмотрите, встречаются ли в выбранном Вами журнале, хотя бы единичные статьи с таким названиями. </w:t>
      </w:r>
    </w:p>
    <w:p>
      <w:pPr>
        <w:jc w:val="both"/>
      </w:pPr>
      <w:r>
        <w:rPr/>
        <w:t xml:space="preserve">Можно считать правилом, что название статьи не может содержать сокращений, формул, торговых названий, узкоспециальных, жаргонных слов, а также необычных, «самодельных» терминов. </w:t>
      </w:r>
    </w:p>
    <w:p>
      <w:pPr>
        <w:jc w:val="both"/>
      </w:pPr>
      <w:r>
        <w:rPr/>
        <w:t xml:space="preserve">Хотя сама статья начинается с названия, оно, чаще всего, окончательно формулируется уже после того, как статья написана, и не так уж редко редактируется еще раз после замечаний рецензентов и редакторов. Однако, практика показывает, что прежде чем приступить к написанию статьи, следует придумать ей «рабочее» название.</w:t>
      </w:r>
    </w:p>
    <w:p>
      <w:pPr>
        <w:jc w:val="both"/>
      </w:pPr>
      <w:r>
        <w:rPr/>
        <w:t xml:space="preserve">Таким образом, основные черты хорошего названия научной статьи следующие: состоит не менее чем из 3 и не более 15 слов; специфично содержанию статьи; не содержит мусорных слов. </w:t>
      </w:r>
    </w:p>
    <w:p>
      <w:pPr>
        <w:jc w:val="both"/>
      </w:pPr>
      <w:r>
        <w:rPr/>
        <w:t xml:space="preserve">Композиция статьи в сборнике научных трудов, в журнале и др.</w:t>
      </w:r>
    </w:p>
    <w:p>
      <w:pPr>
        <w:jc w:val="both"/>
      </w:pPr>
      <w:r>
        <w:rPr/>
        <w:t xml:space="preserve">Рукопись статьи, как правило, должна содержать полное название работы, фамилию и инициалы автора, аннотацию на двух языках (русском, английском), вступление (введение), основную часть (методику исследования, полученные результаты и их объяснение), выводы (заключение) и список литературы (литературу). Возможен перечень условных сокращений. Сегодня большинство научных издательств также требует указывать в начале статьи ее ключевые слова на русском и английском языках. </w:t>
      </w:r>
    </w:p>
    <w:p>
      <w:pPr>
        <w:jc w:val="both"/>
      </w:pPr>
      <w:r>
        <w:rPr/>
        <w:t xml:space="preserve">Статья имеет простую структуру, ее текст, как правило, не разделяется на разделы и подразделы. Условно в тексте можно выделить такие структурные элементы.</w:t>
      </w:r>
    </w:p>
    <w:p>
      <w:pPr>
        <w:numPr>
          <w:ilvl w:val="0"/>
          <w:numId w:val="7"/>
        </w:numPr>
      </w:pPr>
      <w:r>
        <w:rPr/>
        <w:t xml:space="preserve">Аннотация. Она выполняет функцию расширенного названия статьи и повествует о ее содержании. Аннотация показывает, что, по мнению автора, наиболее ценно и применимо в выполненной им работе. Плохо написанная аннотация может испортить впечатление о хорошей статье.</w:t>
      </w:r>
    </w:p>
    <w:p>
      <w:pPr>
        <w:numPr>
          <w:ilvl w:val="0"/>
          <w:numId w:val="7"/>
        </w:numPr>
      </w:pPr>
      <w:r>
        <w:rPr/>
        <w:t xml:space="preserve">Ключевые слова можно назвать поисковым образом научной статьи. По значению и смыслу набор ключевых слов близок к аннотации (реферату), плану и конспекту, которые тоже представляют документ с меньшей детализацией, но лишёны синтаксической структуры. Во всех библиографических базах данных возможен поиск статей по ключевым словам. Ключевые слова должны отображать основные положения, достижения, результаты, основные точки научного интереса.</w:t>
      </w:r>
    </w:p>
    <w:p>
      <w:pPr>
        <w:numPr>
          <w:ilvl w:val="0"/>
          <w:numId w:val="7"/>
        </w:numPr>
      </w:pPr>
      <w:r>
        <w:rPr/>
        <w:t xml:space="preserve">Вступление – постановка научной проблемы, ее актуальность, связь с важнейшими задачами, которые необходимо решить, значение для развития определенной отрасли науки или практической деятельности (1 абзац или 5-10 строк). Во Вступлении должна содержаться информация, которая позволит читателю понять и оценить результаты исследования, представленного в статье, без дополнительного обращения к другим литературным источникам.</w:t>
      </w:r>
    </w:p>
    <w:p>
      <w:pPr>
        <w:jc w:val="both"/>
      </w:pPr>
      <w:r>
        <w:rPr/>
        <w:t xml:space="preserve">Следует помнить, что статья может быть прочитана специалистами, не работающими в ее узкой тематической области. Поэтому именно во Вступлении как раз подходящее место для определений все узкоспециальных терминов и аббревиатур, которые будут использоваться далее в тексте статьи. </w:t>
      </w:r>
    </w:p>
    <w:p>
      <w:pPr>
        <w:jc w:val="both"/>
      </w:pPr>
      <w:r>
        <w:rPr/>
        <w:t xml:space="preserve">Формулировка темы отражает сосуществование в науке уже известного и еще не исследованного, т.е. процесс развития научного познания. Вследствие этой причины очень ответственным этапом в подготовке исследования становится этап обоснования актуальности темы.</w:t>
      </w:r>
    </w:p>
    <w:p>
      <w:pPr>
        <w:jc w:val="both"/>
      </w:pPr>
      <w:r>
        <w:rPr/>
        <w:t xml:space="preserve">Обосновать актуальность - значит объяснить необходимость изучения данной темы в контексте общего процесса научного познания. Определение актуальности исследования – обязательное требование научной работы.</w:t>
      </w:r>
    </w:p>
    <w:p>
      <w:pPr>
        <w:numPr>
          <w:ilvl w:val="0"/>
          <w:numId w:val="8"/>
        </w:numPr>
      </w:pPr>
      <w:r>
        <w:rPr/>
        <w:t xml:space="preserve">Основные (последние по времени) исследования и публикации, на которые опирается автор; современные взгляды на проблему; трудности при разработке данного вопроса, выделение нерешенных вопросов в пределах общей проблемы, которым посвящена статья (0,5-2 страницы машинописного текста через два интервала);</w:t>
      </w:r>
    </w:p>
    <w:p>
      <w:pPr>
        <w:numPr>
          <w:ilvl w:val="0"/>
          <w:numId w:val="9"/>
        </w:numPr>
      </w:pPr>
      <w:r>
        <w:rPr/>
        <w:t xml:space="preserve">Формулировка цели статьи (постановка задачи) – выражается главная идея данной публикации, которая существенно отличается от современных представлений о проблеме, дополняет или углубляет уже известные подходы; обращается внимание на введение в научное обращение новых фактов, выводов, рекомендаций, закономерностей или уточнения известных ранее, но недостаточно изученных. Цель статьи вытекает из постановки научной проблемы и обзора основных публикаций по теме (1 абзац, или 5-10 строк).</w:t>
      </w:r>
    </w:p>
    <w:p>
      <w:pPr>
        <w:jc w:val="both"/>
      </w:pPr>
      <w:r>
        <w:rPr/>
        <w:t xml:space="preserve">Чтобы успешно и с минимальными затратами времени справиться с формулировкой цели, нужно ответить себе на вопрос: «Что ты хочешь создать в итоге организуемого исследования?» Как правило, формулирование цели начинается с глаголов: выяснить, выявить, сформировать, обосновать, проверить, определить, создать, построить.</w:t>
      </w:r>
    </w:p>
    <w:p>
      <w:pPr>
        <w:numPr>
          <w:ilvl w:val="0"/>
          <w:numId w:val="10"/>
        </w:numPr>
      </w:pPr>
      <w:r>
        <w:rPr/>
        <w:t xml:space="preserve">Изложение содержания собственного исследования – основная часть статьи. В ней освещают основные положения и результаты научного исследования, личные идеи, мысли, полученные научные факты, обнаруженные закономерности, связи, тенденции, программа эксперимента, методика получения и анализ фактического материала, личный вклад автора в достижение и реализацию основных выводов и тому подобное (5-6 страниц).</w:t>
      </w:r>
    </w:p>
    <w:p>
      <w:pPr>
        <w:jc w:val="both"/>
      </w:pPr>
      <w:r>
        <w:rPr/>
        <w:t xml:space="preserve">Главным в изложении содержания являются точность и краткость. Важны стройность изложения и отсутствие логических разрывов. Красной линией статьи должен стать общий ход мыслей автора. Текст полезно разбить на отдельные рубрики. Это облегчит читателю нахождение требуемого материала. Однако рубрики не должны быть излишне мелкими. </w:t>
      </w:r>
    </w:p>
    <w:p>
      <w:pPr>
        <w:jc w:val="both"/>
      </w:pPr>
      <w:r>
        <w:rPr/>
        <w:t xml:space="preserve">Автор должен стремиться быть однозначно понятым. Для этого ему необходимо следовать определенным правилам: </w:t>
      </w:r>
    </w:p>
    <w:p>
      <w:pPr>
        <w:jc w:val="both"/>
      </w:pPr>
      <w:r>
        <w:rPr/>
        <w:t xml:space="preserve">употреблять только самые ясные и недвусмысленные термины; </w:t>
      </w:r>
    </w:p>
    <w:p>
      <w:pPr>
        <w:jc w:val="both"/>
      </w:pPr>
      <w:r>
        <w:rPr/>
        <w:t xml:space="preserve">не употреблять слово, имеющее два значения, не определив, в каком из них оно будет применено; </w:t>
      </w:r>
    </w:p>
    <w:p>
      <w:pPr>
        <w:jc w:val="both"/>
      </w:pPr>
      <w:r>
        <w:rPr/>
        <w:t xml:space="preserve">не применять одного слова в двух значениях и разных слов в одном значении. </w:t>
      </w:r>
    </w:p>
    <w:p>
      <w:pPr>
        <w:jc w:val="both"/>
      </w:pPr>
      <w:r>
        <w:rPr/>
        <w:t xml:space="preserve">Не следует злоупотреблять иноязычными терминами. Как правило, они не являются синонимами родных слов, между ними обычно имеются смысловые оттенки. Придумывать новые термины следует лишь в тех случаях, когда речь идет о новых, ранее неизвестных явлениях. </w:t>
      </w:r>
    </w:p>
    <w:p>
      <w:pPr>
        <w:jc w:val="both"/>
      </w:pPr>
      <w:r>
        <w:rPr/>
        <w:t xml:space="preserve">Научная статья должна быть написана живым, образным языком, что всегда отличает научные работы от не относящихся к таковым. </w:t>
      </w:r>
    </w:p>
    <w:p>
      <w:pPr>
        <w:jc w:val="both"/>
      </w:pPr>
      <w:r>
        <w:rPr/>
        <w:t xml:space="preserve">Необходимо безжалостно истреблять в тексте лишние слова: «в целях» вместо «для» и т.д. Следует также устранять всякие «загадочные» термины и избегать ненужной возвратной формы глаголов. Ее нужно применять, только когда речь идет о самопроизвольно протекающих процессах.</w:t>
      </w:r>
    </w:p>
    <w:p>
      <w:pPr>
        <w:jc w:val="both"/>
      </w:pPr>
      <w:r>
        <w:rPr/>
        <w:t xml:space="preserve">ЗАПОМНИТЕ: внимание опытного читателя отвлекают всякие неправильности. </w:t>
      </w:r>
    </w:p>
    <w:p>
      <w:pPr>
        <w:jc w:val="both"/>
      </w:pPr>
      <w:r>
        <w:rPr/>
        <w:t xml:space="preserve">В ходе изложения содержания научной статьи можно использовать один из методических приемов: последовательный; целостный (со следующей обработкой каждой части, раздела); выборочный (части, разделы пишутся отдельно в любой последовательности). В зависимости от способа изложения разным будет темп и конечный итог.</w:t>
      </w:r>
    </w:p>
    <w:p>
      <w:pPr>
        <w:jc w:val="both"/>
      </w:pPr>
      <w:r>
        <w:rPr/>
        <w:t xml:space="preserve">Последовательное изложение материала логично предопределяет схему подготовки публикации: формулировки замысла и составления предварительного плана; отбор и подготовку материалов; группирование материалов; редактирование рукописи. Преимущество этого способа заключается в том, что изложение информации осуществляется в логической последовательности, которая исключает повторы и пропуски. Его недостатком является нерациональное использование времени. Пока автор не закончил полностью «дежурный» раздел, он не может перейти к следующему, а в это время материал, который почти не нуждается в чистовой проработке, ожидает свою очередь и лежит без движения.</w:t>
      </w:r>
    </w:p>
    <w:p>
      <w:pPr>
        <w:jc w:val="both"/>
      </w:pPr>
      <w:r>
        <w:rPr/>
        <w:t xml:space="preserve">Целостный способ – это написание всего труда в черновом варианте, а затем обработка его в частях и деталях, внесения дополнений и исправлений. Его преимущество заключается в том, что почти вдвое экономится время при подготовке белового варианта рукописи. Вместе с тем есть опасность нарушения последовательности изложения материала.</w:t>
      </w:r>
    </w:p>
    <w:p>
      <w:pPr>
        <w:jc w:val="both"/>
      </w:pPr>
      <w:r>
        <w:rPr/>
        <w:t xml:space="preserve">Выборочное изложение материала достаточно часто используется исследователями. По мере готовности материала над ним работают в любой удобной последовательности. Необходимо каждый раздел доводить до конечного результата, чтобы при подготовке всего труда их части были почти готовы к публикации.</w:t>
      </w:r>
    </w:p>
    <w:p>
      <w:pPr>
        <w:jc w:val="both"/>
      </w:pPr>
      <w:r>
        <w:rPr/>
        <w:t xml:space="preserve">Каждый исследователь выбирает для себя самый пригодный способ для превращения т.н. чернового варианта рукописи в промежуточный или беловой (окончательный).</w:t>
      </w:r>
    </w:p>
    <w:p>
      <w:pPr>
        <w:jc w:val="both"/>
      </w:pPr>
      <w:r>
        <w:rPr/>
        <w:t xml:space="preserve">Как правило, к основной части статьи предъявляются следующие требования:</w:t>
      </w:r>
    </w:p>
    <w:p>
      <w:pPr>
        <w:numPr>
          <w:ilvl w:val="0"/>
          <w:numId w:val="11"/>
        </w:numPr>
      </w:pPr>
      <w:r>
        <w:rPr/>
        <w:t xml:space="preserve">следует избегать стиля научного отчета или научно-популярной статьи;</w:t>
      </w:r>
    </w:p>
    <w:p>
      <w:pPr>
        <w:numPr>
          <w:ilvl w:val="0"/>
          <w:numId w:val="11"/>
        </w:numPr>
      </w:pPr>
      <w:r>
        <w:rPr/>
        <w:t xml:space="preserve">нецелесообразно ставить риторические вопросы;</w:t>
      </w:r>
    </w:p>
    <w:p>
      <w:pPr>
        <w:numPr>
          <w:ilvl w:val="0"/>
          <w:numId w:val="11"/>
        </w:numPr>
      </w:pPr>
      <w:r>
        <w:rPr/>
        <w:t xml:space="preserve">должны преобладать повествовательные предложения;</w:t>
      </w:r>
    </w:p>
    <w:p>
      <w:pPr>
        <w:numPr>
          <w:ilvl w:val="0"/>
          <w:numId w:val="11"/>
        </w:numPr>
      </w:pPr>
      <w:r>
        <w:rPr/>
        <w:t xml:space="preserve">не следует перегружать текст цифрами 1, 2 и др. при перечнях тех или других мыслей, положений;</w:t>
      </w:r>
    </w:p>
    <w:p>
      <w:pPr>
        <w:numPr>
          <w:ilvl w:val="0"/>
          <w:numId w:val="11"/>
        </w:numPr>
      </w:pPr>
      <w:r>
        <w:rPr/>
        <w:t xml:space="preserve">перечень элементов, позиций следует начинать с новой строки, отделяя их друг от друга точкой с запятой;</w:t>
      </w:r>
    </w:p>
    <w:p>
      <w:pPr>
        <w:numPr>
          <w:ilvl w:val="0"/>
          <w:numId w:val="11"/>
        </w:numPr>
      </w:pPr>
      <w:r>
        <w:rPr/>
        <w:t xml:space="preserve">в тексте приемлемым является использование разных видов перечня: сначала, в начале, потом, далее, наконец; во-первых, во-вторых, в-третьих; на первом этапе, на втором этапе;</w:t>
      </w:r>
    </w:p>
    <w:p>
      <w:pPr>
        <w:numPr>
          <w:ilvl w:val="0"/>
          <w:numId w:val="11"/>
        </w:numPr>
      </w:pPr>
      <w:r>
        <w:rPr/>
        <w:t xml:space="preserve">цитаты в статье используются очень редко; необходимо отметить основную идею, а после нее в скобках указать фамилию автора, который впервые ее выразил;</w:t>
      </w:r>
    </w:p>
    <w:p>
      <w:pPr>
        <w:numPr>
          <w:ilvl w:val="0"/>
          <w:numId w:val="11"/>
        </w:numPr>
      </w:pPr>
      <w:r>
        <w:rPr/>
        <w:t xml:space="preserve">поскольку все ссылки на авторитеты подаются в начале статьи, основной объем статьи посвящают изложению собственных мнений;</w:t>
      </w:r>
    </w:p>
    <w:p>
      <w:pPr>
        <w:numPr>
          <w:ilvl w:val="0"/>
          <w:numId w:val="11"/>
        </w:numPr>
      </w:pPr>
      <w:r>
        <w:rPr/>
        <w:t xml:space="preserve">для подтверждения достоверности своих выводов и рекомендаций не следует приводить высказывания других ученых, поскольку это свидетельствует, что идея исследователя не нова, была известна ранее и не подлежит сомнению.</w:t>
      </w:r>
    </w:p>
    <w:p>
      <w:pPr>
        <w:numPr>
          <w:ilvl w:val="0"/>
          <w:numId w:val="12"/>
        </w:numPr>
      </w:pPr>
      <w:r>
        <w:rPr/>
        <w:t xml:space="preserve">Вывод, в котором формулируется основное умозаключение автора, содержание выводов и рекомендаций, их значение для теории и практики, общественная значимость; кратко обозначаются перспективы последующих исследований по теме (1/3 страницы).</w:t>
      </w:r>
    </w:p>
    <w:p>
      <w:pPr>
        <w:jc w:val="both"/>
      </w:pPr>
      <w:r>
        <w:rPr/>
        <w:t xml:space="preserve">Выводы нельзя отождествлять с аннотацией, у них разные функции. Выводы должны показывать, что получено, а аннотация - что сделано. Выводы не могут быть слишком многочисленными. Достаточно трех-пяти ценных для науки и производства выводов. Выводы должны иметь характер тезисов. К каждому из них автор мог бы добавить слова «автор утверждает, что…».</w:t>
      </w:r>
    </w:p>
    <w:p>
      <w:pPr>
        <w:numPr>
          <w:ilvl w:val="0"/>
          <w:numId w:val="13"/>
        </w:numPr>
      </w:pPr>
      <w:r>
        <w:rPr/>
        <w:t xml:space="preserve">Литература. Важно правильно оформить ссылку на источник в списке литературы. Разные издательства предъявляют неодинаковые требования к его оформлению. Но в любом случае следует указать фамилии авторов, журнал (электронный адрес), год издания, том (выпуск), номер, страницы. Интересующийся читатель должен иметь возможность найти указанный литературный источник. Бывают случаи, когда по указанному адресу источник не удается обнаружить. Столкнувшись с этим, теряешь доверие и к автору, и к его работе. Алгоритм написания и опубликования статьи в сборнике научных трудов, в журнале и др.</w:t>
      </w:r>
    </w:p>
    <w:p>
      <w:pPr>
        <w:jc w:val="both"/>
      </w:pPr>
      <w:r>
        <w:rPr/>
        <w:t xml:space="preserve">В алгоритме написания научной статьи условно выделяют следующие этапы: формулировка замысла и составление плана статьи; отбор и подготовка материалов; группирование материалов; проработка рукописи; проверка правильности оформления, литературная правка.</w:t>
      </w:r>
    </w:p>
    <w:p>
      <w:pPr>
        <w:jc w:val="both"/>
      </w:pPr>
      <w:r>
        <w:rPr/>
        <w:t xml:space="preserve">Формулировка замысла осуществляется на первом этапе. Следует четко определить цель данной работы; на какой круг читателей она рассчитана; какие материалы в ней подавать; какая полнота и основательность изложению предусматривается; теоретическое или практическое направление; какие иллюстративные материалы необходимы для раскрытия ее содержания. Определяется название работы, которое потом можно корректировать.</w:t>
      </w:r>
    </w:p>
    <w:p>
      <w:pPr>
        <w:jc w:val="both"/>
      </w:pPr>
      <w:r>
        <w:rPr/>
        <w:t xml:space="preserve">На этапе формулировки замысла желательно составить план научной статьи. Иногда необходимо составить план-проспект, который требует издательства вместе с заказом на издание. План-проспект отображает замысел работы и воспроизводит структуру будущей публикации.</w:t>
      </w:r>
    </w:p>
    <w:p>
      <w:pPr>
        <w:jc w:val="both"/>
      </w:pPr>
      <w:r>
        <w:rPr/>
        <w:t xml:space="preserve">Отбор и подготовка материалов связаны с тщательным отбором исходного материала: сокращение к желаемому объему, дополнение необходимой информацией, объединение разрозненных данных, уточнение таблиц, схем, графиков. Подготовка материалов может осуществляться в любой последовательности, отдельными частями, без тщательной стилистической отработки. Главное - подготовить материалы в полном объеме для следующих этапов работы над рукописью.</w:t>
      </w:r>
    </w:p>
    <w:p>
      <w:pPr>
        <w:jc w:val="both"/>
      </w:pPr>
      <w:r>
        <w:rPr/>
        <w:t xml:space="preserve">Группирование материала – выбирается вариант его последовательного размещения согласно плану статьи. Предельно облегчает этот процесс персональный компьютер. Набранное в текстовом редакторе произведение можно легко необходимым образом структурировать. Появляется возможность, во-первых, увидеть каждую из частей статьи и ее всю в целом; вовторых, проследить развитие основных положений; в-третьих, добиться правильной последовательности изложения; в-четвертых, определить, какие части работы нуждаются в дополнении или сокращении. При этом все материалы постепенно размещают в надлежащем порядке, в соответствии с замыслом. Если же компьютера нет, то рекомендуется каждый раздел писать на отдельных листах или карточках на одной стороне, чтобы потом их можно было разрезать и разместить в определенной последовательности.</w:t>
      </w:r>
    </w:p>
    <w:p>
      <w:pPr>
        <w:jc w:val="both"/>
      </w:pPr>
      <w:r>
        <w:rPr/>
        <w:t xml:space="preserve">Параллельно с группированием материала определяется рубрикация статьи, то есть деление ее на логично подчиненные элементы – части, разделы, подразделы, пункты. Правильность формулировок и соответствие названий рубрик можно проверить на компьютере. При других условиях это можно сделать через написание заглавий на отдельных полосках бумаги. Сначала они раскладываются в определенной последовательности, а затем приклеиваются к соответствующим материалам.</w:t>
      </w:r>
    </w:p>
    <w:p>
      <w:pPr>
        <w:jc w:val="both"/>
      </w:pPr>
      <w:r>
        <w:rPr/>
        <w:t xml:space="preserve">Результатом этого этапа является логическое сочетание частей рукописи, создание ее чернового макета, который нуждается в последующей обработке.</w:t>
      </w:r>
    </w:p>
    <w:p>
      <w:pPr>
        <w:jc w:val="both"/>
      </w:pPr>
      <w:r>
        <w:rPr/>
        <w:t xml:space="preserve">Проработка рукописи состоит из уточнения ее содержания, оформления и литературной правки. Этот этап еще называют работой над «беловой» рукописью.</w:t>
      </w:r>
    </w:p>
    <w:p>
      <w:pPr>
        <w:jc w:val="both"/>
      </w:pPr>
      <w:r>
        <w:rPr/>
        <w:t xml:space="preserve">Шлифование текста рукописи начинается с оценки его содержания и структуры. Проверяется и критически оценивается каждый вывод, каждая формула таблица, каждое предложение, отдельное слово. Следует проверить, насколько название статьи отвечает ее содержанию, насколько логично и последовательно изложен материал. Целесообразно еще раз проверить аргументированность основных положений, научную новизну, теоретическую и практическую значимость работы, ее выводы и рекомендации. Следует иметь в виду, что одинаково неуместным является избыточный лаконизм и избыточная детализация в изложении материала. Помогают восприятию содержания работы таблицы, схемы и графики.</w:t>
      </w:r>
    </w:p>
    <w:p>
      <w:pPr>
        <w:jc w:val="both"/>
      </w:pPr>
      <w:r>
        <w:rPr/>
        <w:t xml:space="preserve">Проверка правильности оформления. Это касается рубрикации ссылок на литературные источники, цитирования, написания чисел, знаков, физических и математических величин, формул, построения таблиц, подготовки иллюстративного материала, создания библиографического описания, библиографических указателей. К правилам оформления печатных изданий выдвигаются специфические требования, потому следует руководствоваться государственными эталонами, справочниками, учебниками, требованиями издательств и редакций.</w:t>
      </w:r>
    </w:p>
    <w:p>
      <w:pPr>
        <w:jc w:val="both"/>
      </w:pPr>
      <w:r>
        <w:rPr/>
        <w:t xml:space="preserve">Литературная правка. Ее сложность зависит от лингвостилевой культуры автора. Одновременно с литературной правкой автор решает, как разместить текст и какие нужны в нем выделения.</w:t>
      </w:r>
    </w:p>
    <w:p>
      <w:pPr>
        <w:jc w:val="both"/>
      </w:pPr>
      <w:r>
        <w:rPr/>
        <w:t xml:space="preserve">После того, как статья считается готовой, она предоставляется в редакцию в соответствии с требованиями, которые публикуются в отдельных номерах журналов или сборниках в виде справки авторам.</w:t>
      </w:r>
    </w:p>
    <w:p>
      <w:pPr>
        <w:jc w:val="both"/>
      </w:pPr>
      <w:r>
        <w:rPr/>
        <w:t xml:space="preserve">Оптимальный объем научной статьи - 6-12 страниц (0,5 - 0,7 печатной страницы.).</w:t>
      </w:r>
    </w:p>
    <w:p>
      <w:pPr>
        <w:jc w:val="both"/>
      </w:pPr>
      <w:r>
        <w:rPr/>
        <w:t xml:space="preserve">Рукопись статьи подписывается автором и предоставляется в редакцию в двух экземплярах и на электронном носителе.</w:t>
      </w:r>
    </w:p>
    <w:p>
      <w:pPr>
        <w:jc w:val="both"/>
      </w:pPr>
      <w:r>
        <w:rPr/>
        <w:t xml:space="preserve">Особенно ценными являются статьи, опубликованные в профессиональных научных изданиях, утвержденных ВАК Минобрнауки России. Обязательным требованием к научным публикациям исследователя является отображение в них основных результатов научной работы, а также наличие в одном выпуске журнала не более одной статьи автора по теме исследования.</w:t>
      </w:r>
    </w:p>
    <w:p>
      <w:pPr>
        <w:jc w:val="both"/>
      </w:pPr>
      <w:r>
        <w:rPr/>
        <w:t xml:space="preserve">Плагиатом считается умышленное присвоение авторства чужого произведения науки или мыслей или искусства или изобретения. Плагиат может быть нарушением авторско-правового законодательства и патентного законодательства и в качестве таковых может повлечь за собой юридическую ответственность автора.</w:t>
      </w:r>
    </w:p>
    <w:p>
      <w:pPr>
        <w:jc w:val="both"/>
      </w:pPr>
      <w:r>
        <w:rPr/>
        <w:t xml:space="preserve">Таким образом, хорошо сделанная статья является логическим завершением выполненной научной работы. Алгоритм подготовки, написания и опубликования научной статьи можно представить следующим образом:</w:t>
      </w:r>
    </w:p>
    <w:p>
      <w:pPr>
        <w:numPr>
          <w:ilvl w:val="0"/>
          <w:numId w:val="14"/>
        </w:numPr>
      </w:pPr>
      <w:r>
        <w:rPr/>
        <w:t xml:space="preserve">Определиться с готовностью приступить к написанию статьи и возможностью ее опубликования в открытой печати.</w:t>
      </w:r>
    </w:p>
    <w:p>
      <w:pPr>
        <w:numPr>
          <w:ilvl w:val="0"/>
          <w:numId w:val="14"/>
        </w:numPr>
      </w:pPr>
      <w:r>
        <w:rPr/>
        <w:t xml:space="preserve">Составить подробный план построения статьи.</w:t>
      </w:r>
    </w:p>
    <w:p>
      <w:pPr>
        <w:numPr>
          <w:ilvl w:val="0"/>
          <w:numId w:val="14"/>
        </w:numPr>
      </w:pPr>
      <w:r>
        <w:rPr/>
        <w:t xml:space="preserve">Разыскать всю необходимую информацию (монографии, статьи, выступления, книги, патенты и др.) и проанализировать ее.</w:t>
      </w:r>
    </w:p>
    <w:p>
      <w:pPr>
        <w:numPr>
          <w:ilvl w:val="0"/>
          <w:numId w:val="14"/>
        </w:numPr>
      </w:pPr>
      <w:r>
        <w:rPr/>
        <w:t xml:space="preserve">Написать введение, в котором сформулировать необходимость данной статьи и ее основные направления.</w:t>
      </w:r>
    </w:p>
    <w:p>
      <w:pPr>
        <w:numPr>
          <w:ilvl w:val="0"/>
          <w:numId w:val="14"/>
        </w:numPr>
      </w:pPr>
      <w:r>
        <w:rPr/>
        <w:t xml:space="preserve">Поработать над названием статьи.</w:t>
      </w:r>
    </w:p>
    <w:p>
      <w:pPr>
        <w:numPr>
          <w:ilvl w:val="0"/>
          <w:numId w:val="14"/>
        </w:numPr>
      </w:pPr>
      <w:r>
        <w:rPr/>
        <w:t xml:space="preserve">В основной части статьи изложить ее содержание..</w:t>
      </w:r>
    </w:p>
    <w:p>
      <w:pPr>
        <w:numPr>
          <w:ilvl w:val="0"/>
          <w:numId w:val="14"/>
        </w:numPr>
      </w:pPr>
      <w:r>
        <w:rPr/>
        <w:t xml:space="preserve">Сделать выводы.</w:t>
      </w:r>
    </w:p>
    <w:p>
      <w:pPr>
        <w:numPr>
          <w:ilvl w:val="0"/>
          <w:numId w:val="14"/>
        </w:numPr>
      </w:pPr>
      <w:r>
        <w:rPr/>
        <w:t xml:space="preserve">Составить список литературы.</w:t>
      </w:r>
    </w:p>
    <w:p>
      <w:pPr>
        <w:numPr>
          <w:ilvl w:val="0"/>
          <w:numId w:val="14"/>
        </w:numPr>
      </w:pPr>
      <w:r>
        <w:rPr/>
        <w:t xml:space="preserve">Написать аннотацию.</w:t>
      </w:r>
    </w:p>
    <w:p>
      <w:pPr>
        <w:numPr>
          <w:ilvl w:val="0"/>
          <w:numId w:val="14"/>
        </w:numPr>
      </w:pPr>
      <w:r>
        <w:rPr/>
        <w:t xml:space="preserve">Провести авторское редактирование. Сократить все, что не несет полезной информации, вычеркнуть лишние слова, непонятные термины, неясности.</w:t>
      </w:r>
    </w:p>
    <w:p>
      <w:pPr>
        <w:numPr>
          <w:ilvl w:val="0"/>
          <w:numId w:val="14"/>
        </w:numPr>
      </w:pPr>
      <w:r>
        <w:rPr/>
        <w:t xml:space="preserve">Отправить статью в редакцию. Прислушиваться к редакторским замечаниям, но не допускать искажения статьи при редактировании.</w:t>
      </w:r>
    </w:p>
    <w:p>
      <w:pPr>
        <w:jc w:val="numTab"/>
        <w:spacing w:before="280" w:after="280"/>
      </w:pPr>
      <w:r>
        <w:rPr>
          <w:b w:val="1"/>
          <w:bCs w:val="1"/>
        </w:rPr>
        <w:t xml:space="preserve">13. Оценочные средства для текущего контроля успеваемости, промежуточной аттестации обучающихся по практике с критериями оценивания</w:t>
      </w:r>
    </w:p>
    <w:p>
      <w:pPr>
        <w:jc w:val="numTab"/>
        <w:spacing w:before="280" w:after="280"/>
      </w:pPr>
      <w:r>
        <w:rPr/>
        <w:t xml:space="preserve">13.1. Текущий контроль осуществляется преподавателем дисциплины при проведении занятий в форме: </w:t>
      </w:r>
      <w:r>
        <w:rPr/>
        <w:t xml:space="preserve">собеседование; публикация научной статьи; реферативное  описание  литературных  источников  по  теме    вкр; рецензия  на научную статью.</w:t>
      </w:r>
    </w:p>
    <w:p>
      <w:pPr>
        <w:jc w:val="numTab"/>
        <w:spacing w:before="280" w:after="280"/>
      </w:pPr>
      <w:r>
        <w:rPr/>
        <w:t xml:space="preserve">Оценочные средства для текущего контроля.</w:t>
      </w:r>
    </w:p>
    <w:p>
      <w:pPr>
        <w:jc w:val="numTab"/>
        <w:spacing w:before="280" w:after="280"/>
      </w:pPr>
      <w:r>
        <w:rPr>
          <w:b w:val="1"/>
          <w:bCs w:val="1"/>
        </w:rPr>
        <w:t xml:space="preserve">Собеседование</w:t>
      </w:r>
    </w:p>
    <w:p>
      <w:pPr/>
      <w:r>
        <w:rPr/>
        <w:t xml:space="preserve">Темы для бесед:</w:t>
      </w:r>
    </w:p>
    <w:p>
      <w:pPr>
        <w:numPr>
          <w:ilvl w:val="0"/>
          <w:numId w:val="15"/>
        </w:numPr>
      </w:pPr>
      <w:r>
        <w:rPr/>
        <w:t xml:space="preserve">Общее знакомство с проблемой, по которой предстоит выполнять исследования;</w:t>
      </w:r>
    </w:p>
    <w:p>
      <w:pPr>
        <w:numPr>
          <w:ilvl w:val="0"/>
          <w:numId w:val="15"/>
        </w:numPr>
      </w:pPr>
      <w:r>
        <w:rPr/>
        <w:t xml:space="preserve">Предварительное ознакомление с источниками информации в рамках этой проблемы;</w:t>
      </w:r>
    </w:p>
    <w:p>
      <w:pPr>
        <w:numPr>
          <w:ilvl w:val="0"/>
          <w:numId w:val="15"/>
        </w:numPr>
      </w:pPr>
      <w:r>
        <w:rPr/>
        <w:t xml:space="preserve">Формулирование темы исследования;</w:t>
      </w:r>
    </w:p>
    <w:p>
      <w:pPr>
        <w:numPr>
          <w:ilvl w:val="0"/>
          <w:numId w:val="15"/>
        </w:numPr>
      </w:pPr>
      <w:r>
        <w:rPr/>
        <w:t xml:space="preserve">Составление краткого плана исследования;</w:t>
      </w:r>
    </w:p>
    <w:p>
      <w:pPr>
        <w:numPr>
          <w:ilvl w:val="0"/>
          <w:numId w:val="15"/>
        </w:numPr>
      </w:pPr>
      <w:r>
        <w:rPr/>
        <w:t xml:space="preserve">Составление общего календарного плана НИР;</w:t>
      </w:r>
    </w:p>
    <w:p>
      <w:pPr>
        <w:numPr>
          <w:ilvl w:val="0"/>
          <w:numId w:val="15"/>
        </w:numPr>
      </w:pPr>
      <w:r>
        <w:rPr/>
        <w:t xml:space="preserve">Подбор и составление списка литературы, посвященной рассматриваемой проблеме;</w:t>
      </w:r>
    </w:p>
    <w:p>
      <w:pPr>
        <w:numPr>
          <w:ilvl w:val="0"/>
          <w:numId w:val="15"/>
        </w:numPr>
      </w:pPr>
      <w:r>
        <w:rPr/>
        <w:t xml:space="preserve">Составление аннотаций источников;</w:t>
      </w:r>
    </w:p>
    <w:p>
      <w:pPr>
        <w:numPr>
          <w:ilvl w:val="0"/>
          <w:numId w:val="15"/>
        </w:numPr>
      </w:pPr>
      <w:r>
        <w:rPr/>
        <w:t xml:space="preserve">Анализ, обобщение, критика проработанной научно-технической информации;</w:t>
      </w:r>
    </w:p>
    <w:p>
      <w:pPr>
        <w:numPr>
          <w:ilvl w:val="0"/>
          <w:numId w:val="15"/>
        </w:numPr>
      </w:pPr>
      <w:r>
        <w:rPr/>
        <w:t xml:space="preserve">Формулирование цели и задач исследований, а также первичных методических выводов на основе проведенного обзора научно-технической информации;</w:t>
      </w:r>
    </w:p>
    <w:p>
      <w:pPr>
        <w:numPr>
          <w:ilvl w:val="0"/>
          <w:numId w:val="15"/>
        </w:numPr>
      </w:pPr>
      <w:r>
        <w:rPr/>
        <w:t xml:space="preserve">Теоретические, экспериментальные или полевые исследования;</w:t>
      </w:r>
    </w:p>
    <w:p>
      <w:pPr>
        <w:numPr>
          <w:ilvl w:val="0"/>
          <w:numId w:val="15"/>
        </w:numPr>
      </w:pPr>
      <w:r>
        <w:rPr/>
        <w:t xml:space="preserve">Изучение сущности объекта исследования;</w:t>
      </w:r>
    </w:p>
    <w:p>
      <w:pPr>
        <w:numPr>
          <w:ilvl w:val="0"/>
          <w:numId w:val="15"/>
        </w:numPr>
      </w:pPr>
      <w:r>
        <w:rPr/>
        <w:t xml:space="preserve">Формулирование гипотезы, выбор и обоснование модели;</w:t>
      </w:r>
    </w:p>
    <w:p>
      <w:pPr>
        <w:numPr>
          <w:ilvl w:val="0"/>
          <w:numId w:val="15"/>
        </w:numPr>
      </w:pPr>
      <w:r>
        <w:rPr/>
        <w:t xml:space="preserve">Теоретический анализ полученных соотношений;</w:t>
      </w:r>
    </w:p>
    <w:p>
      <w:pPr>
        <w:numPr>
          <w:ilvl w:val="0"/>
          <w:numId w:val="15"/>
        </w:numPr>
      </w:pPr>
      <w:r>
        <w:rPr/>
        <w:t xml:space="preserve">Разработка цели и задач эксперимента;</w:t>
      </w:r>
    </w:p>
    <w:p>
      <w:pPr>
        <w:numPr>
          <w:ilvl w:val="0"/>
          <w:numId w:val="15"/>
        </w:numPr>
      </w:pPr>
      <w:r>
        <w:rPr/>
        <w:t xml:space="preserve">Планирование эксперимента;</w:t>
      </w:r>
    </w:p>
    <w:p>
      <w:pPr>
        <w:numPr>
          <w:ilvl w:val="0"/>
          <w:numId w:val="15"/>
        </w:numPr>
      </w:pPr>
      <w:r>
        <w:rPr/>
        <w:t xml:space="preserve">Разработка методики эксперимента;</w:t>
      </w:r>
    </w:p>
    <w:p>
      <w:pPr>
        <w:numPr>
          <w:ilvl w:val="0"/>
          <w:numId w:val="15"/>
        </w:numPr>
      </w:pPr>
      <w:r>
        <w:rPr/>
        <w:t xml:space="preserve">Выбор стандартных средств измерений. Создание нестандартных средств эксперимента (моделей, установок, приборов и т.д.);</w:t>
      </w:r>
    </w:p>
    <w:p>
      <w:pPr>
        <w:numPr>
          <w:ilvl w:val="0"/>
          <w:numId w:val="15"/>
        </w:numPr>
      </w:pPr>
      <w:r>
        <w:rPr/>
        <w:t xml:space="preserve">Проведение эксперимента;</w:t>
      </w:r>
    </w:p>
    <w:p>
      <w:pPr>
        <w:numPr>
          <w:ilvl w:val="0"/>
          <w:numId w:val="15"/>
        </w:numPr>
      </w:pPr>
      <w:r>
        <w:rPr/>
        <w:t xml:space="preserve">Обработка полученных результатов эксперимента;</w:t>
      </w:r>
    </w:p>
    <w:p>
      <w:pPr>
        <w:numPr>
          <w:ilvl w:val="0"/>
          <w:numId w:val="15"/>
        </w:numPr>
      </w:pPr>
      <w:r>
        <w:rPr/>
        <w:t xml:space="preserve">Общий анализ теоретико-экспериментальных исследований;</w:t>
      </w:r>
    </w:p>
    <w:p>
      <w:pPr>
        <w:numPr>
          <w:ilvl w:val="0"/>
          <w:numId w:val="15"/>
        </w:numPr>
      </w:pPr>
      <w:r>
        <w:rPr/>
        <w:t xml:space="preserve">Сопоставление экспериментов с теорией;</w:t>
      </w:r>
    </w:p>
    <w:p>
      <w:pPr>
        <w:numPr>
          <w:ilvl w:val="0"/>
          <w:numId w:val="15"/>
        </w:numPr>
      </w:pPr>
      <w:r>
        <w:rPr/>
        <w:t xml:space="preserve">Анализ расхождения теоретических и экспериментальных данных;</w:t>
      </w:r>
    </w:p>
    <w:p>
      <w:pPr>
        <w:numPr>
          <w:ilvl w:val="0"/>
          <w:numId w:val="15"/>
        </w:numPr>
      </w:pPr>
      <w:r>
        <w:rPr/>
        <w:t xml:space="preserve">Уточнение, если потребуется, теоретических моделей, исследований и выводов, а также проведение дополнительных экспериментов;</w:t>
      </w:r>
    </w:p>
    <w:p>
      <w:pPr>
        <w:numPr>
          <w:ilvl w:val="0"/>
          <w:numId w:val="15"/>
        </w:numPr>
      </w:pPr>
      <w:r>
        <w:rPr/>
        <w:t xml:space="preserve">Переход от гипотезы к теории;</w:t>
      </w:r>
    </w:p>
    <w:p>
      <w:pPr>
        <w:numPr>
          <w:ilvl w:val="0"/>
          <w:numId w:val="15"/>
        </w:numPr>
      </w:pPr>
      <w:r>
        <w:rPr/>
        <w:t xml:space="preserve">Формулирование научных и практических выводов;</w:t>
      </w:r>
    </w:p>
    <w:p>
      <w:pPr/>
      <w:r>
        <w:rPr/>
        <w:t xml:space="preserve"> </w:t>
      </w:r>
    </w:p>
    <w:p>
      <w:pPr/>
      <w:r>
        <w:rPr/>
        <w:t xml:space="preserve">Вопросы к собеседованию:</w:t>
      </w:r>
    </w:p>
    <w:p>
      <w:pPr>
        <w:numPr>
          <w:ilvl w:val="0"/>
          <w:numId w:val="16"/>
        </w:numPr>
      </w:pPr>
      <w:r>
        <w:rPr/>
        <w:t xml:space="preserve">В чем состоит научная актуальность данной темы НИР?</w:t>
      </w:r>
    </w:p>
    <w:p>
      <w:pPr>
        <w:numPr>
          <w:ilvl w:val="0"/>
          <w:numId w:val="16"/>
        </w:numPr>
      </w:pPr>
      <w:r>
        <w:rPr/>
        <w:t xml:space="preserve">Каков объект исследования по данной теме НИР?</w:t>
      </w:r>
    </w:p>
    <w:p>
      <w:pPr>
        <w:numPr>
          <w:ilvl w:val="0"/>
          <w:numId w:val="16"/>
        </w:numPr>
      </w:pPr>
      <w:r>
        <w:rPr/>
        <w:t xml:space="preserve">Каков предмет исследования по данной теме НИР?</w:t>
      </w:r>
    </w:p>
    <w:p>
      <w:pPr>
        <w:numPr>
          <w:ilvl w:val="0"/>
          <w:numId w:val="16"/>
        </w:numPr>
      </w:pPr>
      <w:r>
        <w:rPr/>
        <w:t xml:space="preserve">Какова проблема исследования по данной теме НИР?</w:t>
      </w:r>
    </w:p>
    <w:p>
      <w:pPr>
        <w:numPr>
          <w:ilvl w:val="0"/>
          <w:numId w:val="16"/>
        </w:numPr>
      </w:pPr>
      <w:r>
        <w:rPr/>
        <w:t xml:space="preserve">Какова цель исследования по .данной теме НИР?</w:t>
      </w:r>
    </w:p>
    <w:p>
      <w:pPr>
        <w:numPr>
          <w:ilvl w:val="0"/>
          <w:numId w:val="16"/>
        </w:numPr>
      </w:pPr>
      <w:r>
        <w:rPr/>
        <w:t xml:space="preserve">Каковы исследовательские задачи по данной теме НИР?</w:t>
      </w:r>
    </w:p>
    <w:p>
      <w:pPr>
        <w:numPr>
          <w:ilvl w:val="0"/>
          <w:numId w:val="16"/>
        </w:numPr>
      </w:pPr>
      <w:r>
        <w:rPr/>
        <w:t xml:space="preserve">На каких источниках базируется данная НИР? Объясните критерии их отбора.</w:t>
      </w:r>
    </w:p>
    <w:p>
      <w:pPr>
        <w:numPr>
          <w:ilvl w:val="0"/>
          <w:numId w:val="16"/>
        </w:numPr>
      </w:pPr>
      <w:r>
        <w:rPr/>
        <w:t xml:space="preserve">Дайте источниковедческую характеристику используемым источникам.</w:t>
      </w:r>
    </w:p>
    <w:p>
      <w:pPr>
        <w:numPr>
          <w:ilvl w:val="0"/>
          <w:numId w:val="16"/>
        </w:numPr>
      </w:pPr>
      <w:r>
        <w:rPr/>
        <w:t xml:space="preserve">Какие научно-практические методы (методы анализа источников) соответствуют тематике НИР и особенностям ее базы источников? Ответ обоснуйте.</w:t>
      </w:r>
    </w:p>
    <w:p>
      <w:pPr>
        <w:numPr>
          <w:ilvl w:val="0"/>
          <w:numId w:val="16"/>
        </w:numPr>
      </w:pPr>
      <w:r>
        <w:rPr/>
        <w:t xml:space="preserve">Какие научно-теоретические методы (методы анализа проблемы) и научные подходы соответствуют данной теме НИР? Ответ обоснуйте.</w:t>
      </w:r>
    </w:p>
    <w:p>
      <w:pPr>
        <w:numPr>
          <w:ilvl w:val="0"/>
          <w:numId w:val="16"/>
        </w:numPr>
      </w:pPr>
      <w:r>
        <w:rPr/>
        <w:t xml:space="preserve">Какие отечественные специалисты занимаются (занимались изучением данной темы?</w:t>
      </w:r>
    </w:p>
    <w:p>
      <w:pPr>
        <w:numPr>
          <w:ilvl w:val="0"/>
          <w:numId w:val="16"/>
        </w:numPr>
      </w:pPr>
      <w:r>
        <w:rPr/>
        <w:t xml:space="preserve">Какие зарубежные специалисты занимаются (занимались) изучением данной темы?</w:t>
      </w:r>
    </w:p>
    <w:p>
      <w:pPr>
        <w:numPr>
          <w:ilvl w:val="0"/>
          <w:numId w:val="16"/>
        </w:numPr>
      </w:pPr>
      <w:r>
        <w:rPr/>
        <w:t xml:space="preserve">Какие вопросы по данной теме НИР хорошо изучены историками и не вызывают у них споров?</w:t>
      </w:r>
    </w:p>
    <w:p>
      <w:pPr>
        <w:numPr>
          <w:ilvl w:val="0"/>
          <w:numId w:val="16"/>
        </w:numPr>
      </w:pPr>
      <w:r>
        <w:rPr/>
        <w:t xml:space="preserve">Какие вопросы по данной теме НИР являются дискуссионными в историографии?</w:t>
      </w:r>
    </w:p>
    <w:p>
      <w:pPr>
        <w:numPr>
          <w:ilvl w:val="0"/>
          <w:numId w:val="16"/>
        </w:numPr>
      </w:pPr>
      <w:r>
        <w:rPr/>
        <w:t xml:space="preserve">Какие вопросы по данной теме НИР изучены слабо или не изучены совсем?</w:t>
      </w:r>
    </w:p>
    <w:p>
      <w:pPr>
        <w:numPr>
          <w:ilvl w:val="0"/>
          <w:numId w:val="16"/>
        </w:numPr>
      </w:pPr>
      <w:r>
        <w:rPr/>
        <w:t xml:space="preserve">Представьте и обоснуйте план решения поставленных исследовательских задач.</w:t>
      </w:r>
    </w:p>
    <w:p>
      <w:pPr>
        <w:numPr>
          <w:ilvl w:val="0"/>
          <w:numId w:val="16"/>
        </w:numPr>
      </w:pPr>
      <w:r>
        <w:rPr/>
        <w:t xml:space="preserve">Представьте и обоснуйте свои выводы по изученным пунктам плана.</w:t>
      </w:r>
    </w:p>
    <w:p>
      <w:pPr>
        <w:numPr>
          <w:ilvl w:val="0"/>
          <w:numId w:val="16"/>
        </w:numPr>
      </w:pPr>
      <w:r>
        <w:rPr/>
        <w:t xml:space="preserve">Какова степень новизны Вашей научно-исследовательской работы?</w:t>
      </w:r>
    </w:p>
    <w:p>
      <w:pPr/>
      <w:r>
        <w:rPr/>
        <w:t xml:space="preserve"> </w:t>
      </w:r>
    </w:p>
    <w:p>
      <w:pPr>
        <w:jc w:val="numTab"/>
        <w:spacing w:before="280" w:after="280"/>
      </w:pPr>
      <w:r>
        <w:rPr>
          <w:b w:val="1"/>
          <w:bCs w:val="1"/>
        </w:rPr>
        <w:t xml:space="preserve">Публикация научной статьи</w:t>
      </w:r>
    </w:p>
    <w:p>
      <w:pPr/>
      <w:r>
        <w:rPr/>
        <w:t xml:space="preserve">Научная  статья  –  один  из  основных  видов  научной  работы,  Научная  статья  – письменный и опубликованный отчет, описывающий результаты оригинального исследования и удовлетворяющий определенным критериям. Она содержит изложение промежуточных или конечных результатов научного исследования, освещает конкретный отдельный вопрос по теме исследования.  Главная  цель  научной  статьи  –  сделать  работу  автора  достоянием  других исследователей  и  обозначить  его  приоритет  в  избранной  области  исследований, систематизировать  теоретические  и  практические  знания  для  постановки  и  решения исследовательских задач в области образования; изучить источники, которые необходимы для руководства учебно-исследовательской деятельностью обучающихся. </w:t>
      </w:r>
    </w:p>
    <w:p>
      <w:pPr/>
      <w:r>
        <w:rPr/>
        <w:t xml:space="preserve">Научная статья должна отвечать следующим принципам: </w:t>
      </w:r>
    </w:p>
    <w:p>
      <w:pPr/>
      <w:r>
        <w:rPr/>
        <w:t xml:space="preserve">- название статьи отражает основную идею ее содержания;</w:t>
      </w:r>
    </w:p>
    <w:p>
      <w:pPr/>
      <w:r>
        <w:rPr/>
        <w:t xml:space="preserve">- статья обязательно должна завершаться четко сформулированными выводами;</w:t>
      </w:r>
    </w:p>
    <w:p>
      <w:pPr/>
      <w:r>
        <w:rPr/>
        <w:t xml:space="preserve">-  библиография,  графики  и  другой  иллюстративный  материал,  цитирование  и  т.п. оформляются по правилам ГОСТ или будущего издательства.</w:t>
      </w:r>
    </w:p>
    <w:p>
      <w:pPr>
        <w:jc w:val="numTab"/>
        <w:spacing w:before="280" w:after="280"/>
      </w:pPr>
      <w:r>
        <w:rPr>
          <w:b w:val="1"/>
          <w:bCs w:val="1"/>
        </w:rPr>
        <w:t xml:space="preserve">реферативное  описание  литературных  источников  по  теме    ВКР</w:t>
      </w:r>
    </w:p>
    <w:p>
      <w:pPr/>
      <w:r>
        <w:rPr/>
        <w:t xml:space="preserve">Специфика реферата: в нем нет развернутых доказательств, сравнений, рассуждений и оценок; в реферате дается ответ на вопрос, что существенного по интересующей по проблеме содержится в конкретном тексте. </w:t>
      </w:r>
      <w:br/>
      <w:r>
        <w:rPr/>
        <w:t xml:space="preserve">Реферат не должен отражать субъективных взглядов референта на излагаемый вопрос. Оценка может быть допущена лишь в последней, заключительной части в виде резюме. </w:t>
      </w:r>
      <w:br/>
      <w:r>
        <w:rPr/>
        <w:t xml:space="preserve">Реферату должны быть присущи: целостность (содержательно-тематическая, стилевая, языковая), связность (логическая и формально-языковая), структурная упорядоченность (наличие введения, основной части и заключения, их оптимальное соотношение), завершенность (смысловая и жанрово-композиционная), продемонстрирована систематизация теоретических и практических знаний для постановки и решения исследовательских задач в области образования; знание источников, которые необходимы для руководства учебно-исследовательской деятельностью обучающихся.</w:t>
      </w:r>
    </w:p>
    <w:p>
      <w:pPr/>
      <w:r>
        <w:rPr/>
        <w:t xml:space="preserve">Рекомендации по оформлению:</w:t>
      </w:r>
    </w:p>
    <w:p>
      <w:pPr/>
      <w:r>
        <w:rPr/>
        <w:t xml:space="preserve">все поля – 2 см, шрифт – 14 Times New Roman, интервал – 1,5.</w:t>
      </w:r>
    </w:p>
    <w:p>
      <w:pPr>
        <w:numPr>
          <w:ilvl w:val="0"/>
          <w:numId w:val="17"/>
        </w:numPr>
      </w:pPr>
      <w:r>
        <w:rPr/>
        <w:t xml:space="preserve">Все источники должны быть не старее 2000 г.</w:t>
      </w:r>
    </w:p>
    <w:p>
      <w:pPr>
        <w:numPr>
          <w:ilvl w:val="0"/>
          <w:numId w:val="17"/>
        </w:numPr>
      </w:pPr>
      <w:r>
        <w:rPr/>
        <w:t xml:space="preserve">Объем для каждого реферативного описания – не менее 0,5 стр.</w:t>
      </w:r>
    </w:p>
    <w:p>
      <w:pPr>
        <w:numPr>
          <w:ilvl w:val="0"/>
          <w:numId w:val="17"/>
        </w:numPr>
      </w:pPr>
      <w:r>
        <w:rPr/>
        <w:t xml:space="preserve">Указываются все выходные данные источника.</w:t>
      </w:r>
    </w:p>
    <w:p>
      <w:pPr>
        <w:numPr>
          <w:ilvl w:val="0"/>
          <w:numId w:val="17"/>
        </w:numPr>
      </w:pPr>
      <w:r>
        <w:rPr/>
        <w:t xml:space="preserve">Формулируется основная проблема статьи.</w:t>
      </w:r>
    </w:p>
    <w:p>
      <w:pPr>
        <w:numPr>
          <w:ilvl w:val="0"/>
          <w:numId w:val="17"/>
        </w:numPr>
      </w:pPr>
      <w:r>
        <w:rPr/>
        <w:t xml:space="preserve">В чем заключается научная новизна, практическая значимость исследования.</w:t>
      </w:r>
    </w:p>
    <w:p>
      <w:pPr>
        <w:numPr>
          <w:ilvl w:val="0"/>
          <w:numId w:val="17"/>
        </w:numPr>
      </w:pPr>
      <w:r>
        <w:rPr/>
        <w:t xml:space="preserve">Какова структура работы.</w:t>
      </w:r>
    </w:p>
    <w:p>
      <w:pPr>
        <w:numPr>
          <w:ilvl w:val="0"/>
          <w:numId w:val="17"/>
        </w:numPr>
      </w:pPr>
      <w:r>
        <w:rPr/>
        <w:t xml:space="preserve">К каким выводам приходит автор исследования. Примеры библиографических записей</w:t>
      </w:r>
    </w:p>
    <w:p>
      <w:pPr/>
      <w:r>
        <w:rPr/>
        <w:t xml:space="preserve">Книга одного-трех авторов:</w:t>
      </w:r>
    </w:p>
    <w:p>
      <w:pPr/>
      <w:r>
        <w:rPr/>
        <w:t xml:space="preserve">Мижериков В.А., Ермоленко М.Н. Введение в педагогическую профессию: учебное пособие для студентов педагогических учебных заведений. – М.: Педагогическое общество России, 1999. – 288 с.</w:t>
      </w:r>
    </w:p>
    <w:p>
      <w:pPr/>
      <w:r>
        <w:rPr/>
        <w:t xml:space="preserve">Статья из журнала:</w:t>
      </w:r>
    </w:p>
    <w:p>
      <w:pPr/>
      <w:r>
        <w:rPr/>
        <w:t xml:space="preserve">Матвеева Д.А. Роль предметов общеобразовательного цикла в профессиональной подготовке студентов ссузов // Среднее профессиональное образование. – 2007. –  № 12. – С. 10-11.</w:t>
      </w:r>
    </w:p>
    <w:p>
      <w:pPr/>
      <w:r>
        <w:rPr/>
        <w:t xml:space="preserve">Статья из книги, сборника:</w:t>
      </w:r>
    </w:p>
    <w:p>
      <w:pPr/>
      <w:r>
        <w:rPr/>
        <w:t xml:space="preserve">Озеркова И.А. Классификация ключевых образовательных компетенций с позиции философии космизма // Компетенции в образовании: опыт проектирования: сборник научных трудов / Под ред. А.В. Хуторского. – М.: Научно-внедренческое предприятие ИНЭК, 2007. – С. 54-59.</w:t>
      </w:r>
    </w:p>
    <w:p>
      <w:pPr/>
      <w:r>
        <w:rPr/>
        <w:t xml:space="preserve">Книга четырех и более авторов:</w:t>
      </w:r>
    </w:p>
    <w:p>
      <w:pPr/>
      <w:r>
        <w:rPr/>
        <w:t xml:space="preserve">Познавательные процессы и способности в обучении: учебное пособие для студентов пед. институтов / В.Д. Шадриков, Н.П. Анисимова, Е.Н. Корнеева и др. / Под ред. В.Д.</w:t>
      </w:r>
    </w:p>
    <w:p>
      <w:pPr/>
      <w:r>
        <w:rPr/>
        <w:t xml:space="preserve">Шадрикова. – М.: Просвещение, 1990. – 142 с. Электронный ресурс:</w:t>
      </w:r>
    </w:p>
    <w:p>
      <w:pPr/>
      <w:r>
        <w:rPr/>
        <w:t xml:space="preserve">Ильина С.П. Становление образа современного педагога как условие развития профессиональной компетентности студентов педагогического вуза [Электронный ресурс]. URL: </w:t>
      </w:r>
      <w:r>
        <w:rPr>
          <w:u w:val="single"/>
        </w:rPr>
        <w:t xml:space="preserve">http://fit-herzen-conf.ru/ilyna.html</w:t>
      </w:r>
    </w:p>
    <w:p>
      <w:pPr/>
      <w:r>
        <w:rPr/>
        <w:t xml:space="preserve">Предписанный для разделения областей библиографического описания знак, точку и тире, допускается заменять на точку.</w:t>
      </w:r>
    </w:p>
    <w:p>
      <w:pPr>
        <w:jc w:val="numTab"/>
        <w:spacing w:before="280" w:after="280"/>
      </w:pPr>
      <w:r>
        <w:rPr>
          <w:b w:val="1"/>
          <w:bCs w:val="1"/>
        </w:rPr>
        <w:t xml:space="preserve">рецензия  на научную статью</w:t>
      </w:r>
    </w:p>
    <w:p>
      <w:pPr/>
      <w:r>
        <w:rPr/>
        <w:t xml:space="preserve">Подготовлена рецензия на научную статью по тематике научного исследования обучающегося.</w:t>
      </w:r>
    </w:p>
    <w:p>
      <w:pPr/>
      <w:r>
        <w:rPr/>
        <w:t xml:space="preserve">Рекомендации по оформлению:</w:t>
      </w:r>
    </w:p>
    <w:p>
      <w:pPr/>
      <w:r>
        <w:rPr/>
        <w:t xml:space="preserve">все поля – 2 см, шрифт – 14 Times New Roman, интервал – 1,5.</w:t>
      </w:r>
    </w:p>
    <w:p>
      <w:pPr>
        <w:numPr>
          <w:ilvl w:val="0"/>
          <w:numId w:val="18"/>
        </w:numPr>
      </w:pPr>
      <w:r>
        <w:rPr/>
        <w:t xml:space="preserve">Все источники должны быть не старее 2000 г.</w:t>
      </w:r>
    </w:p>
    <w:p>
      <w:pPr>
        <w:numPr>
          <w:ilvl w:val="0"/>
          <w:numId w:val="18"/>
        </w:numPr>
      </w:pPr>
      <w:r>
        <w:rPr/>
        <w:t xml:space="preserve">Объем для рецензии – не менее 1,5 стр.</w:t>
      </w:r>
    </w:p>
    <w:p>
      <w:pPr>
        <w:numPr>
          <w:ilvl w:val="0"/>
          <w:numId w:val="18"/>
        </w:numPr>
      </w:pPr>
      <w:r>
        <w:rPr/>
        <w:t xml:space="preserve">Указываются все выходные данные источника.</w:t>
      </w:r>
    </w:p>
    <w:p>
      <w:pPr>
        <w:numPr>
          <w:ilvl w:val="0"/>
          <w:numId w:val="18"/>
        </w:numPr>
      </w:pPr>
      <w:r>
        <w:rPr/>
        <w:t xml:space="preserve">Формулируется основная проблема статьи.</w:t>
      </w:r>
    </w:p>
    <w:p>
      <w:pPr>
        <w:numPr>
          <w:ilvl w:val="0"/>
          <w:numId w:val="18"/>
        </w:numPr>
      </w:pPr>
      <w:r>
        <w:rPr/>
        <w:t xml:space="preserve">Есть научная новизна, практическая значимость исследования.</w:t>
      </w:r>
    </w:p>
    <w:p>
      <w:pPr>
        <w:numPr>
          <w:ilvl w:val="0"/>
          <w:numId w:val="18"/>
        </w:numPr>
      </w:pPr>
      <w:r>
        <w:rPr/>
        <w:t xml:space="preserve">Какова структура работы.</w:t>
      </w:r>
    </w:p>
    <w:p>
      <w:pPr>
        <w:numPr>
          <w:ilvl w:val="0"/>
          <w:numId w:val="18"/>
        </w:numPr>
      </w:pPr>
      <w:r>
        <w:rPr/>
        <w:t xml:space="preserve">Оценка валидности методов исследования.</w:t>
      </w:r>
    </w:p>
    <w:p>
      <w:pPr>
        <w:numPr>
          <w:ilvl w:val="0"/>
          <w:numId w:val="18"/>
        </w:numPr>
      </w:pPr>
      <w:r>
        <w:rPr/>
        <w:t xml:space="preserve">К каким выводам приходит автор исследования.</w:t>
      </w:r>
    </w:p>
    <w:p>
      <w:pPr>
        <w:numPr>
          <w:ilvl w:val="0"/>
          <w:numId w:val="18"/>
        </w:numPr>
      </w:pPr>
      <w:r>
        <w:rPr/>
        <w:t xml:space="preserve">Оценка ясности изложения, логичности, стиля статьи.</w:t>
      </w:r>
    </w:p>
    <w:p>
      <w:pPr>
        <w:numPr>
          <w:ilvl w:val="0"/>
          <w:numId w:val="18"/>
        </w:numPr>
      </w:pPr>
      <w:r>
        <w:rPr/>
        <w:t xml:space="preserve">Оценка выводов автора и приведение альтернативного подхода к проблеме.</w:t>
      </w:r>
    </w:p>
    <w:p>
      <w:pPr>
        <w:numPr>
          <w:ilvl w:val="0"/>
          <w:numId w:val="18"/>
        </w:numPr>
      </w:pPr>
      <w:r>
        <w:rPr/>
        <w:t xml:space="preserve">Систематизированы теоретические и практические знания для постановки и решения исследовательских задач в области образования.</w:t>
      </w:r>
    </w:p>
    <w:p>
      <w:pPr>
        <w:numPr>
          <w:ilvl w:val="0"/>
          <w:numId w:val="18"/>
        </w:numPr>
      </w:pPr>
      <w:r>
        <w:rPr/>
        <w:t xml:space="preserve">Изучены источники, которые необходимы для руководства учебно-исследовательской деятельностью обучающихся.</w:t>
      </w:r>
    </w:p>
    <w:p>
      <w:pPr/>
    </w:p>
    <w:p>
      <w:pPr>
        <w:jc w:val="numTab"/>
        <w:spacing w:before="280" w:after="280"/>
      </w:pPr>
      <w:r>
        <w:rPr/>
        <w:t xml:space="preserve">13.2. Промежуточная аттестация проводится в виде: производственная практика(зачет).</w:t>
      </w:r>
    </w:p>
    <w:p>
      <w:pPr>
        <w:jc w:val="numTab"/>
        <w:spacing w:before="280" w:after="280"/>
      </w:pPr>
      <w:r>
        <w:rPr/>
        <w:t xml:space="preserve">Оценочные средства для промежуточного контроля.</w:t>
      </w:r>
    </w:p>
    <w:p>
      <w:pPr>
        <w:jc w:val="numTab"/>
        <w:spacing w:before="280" w:after="280"/>
      </w:pPr>
      <w:r>
        <w:rPr>
          <w:b w:val="1"/>
          <w:bCs w:val="1"/>
        </w:rPr>
        <w:t xml:space="preserve">Зачет</w:t>
      </w:r>
    </w:p>
    <w:p>
      <w:pPr/>
    </w:p>
    <w:p>
      <w:pPr>
        <w:numPr>
          <w:ilvl w:val="0"/>
          <w:numId w:val="19"/>
        </w:numPr>
      </w:pPr>
      <w:r>
        <w:rPr/>
        <w:t xml:space="preserve">В чем состоит научная актуальность данной темы НИР?</w:t>
      </w:r>
    </w:p>
    <w:p>
      <w:pPr>
        <w:numPr>
          <w:ilvl w:val="0"/>
          <w:numId w:val="19"/>
        </w:numPr>
      </w:pPr>
      <w:r>
        <w:rPr/>
        <w:t xml:space="preserve">Каков объект исследования по данной теме НИР?</w:t>
      </w:r>
    </w:p>
    <w:p>
      <w:pPr>
        <w:numPr>
          <w:ilvl w:val="0"/>
          <w:numId w:val="19"/>
        </w:numPr>
      </w:pPr>
      <w:r>
        <w:rPr/>
        <w:t xml:space="preserve">Каков предмет исследования по данной теме НИР?</w:t>
      </w:r>
    </w:p>
    <w:p>
      <w:pPr>
        <w:numPr>
          <w:ilvl w:val="0"/>
          <w:numId w:val="19"/>
        </w:numPr>
      </w:pPr>
      <w:r>
        <w:rPr/>
        <w:t xml:space="preserve">Какова проблема исследования по данной теме НИР?</w:t>
      </w:r>
    </w:p>
    <w:p>
      <w:pPr>
        <w:numPr>
          <w:ilvl w:val="0"/>
          <w:numId w:val="19"/>
        </w:numPr>
      </w:pPr>
      <w:r>
        <w:rPr/>
        <w:t xml:space="preserve">Какова цель исследования по .данной теме НИР?</w:t>
      </w:r>
    </w:p>
    <w:p>
      <w:pPr>
        <w:numPr>
          <w:ilvl w:val="0"/>
          <w:numId w:val="19"/>
        </w:numPr>
      </w:pPr>
      <w:r>
        <w:rPr/>
        <w:t xml:space="preserve">Каковы исследовательские задачи по данной теме НИР?</w:t>
      </w:r>
    </w:p>
    <w:p>
      <w:pPr>
        <w:numPr>
          <w:ilvl w:val="0"/>
          <w:numId w:val="19"/>
        </w:numPr>
      </w:pPr>
      <w:r>
        <w:rPr/>
        <w:t xml:space="preserve">На каких источниках базируется данная НИР? Объясните критерии их отбора.</w:t>
      </w:r>
    </w:p>
    <w:p>
      <w:pPr>
        <w:numPr>
          <w:ilvl w:val="0"/>
          <w:numId w:val="19"/>
        </w:numPr>
      </w:pPr>
      <w:r>
        <w:rPr/>
        <w:t xml:space="preserve">Дайте источниковедческую характеристику используемым источникам.</w:t>
      </w:r>
    </w:p>
    <w:p>
      <w:pPr>
        <w:numPr>
          <w:ilvl w:val="0"/>
          <w:numId w:val="19"/>
        </w:numPr>
      </w:pPr>
      <w:r>
        <w:rPr/>
        <w:t xml:space="preserve">Какие научно-практические методы (методы анализа источников) соответствуют тематике НИР и особенностям ее базы источников? Ответ обоснуйте.</w:t>
      </w:r>
    </w:p>
    <w:p>
      <w:pPr>
        <w:numPr>
          <w:ilvl w:val="0"/>
          <w:numId w:val="19"/>
        </w:numPr>
      </w:pPr>
      <w:r>
        <w:rPr/>
        <w:t xml:space="preserve">Какие научно-теоретические методы (методы анализа проблемы) и научные подходы соответствуют данной теме НИР? Ответ обоснуйте.</w:t>
      </w:r>
    </w:p>
    <w:p>
      <w:pPr>
        <w:numPr>
          <w:ilvl w:val="0"/>
          <w:numId w:val="19"/>
        </w:numPr>
      </w:pPr>
      <w:r>
        <w:rPr/>
        <w:t xml:space="preserve">Какие отечественные специалисты занимаются (занимались изучением данной темы?</w:t>
      </w:r>
    </w:p>
    <w:p>
      <w:pPr>
        <w:numPr>
          <w:ilvl w:val="0"/>
          <w:numId w:val="19"/>
        </w:numPr>
      </w:pPr>
      <w:r>
        <w:rPr/>
        <w:t xml:space="preserve">Какие зарубежные специалисты занимаются (занимались) изучением данной темы?</w:t>
      </w:r>
    </w:p>
    <w:p>
      <w:pPr>
        <w:numPr>
          <w:ilvl w:val="0"/>
          <w:numId w:val="19"/>
        </w:numPr>
      </w:pPr>
      <w:r>
        <w:rPr/>
        <w:t xml:space="preserve">Какие вопросы по данной теме НИР хорошо изучены историками и не вызывают у них споров?</w:t>
      </w:r>
    </w:p>
    <w:p>
      <w:pPr>
        <w:numPr>
          <w:ilvl w:val="0"/>
          <w:numId w:val="19"/>
        </w:numPr>
      </w:pPr>
      <w:r>
        <w:rPr/>
        <w:t xml:space="preserve">Какие вопросы по данной теме НИР являются дискуссионными в историографии?</w:t>
      </w:r>
    </w:p>
    <w:p>
      <w:pPr>
        <w:numPr>
          <w:ilvl w:val="0"/>
          <w:numId w:val="19"/>
        </w:numPr>
      </w:pPr>
      <w:r>
        <w:rPr/>
        <w:t xml:space="preserve">Какие вопросы по данной теме НИР изучены слабо или не изучены совсем?</w:t>
      </w:r>
    </w:p>
    <w:p>
      <w:pPr>
        <w:numPr>
          <w:ilvl w:val="0"/>
          <w:numId w:val="19"/>
        </w:numPr>
      </w:pPr>
      <w:r>
        <w:rPr/>
        <w:t xml:space="preserve">Представьте и обоснуйте план решения поставленных исследовательских задач.</w:t>
      </w:r>
    </w:p>
    <w:p>
      <w:pPr>
        <w:numPr>
          <w:ilvl w:val="0"/>
          <w:numId w:val="19"/>
        </w:numPr>
      </w:pPr>
      <w:r>
        <w:rPr/>
        <w:t xml:space="preserve">Представьте и обоснуйте свои выводы по изученным пунктам плана.</w:t>
      </w:r>
    </w:p>
    <w:p>
      <w:pPr>
        <w:numPr>
          <w:ilvl w:val="0"/>
          <w:numId w:val="19"/>
        </w:numPr>
      </w:pPr>
      <w:r>
        <w:rPr/>
        <w:t xml:space="preserve">Какова степень новизны Вашей научно-исследовательской работы?</w:t>
      </w:r>
    </w:p>
    <w:p>
      <w:pPr/>
      <w:r>
        <w:rPr/>
        <w:t xml:space="preserve"> </w:t>
      </w:r>
    </w:p>
    <w:p>
      <w:pPr>
        <w:jc w:val="numTab"/>
        <w:spacing w:before="280" w:after="280"/>
      </w:pPr>
      <w:r>
        <w:rPr/>
        <w:t xml:space="preserve">Подробно средства оценивания для проведения промежуточной аттестации обучающихся по практике приведены в Фонде оценочных средств по данной практике.</w:t>
      </w:r>
    </w:p>
    <w:p>
      <w:pPr>
        <w:jc w:val="numTab"/>
        <w:spacing w:before="280" w:after="280"/>
      </w:pPr>
      <w:r>
        <w:rPr>
          <w:b w:val="1"/>
          <w:bCs w:val="1"/>
        </w:rPr>
        <w:t xml:space="preserve">14. Учебно-методическое и информационное обеспечение практики</w:t>
      </w:r>
    </w:p>
    <w:p>
      <w:pPr>
        <w:jc w:val="numTab"/>
        <w:spacing w:before="280" w:after="280"/>
      </w:pPr>
      <w:r>
        <w:rPr/>
        <w:t xml:space="preserve">Библиографический список документов</w:t>
      </w:r>
    </w:p>
    <w:p>
      <w:pPr>
        <w:jc w:val="numTab"/>
        <w:spacing w:before="280" w:after="280"/>
      </w:pPr>
      <w:r>
        <w:rPr/>
        <w:t xml:space="preserve">14.1. Основная литература:</w:t>
      </w:r>
    </w:p>
    <w:p>
      <w:pPr>
        <w:numPr>
          <w:ilvl w:val="0"/>
          <w:numId w:val="20"/>
        </w:numPr>
      </w:pPr>
      <w:r>
        <w:rPr/>
        <w:t xml:space="preserve">Вайнштейн, М.З. Основы научных исследований / М.З.</w:t>
      </w:r>
      <w:r>
        <w:rPr/>
        <w:t xml:space="preserve">Вайнштейн, В.М.</w:t>
      </w:r>
      <w:r>
        <w:rPr/>
        <w:t xml:space="preserve"> </w:t>
      </w:r>
      <w:r>
        <w:rPr/>
        <w:t xml:space="preserve">Вайнштейн, О.В.</w:t>
      </w:r>
      <w:r>
        <w:rPr/>
        <w:t xml:space="preserve"> </w:t>
      </w:r>
      <w:r>
        <w:rPr/>
        <w:t xml:space="preserve">Кононова. – Йошкар-Ола : МарГТУ, 2011. – 216 с. : ил., табл. – Режим доступа: по подписке. – </w:t>
      </w:r>
      <w:r>
        <w:rPr/>
        <w:t xml:space="preserve">URL</w:t>
      </w:r>
      <w:r>
        <w:rPr/>
        <w:t xml:space="preserve">: </w:t>
      </w:r>
      <w:hyperlink r:id="rId7" w:history="1">
        <w:r>
          <w:rPr/>
          <w:t xml:space="preserve">http://biblioclub.ru/index.php?page=book&amp;id=277061</w:t>
        </w:r>
      </w:hyperlink>
      <w:r>
        <w:rPr/>
        <w:t xml:space="preserve">.</w:t>
      </w:r>
    </w:p>
    <w:p>
      <w:pPr>
        <w:numPr>
          <w:ilvl w:val="0"/>
          <w:numId w:val="20"/>
        </w:numPr>
      </w:pPr>
      <w:r>
        <w:rPr/>
        <w:t xml:space="preserve">Кононова, О.В. Теория и методология научных исследований / О.В.</w:t>
      </w:r>
      <w:r>
        <w:rPr/>
        <w:t xml:space="preserve">Кононова, В.М.</w:t>
      </w:r>
      <w:r>
        <w:rPr/>
        <w:t xml:space="preserve"> </w:t>
      </w:r>
      <w:r>
        <w:rPr/>
        <w:t xml:space="preserve">Вайнштейн, А.Н.</w:t>
      </w:r>
      <w:r>
        <w:rPr/>
        <w:t xml:space="preserve"> </w:t>
      </w:r>
      <w:r>
        <w:rPr/>
        <w:t xml:space="preserve">Мирошин ; Поволжский государственный технологический университет. – Йошкар-Ола : ПГТУ, 2018. – 88 с. : ил. – Режим доступа: по подписке. – </w:t>
      </w:r>
      <w:r>
        <w:rPr/>
        <w:t xml:space="preserve">URL</w:t>
      </w:r>
      <w:r>
        <w:rPr/>
        <w:t xml:space="preserve">: </w:t>
      </w:r>
      <w:hyperlink r:id="rId8" w:history="1">
        <w:r>
          <w:rPr/>
          <w:t xml:space="preserve">http://biblioclub.ru/index.php?page=book&amp;id=494311</w:t>
        </w:r>
      </w:hyperlink>
      <w:r>
        <w:rPr/>
        <w:t xml:space="preserve">.</w:t>
      </w:r>
    </w:p>
    <w:p>
      <w:pPr>
        <w:numPr>
          <w:ilvl w:val="0"/>
          <w:numId w:val="20"/>
        </w:numPr>
      </w:pPr>
      <w:r>
        <w:rPr/>
        <w:t xml:space="preserve">Основы научных исследований / сост. О.А. Ганжа, Т.В. Соловьева ; Министерство образования и науки Российской Федерации, Волгоградский государственный архитектурно-строительный университет. – Волгоград : Волгоградский государственный архитектурно-строительный университет, 2013. – 97 с. : ил., табл., схем. – Режим доступа: по подписке. – </w:t>
      </w:r>
      <w:r>
        <w:rPr/>
        <w:t xml:space="preserve">URL</w:t>
      </w:r>
      <w:r>
        <w:rPr/>
        <w:t xml:space="preserve">: </w:t>
      </w:r>
      <w:hyperlink r:id="rId9" w:history="1">
        <w:r>
          <w:rPr/>
          <w:t xml:space="preserve">http://biblioclub.ru/index.php?page=book&amp;id=434797</w:t>
        </w:r>
      </w:hyperlink>
      <w:r>
        <w:rPr/>
        <w:t xml:space="preserve">.</w:t>
      </w:r>
    </w:p>
    <w:p>
      <w:pPr>
        <w:numPr>
          <w:ilvl w:val="0"/>
          <w:numId w:val="20"/>
        </w:numPr>
      </w:pPr>
      <w:r>
        <w:rPr/>
        <w:t xml:space="preserve">Емельянова И.Н. Основы научной деятельности студента. Магистерская диссертация: учебное пособие для вузов / И.Н. Емельянова. – М.: Издательство Юрайт, 2018. – 115 с. – ЭБС «Юрайт»: [Электронный ресурс]. – Адрес доступа: </w:t>
      </w:r>
      <w:hyperlink r:id="rId10" w:history="1">
        <w:r>
          <w:rPr>
            <w:u w:val="single"/>
          </w:rPr>
          <w:t xml:space="preserve">https://biblioonline.ru/viewer/B0778C85-9E29-432E-820A-FF237DA8562D/osnovy-nauchnoy-deyatelnostistudenta-magisterskaya-dissertaciya#page/72</w:t>
        </w:r>
      </w:hyperlink>
    </w:p>
    <w:p>
      <w:pPr>
        <w:numPr>
          <w:ilvl w:val="0"/>
          <w:numId w:val="20"/>
        </w:numPr>
      </w:pPr>
      <w:r>
        <w:rPr/>
        <w:t xml:space="preserve">Организация научно-исследовательской работы студентов (магистров): Учебное пособие / В.В. Кукушкина. – М.: НИЦ ИНФРА-М, 2014. – 265 с.: – ЭБС «Знаниум»: [Электронный ресурс]. – Адрес доступа: </w:t>
      </w:r>
      <w:hyperlink r:id="rId11" w:history="1">
        <w:r>
          <w:rPr>
            <w:u w:val="single"/>
          </w:rPr>
          <w:t xml:space="preserve">http://znanium.com/bookread2.php?book=405095</w:t>
        </w:r>
      </w:hyperlink>
    </w:p>
    <w:p>
      <w:pPr>
        <w:numPr>
          <w:ilvl w:val="0"/>
          <w:numId w:val="20"/>
        </w:numPr>
      </w:pPr>
      <w:r>
        <w:rPr/>
        <w:t xml:space="preserve">Дрещинский В.А. Методология научных исследований: учебник для бакалавриата и магистратуры / В.А. Дрещинский. – 2-е изд., перераб. и доп. – М.: Издательство Юрайт, 2018.– 324 с. – ЭБС «Юрайт»: [Электронный ресурс]. – Адрес доступа: </w:t>
      </w:r>
      <w:r>
        <w:rPr>
          <w:u w:val="single"/>
        </w:rPr>
        <w:t xml:space="preserve">https://biblioonline.ru/viewer/8600D715-1FEB-4159-A50C-F939A48BE9C1/metodologiya-nauchnyhissledovaniy#page/90</w:t>
      </w:r>
      <w:r>
        <w:rPr/>
        <w:t xml:space="preserve"> </w:t>
      </w:r>
    </w:p>
    <w:p>
      <w:pPr>
        <w:jc w:val="numTab"/>
        <w:spacing w:before="280" w:after="280"/>
      </w:pPr>
      <w:r>
        <w:rPr/>
        <w:t xml:space="preserve">14.2. Дополнительная литература:</w:t>
      </w:r>
    </w:p>
    <w:p>
      <w:pPr>
        <w:numPr>
          <w:ilvl w:val="0"/>
          <w:numId w:val="21"/>
        </w:numPr>
      </w:pPr>
      <w:r>
        <w:rPr/>
        <w:t xml:space="preserve">Азарская, М.А. Научно-исследовательская работа в вузе / М.А.</w:t>
      </w:r>
      <w:r>
        <w:rPr/>
        <w:t xml:space="preserve">Азарская, В.Л.</w:t>
      </w:r>
      <w:r>
        <w:rPr/>
        <w:t xml:space="preserve"> </w:t>
      </w:r>
      <w:r>
        <w:rPr/>
        <w:t xml:space="preserve">Поздеев ; Поволжский государственный технологический университет. – Йошкар-Ола : ПГТУ, 2016. – 230 с. : ил. – Режим доступа: по подписке. – </w:t>
      </w:r>
      <w:r>
        <w:rPr/>
        <w:t xml:space="preserve">URL</w:t>
      </w:r>
      <w:r>
        <w:rPr/>
        <w:t xml:space="preserve">: </w:t>
      </w:r>
      <w:hyperlink r:id="rId12" w:history="1">
        <w:r>
          <w:rPr/>
          <w:t xml:space="preserve">http://biblioclub.ru/index.php?page=book&amp;id=461553</w:t>
        </w:r>
      </w:hyperlink>
      <w:r>
        <w:rPr/>
        <w:t xml:space="preserve">.</w:t>
      </w:r>
    </w:p>
    <w:p>
      <w:pPr>
        <w:numPr>
          <w:ilvl w:val="0"/>
          <w:numId w:val="21"/>
        </w:numPr>
      </w:pPr>
      <w:r>
        <w:rPr/>
        <w:t xml:space="preserve">Мусина, О.Н. Основы научных исследований / О.Н.</w:t>
      </w:r>
      <w:r>
        <w:rPr/>
        <w:t xml:space="preserve">Мусина. – Москва ; Берлин : Директ-Медиа, 2015. – 150 с. : ил. – Режим доступа: по подписке. – </w:t>
      </w:r>
      <w:r>
        <w:rPr/>
        <w:t xml:space="preserve">URL</w:t>
      </w:r>
      <w:r>
        <w:rPr/>
        <w:t xml:space="preserve">: </w:t>
      </w:r>
      <w:hyperlink r:id="rId13" w:history="1">
        <w:r>
          <w:rPr/>
          <w:t xml:space="preserve">http://biblioclub.ru/index.php?page=book&amp;id=278882</w:t>
        </w:r>
      </w:hyperlink>
      <w:r>
        <w:rPr/>
        <w:t xml:space="preserve">.</w:t>
      </w:r>
    </w:p>
    <w:p>
      <w:pPr>
        <w:numPr>
          <w:ilvl w:val="0"/>
          <w:numId w:val="21"/>
        </w:numPr>
      </w:pPr>
      <w:r>
        <w:rPr/>
        <w:t xml:space="preserve">Мусина, О.Н. Планирование и постановка научного эксперимента / О.Н.</w:t>
      </w:r>
      <w:r>
        <w:rPr/>
        <w:t xml:space="preserve">Мусина. – Москва ; Берлин : Директ-Медиа, 2015. – 88 с. : ил. – Режим доступа: по подписке. – </w:t>
      </w:r>
      <w:r>
        <w:rPr/>
        <w:t xml:space="preserve">URL</w:t>
      </w:r>
      <w:r>
        <w:rPr/>
        <w:t xml:space="preserve">: </w:t>
      </w:r>
      <w:hyperlink r:id="rId14" w:history="1">
        <w:r>
          <w:rPr/>
          <w:t xml:space="preserve">http://biblioclub.ru/index.php?page=book&amp;id=274057</w:t>
        </w:r>
      </w:hyperlink>
      <w:r>
        <w:rPr/>
        <w:t xml:space="preserve">.</w:t>
      </w:r>
    </w:p>
    <w:p>
      <w:pPr>
        <w:numPr>
          <w:ilvl w:val="0"/>
          <w:numId w:val="21"/>
        </w:numPr>
      </w:pPr>
      <w:r>
        <w:rPr/>
        <w:t xml:space="preserve">Аспирант вуза: технологии научного творчества и педагогической деятельности: Учебное пособие / С.Д. Резник. – 3-e изд., перераб. – М.: НИЦ Инфра-М, 2012. – 520 с. – ЭБС «Знаниум»:      [Электронный           ресурс].          –          Адрес доступа: </w:t>
      </w:r>
      <w:r>
        <w:rPr>
          <w:u w:val="single"/>
        </w:rPr>
        <w:t xml:space="preserve">http://znanium.com/bookread2.php?book=341977</w:t>
      </w:r>
      <w:r>
        <w:rPr/>
        <w:t xml:space="preserve"> </w:t>
      </w:r>
    </w:p>
    <w:p>
      <w:pPr>
        <w:numPr>
          <w:ilvl w:val="0"/>
          <w:numId w:val="21"/>
        </w:numPr>
      </w:pPr>
      <w:r>
        <w:rPr/>
        <w:t xml:space="preserve">Методология и практика научно-педагогической деятельности : учеб. пособие / В.Д. Колдаев. – М.: ИД «ФОРУМ»: ИНФРА-М, 2018. – 400 с. – ЭБС «Знаниум»: [Электронный ресурс]. – Адрес доступа: </w:t>
      </w:r>
      <w:r>
        <w:rPr>
          <w:u w:val="single"/>
        </w:rPr>
        <w:t xml:space="preserve">http://znanium.com/bookread2.php?book=969590</w:t>
      </w:r>
      <w:r>
        <w:rPr/>
        <w:t xml:space="preserve"> </w:t>
      </w:r>
    </w:p>
    <w:p>
      <w:pPr>
        <w:numPr>
          <w:ilvl w:val="0"/>
          <w:numId w:val="21"/>
        </w:numPr>
      </w:pPr>
      <w:r>
        <w:rPr/>
        <w:t xml:space="preserve">Основы научных исследований / Б.И. Герасимов, В.В. Дробышева, Н.В. Злобина и др. – М.: Форум, 2009. – 272 с.: – ЭБС «Знаниум»: [Электронный ресурс]. – Адрес доступа: </w:t>
      </w:r>
      <w:hyperlink r:id="rId15" w:history="1">
        <w:r>
          <w:rPr>
            <w:u w:val="single"/>
          </w:rPr>
          <w:t xml:space="preserve">http://znanium.com/bookread2.php?book=175340</w:t>
        </w:r>
      </w:hyperlink>
    </w:p>
    <w:p>
      <w:pPr>
        <w:numPr>
          <w:ilvl w:val="0"/>
          <w:numId w:val="21"/>
        </w:numPr>
      </w:pPr>
      <w:r>
        <w:rPr/>
        <w:t xml:space="preserve">Основы научных исследований: Учебное пособие для магистров / М.Ф. Шкляр. – 4-e изд. – М.: Дашков и К, 2012. – 244 с.: – ЭБС «Знаниум»: [Электронный ресурс]. – Адрес доступа: </w:t>
      </w:r>
      <w:hyperlink r:id="rId16" w:history="1">
        <w:r>
          <w:rPr>
            <w:u w:val="single"/>
          </w:rPr>
          <w:t xml:space="preserve">http://znanium.com/bookread2.php?book=340857</w:t>
        </w:r>
      </w:hyperlink>
    </w:p>
    <w:p>
      <w:pPr>
        <w:numPr>
          <w:ilvl w:val="0"/>
          <w:numId w:val="21"/>
        </w:numPr>
      </w:pPr>
      <w:r>
        <w:rPr/>
        <w:t xml:space="preserve">Основы научных исследований: Учебник / Свиридов Л.Т., Третьяков А.И. – Воронеж:ВГЛТУ им. Г.Ф. Морозова, 2016. – 362 с. – ЭБС «Знаниум»: [Электронный ресурс]. – Адрес доступа: </w:t>
      </w:r>
      <w:r>
        <w:rPr>
          <w:u w:val="single"/>
        </w:rPr>
        <w:t xml:space="preserve">http://znanium.com/bookread2.php?book=858448</w:t>
      </w:r>
    </w:p>
    <w:p>
      <w:pPr>
        <w:jc w:val="numTab"/>
        <w:spacing w:before="280" w:after="280"/>
      </w:pPr>
      <w:r>
        <w:rPr/>
        <w:t xml:space="preserve">14.3. Программное обеспечение и Интернет-ресурсы:</w:t>
      </w:r>
    </w:p>
    <w:p>
      <w:pPr>
        <w:jc w:val="numTab"/>
        <w:spacing w:before="280" w:after="280"/>
      </w:pPr>
      <w:r>
        <w:rPr/>
        <w:t xml:space="preserve">14.4. Информационное обеспечение дисциплины в системе электронного (дистанционного) обучения</w:t>
      </w:r>
    </w:p>
    <w:p>
      <w:pPr>
        <w:jc w:val="numTab"/>
        <w:spacing w:before="280" w:after="280"/>
      </w:pPr>
      <w:r>
        <w:rPr>
          <w:b w:val="1"/>
          <w:bCs w:val="1"/>
        </w:rPr>
        <w:t xml:space="preserve">15. Материально-техническое обеспечение практики</w:t>
      </w:r>
    </w:p>
    <w:p>
      <w:pPr>
        <w:jc w:val="numTab"/>
        <w:spacing w:before="280" w:after="280"/>
      </w:pPr>
      <w:r>
        <w:rPr/>
        <w:t xml:space="preserve">Дата «_____» _________2026 г.</w:t>
      </w:r>
    </w:p>
    <w:sectPr>
      <w:footerReference w:type="default" r:id="rId17"/>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fldChar w:fldCharType="begin"/>
    </w:r>
    <w:r>
      <w:rPr>
        <w:sz w:val="24"/>
        <w:szCs w:val="24"/>
      </w:rPr>
      <w:instrText xml:space="preserve">PAGE</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C97E4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4DECB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DDDC27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50B2F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407C3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464AF2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9D419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9F0B76F"/>
    <w:multiLevelType w:val="multilevel"/>
    <w:lvl w:ilvl="0">
      <w:start w:val="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EA5248BD"/>
    <w:multiLevelType w:val="multilevel"/>
    <w:lvl w:ilvl="0">
      <w:start w:val="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4539479"/>
    <w:multiLevelType w:val="multilevel"/>
    <w:lvl w:ilvl="0">
      <w:start w:val="6"/>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66CA9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BE9EE44"/>
    <w:multiLevelType w:val="multilevel"/>
    <w:lvl w:ilvl="0">
      <w:start w:val="7"/>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07AF38FE"/>
    <w:multiLevelType w:val="multilevel"/>
    <w:lvl w:ilvl="0">
      <w:start w:val="8"/>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D65995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C2CAC8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745099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4E954F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7D7BE8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83A496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17880D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0420CB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proofState w:spelling="clean" w:grammar="clean"/>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biblioclub.ru/index.php?page=book&amp;id=277061" TargetMode="External"/><Relationship Id="rId8" Type="http://schemas.openxmlformats.org/officeDocument/2006/relationships/hyperlink" Target="http://biblioclub.ru/index.php?page=book&amp;id=494311" TargetMode="External"/><Relationship Id="rId9" Type="http://schemas.openxmlformats.org/officeDocument/2006/relationships/hyperlink" Target="http://biblioclub.ru/index.php?page=book&amp;id=434797" TargetMode="External"/><Relationship Id="rId10" Type="http://schemas.openxmlformats.org/officeDocument/2006/relationships/hyperlink" Target="https://biblioonline.ru/viewer/B0778C85-9E29-432E-820A-FF237DA8562D/osnovy-nauchnoy-deyatelnostistudenta-magisterskaya-dissertaciya#page/72" TargetMode="External"/><Relationship Id="rId11" Type="http://schemas.openxmlformats.org/officeDocument/2006/relationships/hyperlink" Target="http://znanium.com/bookread2.php?book=405095" TargetMode="External"/><Relationship Id="rId12" Type="http://schemas.openxmlformats.org/officeDocument/2006/relationships/hyperlink" Target="http://biblioclub.ru/index.php?page=book&amp;id=461553" TargetMode="External"/><Relationship Id="rId13" Type="http://schemas.openxmlformats.org/officeDocument/2006/relationships/hyperlink" Target="http://biblioclub.ru/index.php?page=book&amp;id=278882" TargetMode="External"/><Relationship Id="rId14" Type="http://schemas.openxmlformats.org/officeDocument/2006/relationships/hyperlink" Target="http://biblioclub.ru/index.php?page=book&amp;id=274057" TargetMode="External"/><Relationship Id="rId15" Type="http://schemas.openxmlformats.org/officeDocument/2006/relationships/hyperlink" Target="http://znanium.com/bookread2.php?book=175340" TargetMode="External"/><Relationship Id="rId16" Type="http://schemas.openxmlformats.org/officeDocument/2006/relationships/hyperlink" Target="http://znanium.com/bookread2.php?book=340857" TargetMode="External"/><Relationship Id="rId17"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2026-04-21T03:56:09+03:00</dcterms:created>
  <dcterms:modified xsi:type="dcterms:W3CDTF">2026-04-21T03:56:09+03:00</dcterms:modified>
</cp:coreProperties>
</file>

<file path=docProps/custom.xml><?xml version="1.0" encoding="utf-8"?>
<Properties xmlns="http://schemas.openxmlformats.org/officeDocument/2006/custom-properties" xmlns:vt="http://schemas.openxmlformats.org/officeDocument/2006/docPropsVTypes"/>
</file>