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«Аквакультура»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27.02.2023 г. №208, от 19.07.2022 №662, от 08.02.2021 №83, от 26.11.2020 №1456) и учебным планом по направлению подготовки бакалавриата 35.03.08 Водные биоресурсы и аквакультура  (профиль «Аквакультура»).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проектной деятельности в области водных биологических ресурсов и аквакультуры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ПК- 4.1. Умеет определять возможности реализации проекта;</w:t>
            </w:r>
          </w:p>
          <w:p/>
          <w:p>
            <w:pPr/>
            <w:r>
              <w:rPr/>
              <w:t xml:space="preserve">ПК- 4.2. Владеет методикой разработки проектов.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дебаты; проект;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1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1"/>
        </w:numPr>
      </w:pPr>
      <w:r>
        <w:rPr/>
        <w:t xml:space="preserve">яркие и доходчивые образы;</w:t>
      </w:r>
    </w:p>
    <w:p>
      <w:pPr>
        <w:numPr>
          <w:ilvl w:val="0"/>
          <w:numId w:val="1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1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1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1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1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2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2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2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2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2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3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3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3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4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4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4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5"/>
        </w:numPr>
      </w:pPr>
      <w:r>
        <w:rPr/>
        <w:t xml:space="preserve">Планирование карьеры</w:t>
      </w:r>
    </w:p>
    <w:p>
      <w:pPr>
        <w:numPr>
          <w:ilvl w:val="0"/>
          <w:numId w:val="5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5"/>
        </w:numPr>
      </w:pPr>
      <w:r>
        <w:rPr/>
        <w:t xml:space="preserve">Успешные карьеристы</w:t>
      </w:r>
    </w:p>
    <w:p>
      <w:pPr>
        <w:numPr>
          <w:ilvl w:val="0"/>
          <w:numId w:val="5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6"/>
        </w:numPr>
      </w:pPr>
      <w:r>
        <w:rPr/>
        <w:t xml:space="preserve">Фирмы договариваются</w:t>
      </w:r>
    </w:p>
    <w:p>
      <w:pPr>
        <w:numPr>
          <w:ilvl w:val="0"/>
          <w:numId w:val="6"/>
        </w:numPr>
      </w:pPr>
      <w:r>
        <w:rPr/>
        <w:t xml:space="preserve">Строим город</w:t>
      </w:r>
    </w:p>
    <w:p>
      <w:pPr>
        <w:numPr>
          <w:ilvl w:val="0"/>
          <w:numId w:val="6"/>
        </w:numPr>
      </w:pPr>
      <w:r>
        <w:rPr/>
        <w:t xml:space="preserve">Устройство на работу</w:t>
      </w:r>
    </w:p>
    <w:p>
      <w:pPr>
        <w:numPr>
          <w:ilvl w:val="0"/>
          <w:numId w:val="6"/>
        </w:numPr>
      </w:pPr>
      <w:r>
        <w:rPr/>
        <w:t xml:space="preserve">Работа в команде</w:t>
      </w:r>
    </w:p>
    <w:p>
      <w:pPr>
        <w:numPr>
          <w:ilvl w:val="0"/>
          <w:numId w:val="6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0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0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13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2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4" w:history="1">
        <w:r>
          <w:rPr/>
          <w:t xml:space="preserve">https://e.lanbook.com/reader/book/110577/#2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B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57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361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1D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5D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A36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17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1E943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3B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63E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EDF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8DD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38E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F9B9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://foliant.ru/catalog/psulib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medlib.ru" TargetMode="External"/><Relationship Id="rId13" Type="http://schemas.openxmlformats.org/officeDocument/2006/relationships/hyperlink" Target="https://www.elibrary.ru/item.asp?id=29716827" TargetMode="External"/><Relationship Id="rId14" Type="http://schemas.openxmlformats.org/officeDocument/2006/relationships/hyperlink" Target="https://e.lanbook.com/reader/book/110577/#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2026-04-23T18:57:26+03:00</dcterms:created>
  <dcterms:modified xsi:type="dcterms:W3CDTF">2026-04-23T18:57:26+03:00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