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информационно-измерительных систем, электроники и автоматики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ЭЛЕКТРОТЕХНОЛОГИЧЕСКИЕ ПРОМЫШЛЕННЫЕ УСТАНОВКИ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«Электроснабжение»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«Электроснабжение»).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Тихомиров Александр Андреевич, заведующий кафедрой, кафедра информационно-измерительных систем, электроники и автоматики; доцент, отдел подготовки и аттестации НПР, кандидат физико-математических наук, доцент; Черепанов Дмитрий Александрович.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режимы работы систем электроснабжения объектов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Рассчитывает параметры электрооборудования системы электроснабжения объекта;</w:t>
            </w:r>
          </w:p>
          <w:p/>
          <w:p>
            <w:pPr/>
            <w:r>
              <w:rPr/>
              <w:t xml:space="preserve">ПК-2.2. Рассчитывает режимы работы системы электроснабжения объекта;</w:t>
            </w:r>
          </w:p>
          <w:p/>
          <w:p>
            <w:pPr/>
            <w:r>
              <w:rPr/>
              <w:t xml:space="preserve">ПК-2.3. Обеспечивает заданные параметры режима системы электроснабжения объекта.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проектировании систем электроснабжения объектов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Выполняет сбор и анализ данных для проектирования систем электроснабжения объектов;</w:t>
            </w:r>
          </w:p>
          <w:p/>
          <w:p>
            <w:pPr/>
            <w:r>
              <w:rPr/>
              <w:t xml:space="preserve">ПК-1.2. Выбирает типовые проектные решения систем электроснабжения объектов;</w:t>
            </w:r>
          </w:p>
          <w:p/>
          <w:p>
            <w:pPr/>
            <w:r>
              <w:rPr/>
              <w:t xml:space="preserve">ПК-1.3. Обосновывает выбор параметров электрооборудования систем электроснабжения объектов, учитывая технические ограничения;</w:t>
            </w:r>
          </w:p>
          <w:p/>
          <w:p>
            <w:pPr/>
            <w:r>
              <w:rPr/>
              <w:t xml:space="preserve">ПК-1.4. Участвует в разработке частей документации для отдельных разделов проекта системы электроснабжения объектов;</w:t>
            </w:r>
          </w:p>
          <w:p/>
          <w:p>
            <w:pPr/>
            <w:r>
              <w:rPr/>
              <w:t xml:space="preserve">ПК-1.5. Демонстрирует понимание взаимосвязи задач проектирования и эксплуатации системы электроснабжения объекта.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Электротехнологические промышленные установки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8,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F365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2026-04-21T08:07:22+03:00</dcterms:created>
  <dcterms:modified xsi:type="dcterms:W3CDTF">2026-04-21T08:07:22+03:00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