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 (ЭЛЕКТИВНАЯ ДИСЦИПЛИНА, РЕАЛИЗОВАНА ЗА РАМКАМИ ОБЪЕМА ОБРАЗОВАТЕЛЬНОЙ ПРОГРАММЫ)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Кариаули Анна Сергеевна, старший преподаватель, кафедра физической культуры; Петрусенко Константин Владимирович.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ОК-8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методы и средства физической культуры 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основные средства и методы физического воспитания,
социально-биологические основы физической культуры,
принципы и закономерности воспитания и совершенствования физических качеств;
способы контроля и самоконтроля,
способы оценки физического развития и физической подготовленности;
роль двигательной активности в укреплении здоровья,
 правила и способы планирования индивидуальных занятий по общей физической подготовке целевой направленности.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подбирать и применять методы и средства физической культуры для совершенствования основных физических качеств;
 осуществлять самоконтроль за состоянием своего организма и соблюдать правила гигиены и техники безопасности; 
подбирать и применять современные методы и технологии для формирования и развития физического здоровья
составлять и выполнять индивидуально комплексы физических упражнений различной целевой направленности;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методами и средствами физической культуры для обеспечения полноценной социальной и профессиональной деятельности; 
методами и средствами физической культуры для сохранения своего здоровья: 
навыками повышения работоспособности, сохранения и укрепления здоровья средствами физического воспитания.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(элективная дисциплина, реализована за рамками объема образовательной программы)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3, 4,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9 зач. ед. или 332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2 семестр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3 семестр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4 семестр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5 семестр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6 семестр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Лыжная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Лыжная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Баскетбол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Лыжная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Баскетбол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Баскетбол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Лыжная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как традиционные (практические занятия, методы круговой, интервальной, повторной тренировок, контрольные занятия), так и инновационные формы проведения занятий (кроссфит, табата, современные фитнесс-технологии, технологии самостоятельной работы с использованием программ мобильных приложений (Strava, Zwift, др.).</w:t>
      </w:r>
    </w:p>
    <w:p>
      <w:pPr/>
      <w:r>
        <w:rPr/>
        <w:t xml:space="preserve">Используются материалы видеозаписей по технике выполнения отдельных упражнений.</w:t>
      </w:r>
    </w:p>
    <w:p>
      <w:pPr/>
      <w:r>
        <w:rPr/>
        <w:t xml:space="preserve">В процессе практических занятий используются технологии индивидуальной работы  со студентами, имеющими недостаточный уровень физической и функциональной подготовленности; противопоказания к выполнению определенных двигательный действий (по состоянию здоровья), существенные нарушения в технике выполнения элементов. Широко применяется демонстрация изучаемых двигательных действий лучшими студентами.</w:t>
      </w:r>
    </w:p>
    <w:p>
      <w:pPr/>
      <w:r>
        <w:rPr/>
        <w:t xml:space="preserve">Изучение теоретического материала дисциплины осуществляется с использованием дистанционных образовательных технологий (обучающие презентации, тесты), Internet-ресурсов, информационных баз, методических разработок, специальной учебной и научной литературы.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Текущий контроль осуществляется преподавателем дисциплины при      проведении занятий в форме:</w:t>
      </w:r>
    </w:p>
    <w:p>
      <w:pPr>
        <w:numPr>
          <w:ilvl w:val="0"/>
          <w:numId w:val="1"/>
        </w:numPr>
      </w:pPr>
      <w:r>
        <w:rPr/>
        <w:t xml:space="preserve">Тесты общефизической подготовки.</w:t>
      </w:r>
    </w:p>
    <w:p>
      <w:pPr>
        <w:numPr>
          <w:ilvl w:val="0"/>
          <w:numId w:val="1"/>
        </w:numPr>
      </w:pPr>
      <w:r>
        <w:rPr/>
        <w:t xml:space="preserve">Тесты лыжной подготовки.</w:t>
      </w:r>
    </w:p>
    <w:p>
      <w:pPr>
        <w:numPr>
          <w:ilvl w:val="0"/>
          <w:numId w:val="1"/>
        </w:numPr>
      </w:pPr>
      <w:r>
        <w:rPr/>
        <w:t xml:space="preserve">Тесты технической подготовки в баскетболе</w:t>
      </w:r>
    </w:p>
    <w:p>
      <w:pPr/>
      <w:r>
        <w:rPr/>
        <w:t xml:space="preserve"> </w:t>
      </w:r>
    </w:p>
    <w:p>
      <w:pPr/>
      <w:r>
        <w:rPr/>
        <w:t xml:space="preserve">Оценочные средства для текущего контроля.</w:t>
      </w:r>
    </w:p>
    <w:p>
      <w:pPr/>
      <w:r>
        <w:rPr>
          <w:b w:val="1"/>
          <w:bCs w:val="1"/>
        </w:rPr>
        <w:t xml:space="preserve">1.Тесты общефизической подготовки:</w:t>
      </w:r>
    </w:p>
    <w:p>
      <w:pPr/>
      <w:r>
        <w:rPr/>
        <w:t xml:space="preserve">быстрота – бег 30 м, бег 100 м</w:t>
      </w:r>
    </w:p>
    <w:p>
      <w:pPr/>
      <w:r>
        <w:rPr/>
        <w:t xml:space="preserve">выносливость – бег 1000 м</w:t>
      </w:r>
    </w:p>
    <w:p>
      <w:pPr/>
      <w:r>
        <w:rPr/>
        <w:t xml:space="preserve">сила – подтягивание из виса на высокой перекладине (юноши), подтягивание из     виса лежа на низкой перекладине (высота 110 см) (девушки)</w:t>
      </w:r>
    </w:p>
    <w:p>
      <w:pPr/>
      <w:r>
        <w:rPr/>
        <w:t xml:space="preserve">сила – поднимание и опускание туловища из исходного положения лежа на спине (за 1 минуту)</w:t>
      </w:r>
    </w:p>
    <w:p>
      <w:pPr/>
      <w:r>
        <w:rPr/>
        <w:t xml:space="preserve">сила –сгибание, разгибание рук в упоре лёжа</w:t>
      </w:r>
    </w:p>
    <w:p>
      <w:pPr/>
      <w:r>
        <w:rPr/>
        <w:t xml:space="preserve">скоростно-силовой – прыжок в длину с места</w:t>
      </w:r>
    </w:p>
    <w:p>
      <w:pPr/>
      <w:r>
        <w:rPr/>
        <w:t xml:space="preserve"> скоростная выносливость – челночный бег 3*10м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 Тесты лыжной подготовки:</w:t>
      </w:r>
    </w:p>
    <w:p>
      <w:pPr/>
      <w:r>
        <w:rPr/>
        <w:t xml:space="preserve">Выносливость - Бег на лыжах – 3 км (девушки), 5 км (юноши)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Тесты технической подготовки в баскетболе:</w:t>
      </w:r>
    </w:p>
    <w:p>
      <w:pPr/>
      <w:r>
        <w:rPr/>
        <w:t xml:space="preserve">Штрафные броски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практическом изучении материалов по технике выполнения упражнений обязательный просмотр видеозаписей размещенных в системе дистанционного обучения. Для получения зачета - обязательное посещение занятий, выполнение требований текущего и промежуточного контроля, сдача  оценочных нормативов.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Программа  дисциплины «Общая физическая подготовка» обобщает опыт предшествующей подготовки и опирается на имеющийся у студентов уровень общекультурного и физического развития.</w:t>
      </w:r>
    </w:p>
    <w:p>
      <w:pPr/>
      <w:r>
        <w:rPr/>
        <w:t xml:space="preserve">На первом занятии по данной учебной дисциплине необходимо ознакомить студентов с порядком её изучения, ознакомить с основными разделами содержания (по семестрам изучения) актуализировать практическое значение, довести до студентов требования преподавателя к получению зачета, требования техники безопасности на учебных занятиях, ответить на вопросы.</w:t>
      </w:r>
    </w:p>
    <w:p>
      <w:pPr/>
      <w:r>
        <w:rPr/>
        <w:t xml:space="preserve">При подготовке к занятиям рекомендуется знакомиться с новинками учебной и методической литературы, публикациями периодической печати по теме занятия. Определить средства материально-технического обеспечения занятия и порядок их использования.</w:t>
      </w:r>
    </w:p>
    <w:p>
      <w:pPr/>
      <w:r>
        <w:rPr/>
        <w:t xml:space="preserve">В ходе занятия преподаватель должен руководить работой студентов по усвоению учебного материала. После каждого занятия делать соответствующую запись в журналах учёта посещаемости занятий студентами. Проводить групповые и индивидуальные консультации студентов  по учебной дисциплине.</w:t>
      </w:r>
    </w:p>
    <w:p>
      <w:pPr/>
      <w:r>
        <w:rPr/>
        <w:t xml:space="preserve">Для лучшего усвоения материала по технике – упражнения выполнять в парах, тройках. Уделить внимание развитию специальных физических качеств: координированность, ловкость, гибкость.</w:t>
      </w:r>
    </w:p>
    <w:p>
      <w:pPr/>
      <w:r>
        <w:rPr/>
        <w:t xml:space="preserve">При силовой подготовке уделить особое внимание страховке, особенно на этапе формирования техники упражнений.</w:t>
      </w:r>
    </w:p>
    <w:p>
      <w:pPr/>
      <w:r>
        <w:rPr/>
        <w:t xml:space="preserve">Для показа упражнения использовать наиболее подготовленных студентов.</w:t>
      </w:r>
    </w:p>
    <w:p>
      <w:pPr/>
      <w:r>
        <w:rPr/>
        <w:t xml:space="preserve">Текущий контроль осуществляется в течение семестра на основе: посещаемости студентом учебных занятий по дисциплине; качества выполнения практической работы студента на учебных занятиях; контроля за поведением студентов на учебных занятиях (соблюдение техники безопасности, прилежание, ответственность, дисциплинированность); контроля за выполнением самостоятельной работы студента по дисциплине «Общая физическая подготовка».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Виленский, М. Я. Физическая культура и здоровый образ жизни студента : учеб. пособие для студентов вузов, изучающих дисциплину "Физическая культура", кроме направлений и спец. в области физической культуры и спорта / М. Я. Виленский, А. Г. Горшков. - Москва : ГАРДАРИКИ, 2007. - 219 с. : ил., табл. ; 22 см. - (Disciplinae). - Глоссарий: с. 211-214. - Библиогр.: с. 215-216. - ISBN 978-5-8297-0316-5</w:t>
      </w:r>
    </w:p>
    <w:p>
      <w:pPr>
        <w:numPr>
          <w:ilvl w:val="0"/>
          <w:numId w:val="4"/>
        </w:numPr>
      </w:pPr>
      <w:r>
        <w:rPr/>
        <w:t xml:space="preserve">Ильинич, В. И. Физическая культура студента и жизнь : учеб. для студентов вузов, изучающих дисциплину "Физическая культура", кроме направления и спец. в области физической культуры и спорта / В. И. Ильинич. - Москва : ГАРДАРИКИ, 2007. - 367 с. : ил., табл. ; 22 см. - (Disciplinae). - Библиогр.: с. 354-356. - ISBN 5-8297-0244-4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Берлин И. А. Тестирование на учебно-тренировочных и оздоровительных занятиях физической культурой: учебное пособие для преподавателей, студентов средних специальных и высших учебных заведений, педагогов общеобразовательных школ, инструкторов / И. А. Берлин и др. ; сост. Л. М. Киэлевяйнен. — Петрозаводск : Издательство ПетрГУ, 2014. — 48 с.: ил., табл. ISBN 978-5-8021-2065</w:t>
      </w:r>
    </w:p>
    <w:p>
      <w:pPr>
        <w:numPr>
          <w:ilvl w:val="0"/>
          <w:numId w:val="5"/>
        </w:numPr>
      </w:pPr>
      <w:r>
        <w:rPr/>
        <w:t xml:space="preserve">Дубровский, В. И. Лечебная физкультура и врачебный контроль : учеб. для студентов мед. вузов / В. И. Дубровский. - Москва : Медицинское информационное агентство, 2006. - 597 с., [1] л. портр. : ил., табл. ; 21 см. - Прил.: с. 574-597. - Библиогр.: с. 569-573. - Крат. слов. мед. терминов: с. 552-568. - ISBN 5-89481-264-X</w:t>
      </w:r>
    </w:p>
    <w:p>
      <w:pPr>
        <w:numPr>
          <w:ilvl w:val="0"/>
          <w:numId w:val="5"/>
        </w:numPr>
      </w:pPr>
      <w:r>
        <w:rPr/>
        <w:t xml:space="preserve">Киэлевяйнен, Л. М. (Петрозаводский университет. Институт физической культуры спорта и туризма). Использование силовых упражнений на учебно-тренировочных занятиях : учебное пособие для студентов и преподавателей факультета физической культуры / Л. М. Киэлевяйнен, Ю. Ф. Каратаев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2015. - 53 с.</w:t>
      </w:r>
    </w:p>
    <w:p>
      <w:pPr>
        <w:numPr>
          <w:ilvl w:val="0"/>
          <w:numId w:val="5"/>
        </w:numPr>
      </w:pPr>
      <w:r>
        <w:rPr/>
        <w:t xml:space="preserve">Холодов, Ж. К. Теория и методика физического воспитания и спорта : учебное пособие для студентов высших учебных заведений, обучающихся по специальности "Физическая культура" / Ж. К. Холодов, В. С. Кузнецов. - 7-е изд., стер. - Москва : Академия, 2009. - 480 с. : ил., табл. ; 22 см. - (Высшее профессиональное образование). - ISBN 978-5-7695-6214-3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hyperlink r:id="rId7" w:history="1">
        <w:r>
          <w:rPr/>
          <w:t xml:space="preserve">Центральная отраслевая библиотека по физической культуре и спорту</w:t>
        </w:r>
      </w:hyperlink>
      <w:r>
        <w:rPr/>
        <w:t xml:space="preserve">. Режим доступа: </w:t>
      </w:r>
      <w:hyperlink r:id="rId8" w:history="1">
        <w:r>
          <w:rPr/>
          <w:t xml:space="preserve">http://lib.sportedu.ru/</w:t>
        </w:r>
      </w:hyperlink>
    </w:p>
    <w:p>
      <w:pPr>
        <w:numPr>
          <w:ilvl w:val="0"/>
          <w:numId w:val="6"/>
        </w:numPr>
      </w:pPr>
      <w:r>
        <w:rPr/>
        <w:t xml:space="preserve">Сайт Государственного комитета Республики Карелия по физической культуре и спорту Режим доступа:  </w:t>
      </w:r>
      <w:hyperlink r:id="rId9" w:history="1">
        <w:r>
          <w:rPr/>
          <w:t xml:space="preserve">http://goskomsportrk.ru/</w:t>
        </w:r>
      </w:hyperlink>
    </w:p>
    <w:p>
      <w:pPr>
        <w:numPr>
          <w:ilvl w:val="0"/>
          <w:numId w:val="6"/>
        </w:numPr>
      </w:pPr>
      <w:r>
        <w:rPr/>
        <w:t xml:space="preserve">Спортивный портал Карелии Режим доступа: </w:t>
      </w:r>
      <w:hyperlink r:id="rId10" w:history="1">
        <w:r>
          <w:rPr/>
          <w:t xml:space="preserve">http://sportptz.ru/4743/</w:t>
        </w:r>
      </w:hyperlink>
    </w:p>
    <w:p>
      <w:pPr>
        <w:numPr>
          <w:ilvl w:val="0"/>
          <w:numId w:val="6"/>
        </w:numPr>
      </w:pPr>
      <w:r>
        <w:rPr/>
        <w:t xml:space="preserve">Теоретический курс дисциплины «Физическая культура и спорт» Режим доступа: </w:t>
      </w:r>
      <w:hyperlink r:id="rId11" w:history="1">
        <w:r>
          <w:rPr/>
          <w:t xml:space="preserve">https://moodle2.petrsu.ru/course/index.php?categoryid=49</w:t>
        </w:r>
      </w:hyperlink>
    </w:p>
    <w:p>
      <w:pPr>
        <w:numPr>
          <w:ilvl w:val="0"/>
          <w:numId w:val="6"/>
        </w:numPr>
      </w:pPr>
      <w:r>
        <w:rPr/>
        <w:t xml:space="preserve">Электронный  каталог Научной библиотеки ПетрГУ </w:t>
      </w:r>
      <w:hyperlink r:id="rId12" w:history="1">
        <w:r>
          <w:rPr/>
          <w:t xml:space="preserve">http://foliant.ru/catalog/psulibr</w:t>
        </w:r>
      </w:hyperlink>
    </w:p>
    <w:p>
      <w:pPr>
        <w:numPr>
          <w:ilvl w:val="0"/>
          <w:numId w:val="6"/>
        </w:numPr>
      </w:pPr>
      <w:r>
        <w:rPr/>
        <w:t xml:space="preserve">Электронный каталог библиотеки Республики Карелия  </w:t>
      </w:r>
      <w:hyperlink r:id="rId13" w:history="1">
        <w:r>
          <w:rPr/>
          <w:t xml:space="preserve">http://elibrary.karelia.ru/</w:t>
        </w:r>
      </w:hyperlink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4" w:history="1">
        <w:r>
          <w:rPr/>
          <w:t xml:space="preserve">http://biblioclub.ru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В системе дистанционного обучения Moodle (</w:t>
      </w:r>
      <w:hyperlink r:id="rId15" w:history="1">
        <w:r>
          <w:rPr/>
          <w:t xml:space="preserve">http://moodle2.petrsu.ru</w:t>
        </w:r>
      </w:hyperlink>
      <w:r>
        <w:rPr/>
        <w:t xml:space="preserve"> ) разработан электронный учебно-методический комплекс «Физическая культура и спорт», теоретически поддерживающий практические занятия (запись по логину и паролю в системе ИАИС ПетрГУ).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323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CAF95E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5B20E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777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308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923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E95D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du.ru/modules.php?op=modload&amp;name=Web_Links&amp;file=index&amp;l_op=visit&amp;lid=729" TargetMode="External"/><Relationship Id="rId8" Type="http://schemas.openxmlformats.org/officeDocument/2006/relationships/hyperlink" Target="http://lib.sportedu.ru/" TargetMode="External"/><Relationship Id="rId9" Type="http://schemas.openxmlformats.org/officeDocument/2006/relationships/hyperlink" Target="http://goskomsportrk.ru/" TargetMode="External"/><Relationship Id="rId10" Type="http://schemas.openxmlformats.org/officeDocument/2006/relationships/hyperlink" Target="http://sportptz.ru/4743/" TargetMode="External"/><Relationship Id="rId11" Type="http://schemas.openxmlformats.org/officeDocument/2006/relationships/hyperlink" Target="https://moodle2.petrsu.ru/course/index.php?categoryid=49" TargetMode="External"/><Relationship Id="rId12" Type="http://schemas.openxmlformats.org/officeDocument/2006/relationships/hyperlink" Target="http://foliant.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" TargetMode="External"/><Relationship Id="rId15" Type="http://schemas.openxmlformats.org/officeDocument/2006/relationships/hyperlink" Target="http://moodle2.petr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2026-04-21T09:56:27+03:00</dcterms:created>
  <dcterms:modified xsi:type="dcterms:W3CDTF">2026-04-21T09:56:27+03:00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