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ТЕХНИЧЕСКАЯ ЭКСПЛУАТАЦИЯ ЗДАНИЙ И СООРУЖЕНИЙ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 Составление перечня выполнения работ производственным подразделением по технической эксплуатации, техническому обслуживанию и ремонту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ОПК-10.2 Составление перечня мероприятий по контролю соблюдения норм промышленной и противопожарной безопасности в процессе эксплуатации здания (сооружения) промышленного и гражданского строительства, выбор мероприятий по обеспечению безопасности;</w:t>
            </w:r>
          </w:p>
          <w:p/>
          <w:p>
            <w:pPr/>
            <w:r>
              <w:rPr/>
              <w:t xml:space="preserve">ОПК-10.3 Оценка результатов выполнения ремонтных работ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ОПК-10.4 Оценка технического состояния здания (сооружения) промышленного и гражданского строительства.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Техническая эксплуатация зданий и сооружений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451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2026-04-21T09:56:49+03:00</dcterms:created>
  <dcterms:modified xsi:type="dcterms:W3CDTF">2026-04-21T09:56:49+03:00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