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общего и профессионального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СОЦИАЛЬНАЯ ПЕДАГОГИКА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39.03.02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«Социальное обслуживание населения»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№76 (с изменениями от 27.02.2023 г. №208, от 19.07.2022 №662, от 08.02.2021 №83, от 26.11.2020 №1456) и учебным планом по направлению подготовки бакалавриата 39.03.02 Социальная работа  (профиль «Социальное обслуживание населения»).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Птицына Елена Викторовна, доцент, кафедра технологии, изобразительного искусства и дизайна; доцент, кафедра теории и методики общего и профессионального образования; доцент, кафедра психологии,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использованию, контролю и оценке методов и приемов осуществления профессиональной деятельности в сфере социальной работы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методы и приемы осуществления профессиональной деятельности в сфере социальной работы.</w:t>
            </w:r>
          </w:p>
          <w:p/>
          <w:p>
            <w:pPr/>
            <w:r>
              <w:rPr/>
              <w:t xml:space="preserve">ОПК-4.2. Умеет применять, контролировать и оценивать методы осуществления профессио-нальной деятельности в сфере социальной работы.</w:t>
            </w:r>
          </w:p>
          <w:p/>
          <w:p>
            <w:pPr/>
            <w:r>
              <w:rPr/>
              <w:t xml:space="preserve">ОПК-4.3. Владеет опытом использования, контроля и оценивания методов осуществления профессиональной деятельности в сфере социальной работы.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Социальная педагогика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История социальной работы, Введение в профессиональную деятельность.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становления социальной педагогики как науки и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Творческое задание;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и технология социально-педагогической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Творческое задание; 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Возникновение и становление социальной педагогики как теории и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Предмет, специфика и основные принципы социальной педагогики как теории и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 педагогический процесс: понятие, сущность, принципы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Педагогические проблемы социализации человека на разных этапах жизни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 педагогическая виктимология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 – педагогический потенциал жизненной среды Факторы социализации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методика социального воспитания как составная часть социальной педагогики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реализации социально- профилактической и реабилитационной функции. Педагогическая реабилитация дезадаптированных детей: сущность, содержание, особенности реализации в специальных учреждениях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Воспитательная система образовательного учреждения. Многообразие воспитательных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Возникновение и становление социально-педагогической теории и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Предмет, специфика и принципы социальной педагогики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 педагогический процесс: понятие, сущность и содержание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Социальная работа в системе 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 педагогическая виктимология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Факторы социализации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Социально-педагогическая реабилитация дезадаптированных детей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воспитательные системы школы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Социальная работа в системе 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 – педагогический потенциал жизненной среды Факторы социализации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методика социального воспитания как составная часть социальной педагогики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реализации социально- профилактической и реабилитационной функции. Педагогическая реабилитация дезадаптированных детей: сущность, содержание, особенности реализации в специальных учреждениях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Должностные обязанности и содержание работы социального педагога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воспитательные системы школы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 разбор конкретных ситуаций, проблемное обучение,  диалог, ситуационное обучение,панельная дискуссия.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вопросы и задания к практическим (семинарским) занятиям; реферат;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Вопросы и задания к практическим (семинарским) занятиям</w:t>
      </w:r>
    </w:p>
    <w:p>
      <w:pPr/>
      <w:r>
        <w:rPr/>
        <w:t xml:space="preserve">Тема. Предмет, специфика и принципы </w:t>
      </w:r>
      <w:r>
        <w:rPr/>
        <w:t xml:space="preserve">с</w:t>
      </w:r>
      <w:r>
        <w:rPr/>
        <w:t xml:space="preserve">оциальной педагогики</w:t>
      </w:r>
    </w:p>
    <w:p>
      <w:pPr>
        <w:numPr>
          <w:ilvl w:val="0"/>
          <w:numId w:val="1"/>
        </w:numPr>
      </w:pPr>
      <w:r>
        <w:rPr/>
        <w:t xml:space="preserve">Дайте определение социальной педагогики как теории и практики.</w:t>
      </w:r>
    </w:p>
    <w:p>
      <w:pPr>
        <w:numPr>
          <w:ilvl w:val="0"/>
          <w:numId w:val="1"/>
        </w:numPr>
      </w:pPr>
      <w:r>
        <w:rPr/>
        <w:t xml:space="preserve">Назовите уровни и виды социально</w:t>
      </w:r>
      <w:r>
        <w:rPr/>
        <w:t xml:space="preserve">-</w:t>
      </w:r>
      <w:r>
        <w:rPr/>
        <w:t xml:space="preserve">педагогической теории и практики.</w:t>
      </w:r>
    </w:p>
    <w:p>
      <w:pPr>
        <w:numPr>
          <w:ilvl w:val="0"/>
          <w:numId w:val="1"/>
        </w:numPr>
      </w:pPr>
      <w:r>
        <w:rPr/>
        <w:t xml:space="preserve">Выявите соотношение между «социальной работой» и «социальной педагогикой».</w:t>
      </w:r>
    </w:p>
    <w:p>
      <w:pPr>
        <w:numPr>
          <w:ilvl w:val="0"/>
          <w:numId w:val="1"/>
        </w:numPr>
      </w:pPr>
      <w:r>
        <w:rPr/>
        <w:t xml:space="preserve">Выделите специфику социально</w:t>
      </w:r>
      <w:r>
        <w:rPr/>
        <w:t xml:space="preserve">-</w:t>
      </w:r>
      <w:r>
        <w:rPr/>
        <w:t xml:space="preserve">педагогической деятельности.</w:t>
      </w:r>
    </w:p>
    <w:p>
      <w:pPr>
        <w:numPr>
          <w:ilvl w:val="0"/>
          <w:numId w:val="1"/>
        </w:numPr>
      </w:pPr>
      <w:r>
        <w:rPr/>
        <w:t xml:space="preserve">Назовите объект и предмет социальной педагогики.</w:t>
      </w:r>
    </w:p>
    <w:p>
      <w:pPr>
        <w:numPr>
          <w:ilvl w:val="0"/>
          <w:numId w:val="1"/>
        </w:numPr>
      </w:pPr>
      <w:r>
        <w:rPr/>
        <w:t xml:space="preserve">Перечислите принципы социальной педагогики и раскройте их содержание.</w:t>
      </w:r>
    </w:p>
    <w:p>
      <w:pPr/>
      <w:r>
        <w:rPr/>
        <w:t xml:space="preserve">Тема. Возникновение </w:t>
      </w:r>
      <w:r>
        <w:rPr/>
        <w:t xml:space="preserve">и</w:t>
      </w:r>
      <w:r>
        <w:rPr/>
        <w:t xml:space="preserve"> становление социально</w:t>
      </w:r>
      <w:r>
        <w:rPr/>
        <w:t xml:space="preserve">-</w:t>
      </w:r>
      <w:r>
        <w:rPr/>
        <w:t xml:space="preserve">педагогической теории и практики</w:t>
      </w:r>
    </w:p>
    <w:p>
      <w:pPr>
        <w:numPr>
          <w:ilvl w:val="0"/>
          <w:numId w:val="2"/>
        </w:numPr>
      </w:pPr>
      <w:r>
        <w:rPr/>
        <w:t xml:space="preserve">Выделите основные тенденции и этапы развития социально</w:t>
      </w:r>
      <w:r>
        <w:rPr/>
        <w:t xml:space="preserve">-</w:t>
      </w:r>
      <w:r>
        <w:rPr/>
        <w:t xml:space="preserve">педагогической мысли и практики за рубежом.</w:t>
      </w:r>
    </w:p>
    <w:p>
      <w:pPr>
        <w:numPr>
          <w:ilvl w:val="0"/>
          <w:numId w:val="2"/>
        </w:numPr>
      </w:pPr>
      <w:r>
        <w:rPr/>
        <w:t xml:space="preserve">Раскройте основное содержание социально</w:t>
      </w:r>
      <w:r>
        <w:rPr/>
        <w:t xml:space="preserve">-</w:t>
      </w:r>
      <w:r>
        <w:rPr/>
        <w:t xml:space="preserve"> педагогической практики в России в 18</w:t>
      </w:r>
      <w:r>
        <w:rPr/>
        <w:t xml:space="preserve">-</w:t>
      </w:r>
      <w:r>
        <w:rPr/>
        <w:t xml:space="preserve">19 веках.</w:t>
      </w:r>
    </w:p>
    <w:p>
      <w:pPr>
        <w:numPr>
          <w:ilvl w:val="0"/>
          <w:numId w:val="2"/>
        </w:numPr>
      </w:pPr>
      <w:r>
        <w:rPr/>
        <w:t xml:space="preserve">Охарактеризуйте основные направления социально</w:t>
      </w:r>
      <w:r>
        <w:rPr/>
        <w:t xml:space="preserve">-</w:t>
      </w:r>
      <w:r>
        <w:rPr/>
        <w:t xml:space="preserve">педагогической теории и практики в России в 20 веке.</w:t>
      </w:r>
    </w:p>
    <w:p>
      <w:pPr>
        <w:numPr>
          <w:ilvl w:val="0"/>
          <w:numId w:val="2"/>
        </w:numPr>
      </w:pPr>
      <w:r>
        <w:rPr/>
        <w:t xml:space="preserve">Раскройте теорию «средовой педагогики» С. Т. Шацкого.</w:t>
      </w:r>
    </w:p>
    <w:p>
      <w:pPr>
        <w:numPr>
          <w:ilvl w:val="0"/>
          <w:numId w:val="2"/>
        </w:numPr>
      </w:pPr>
      <w:r>
        <w:rPr/>
        <w:t xml:space="preserve">Охарактеризуйте социально</w:t>
      </w:r>
      <w:r>
        <w:rPr/>
        <w:t xml:space="preserve">-</w:t>
      </w:r>
      <w:r>
        <w:rPr/>
        <w:t xml:space="preserve">педагогические</w:t>
      </w:r>
      <w:br/>
      <w:r>
        <w:rPr/>
        <w:t xml:space="preserve">взгляды А. С. Макаренко</w:t>
      </w:r>
    </w:p>
    <w:p>
      <w:pPr>
        <w:numPr>
          <w:ilvl w:val="0"/>
          <w:numId w:val="2"/>
        </w:numPr>
      </w:pPr>
      <w:r>
        <w:rPr/>
        <w:t xml:space="preserve">Охарактеризуйте тенденции развития социально</w:t>
      </w:r>
      <w:r>
        <w:rPr/>
        <w:t xml:space="preserve">-</w:t>
      </w:r>
      <w:r>
        <w:rPr/>
        <w:t xml:space="preserve">педагогической теории и практики в современной России.</w:t>
      </w:r>
    </w:p>
    <w:p>
      <w:pPr/>
      <w:r>
        <w:rPr/>
        <w:t xml:space="preserve"> Тема. Социальная работа в системе образования</w:t>
      </w:r>
    </w:p>
    <w:p>
      <w:pPr>
        <w:numPr>
          <w:ilvl w:val="0"/>
          <w:numId w:val="3"/>
        </w:numPr>
      </w:pPr>
      <w:r>
        <w:rPr/>
        <w:t xml:space="preserve">Специфика клиента в системе образования.</w:t>
      </w:r>
    </w:p>
    <w:p>
      <w:pPr>
        <w:numPr>
          <w:ilvl w:val="0"/>
          <w:numId w:val="3"/>
        </w:numPr>
      </w:pPr>
      <w:r>
        <w:rPr/>
        <w:t xml:space="preserve">Основные задачи социальной работы в школе.</w:t>
      </w:r>
    </w:p>
    <w:p>
      <w:pPr>
        <w:numPr>
          <w:ilvl w:val="0"/>
          <w:numId w:val="3"/>
        </w:numPr>
      </w:pPr>
      <w:r>
        <w:rPr/>
        <w:t xml:space="preserve">Диагностика социальной дезадаптации и проблемы социальной работы.</w:t>
      </w:r>
    </w:p>
    <w:p>
      <w:pPr>
        <w:numPr>
          <w:ilvl w:val="0"/>
          <w:numId w:val="3"/>
        </w:numPr>
      </w:pPr>
      <w:r>
        <w:rPr/>
        <w:t xml:space="preserve">Социальная работа </w:t>
      </w:r>
      <w:r>
        <w:rPr/>
        <w:t xml:space="preserve">с</w:t>
      </w:r>
      <w:r>
        <w:rPr/>
        <w:t xml:space="preserve"> родителями: типы и модели поддержки.</w:t>
      </w:r>
    </w:p>
    <w:p>
      <w:pPr>
        <w:numPr>
          <w:ilvl w:val="0"/>
          <w:numId w:val="3"/>
        </w:numPr>
      </w:pPr>
      <w:r>
        <w:rPr/>
        <w:t xml:space="preserve">Социальный работник </w:t>
      </w:r>
      <w:r>
        <w:rPr/>
        <w:t xml:space="preserve">и</w:t>
      </w:r>
      <w:r>
        <w:rPr/>
        <w:t xml:space="preserve"> социальный педагог </w:t>
      </w:r>
      <w:r>
        <w:rPr/>
        <w:t xml:space="preserve">–</w:t>
      </w:r>
      <w:r>
        <w:rPr/>
        <w:t xml:space="preserve"> вопросы профессиональной идентичности.</w:t>
      </w:r>
    </w:p>
    <w:p>
      <w:pPr/>
      <w:r>
        <w:rPr/>
        <w:t xml:space="preserve">Тема. Социально</w:t>
      </w:r>
      <w:r>
        <w:rPr/>
        <w:t xml:space="preserve">-</w:t>
      </w:r>
      <w:r>
        <w:rPr/>
        <w:t xml:space="preserve">педагогический процесс: понятие, сущность </w:t>
      </w:r>
      <w:r>
        <w:rPr/>
        <w:t xml:space="preserve">и</w:t>
      </w:r>
      <w:r>
        <w:rPr/>
        <w:t xml:space="preserve"> содержание</w:t>
      </w:r>
    </w:p>
    <w:p>
      <w:pPr>
        <w:numPr>
          <w:ilvl w:val="0"/>
          <w:numId w:val="4"/>
        </w:numPr>
      </w:pPr>
      <w:r>
        <w:rPr/>
        <w:t xml:space="preserve">Раскройте понятие «социально</w:t>
      </w:r>
      <w:r>
        <w:rPr/>
        <w:t xml:space="preserve">-</w:t>
      </w:r>
      <w:r>
        <w:rPr/>
        <w:t xml:space="preserve">педагогического процесса».</w:t>
      </w:r>
    </w:p>
    <w:p>
      <w:pPr>
        <w:numPr>
          <w:ilvl w:val="0"/>
          <w:numId w:val="4"/>
        </w:numPr>
      </w:pPr>
      <w:r>
        <w:rPr/>
        <w:t xml:space="preserve">Назовите его основные этапы.</w:t>
      </w:r>
    </w:p>
    <w:p>
      <w:pPr>
        <w:numPr>
          <w:ilvl w:val="0"/>
          <w:numId w:val="4"/>
        </w:numPr>
      </w:pPr>
      <w:r>
        <w:rPr/>
        <w:t xml:space="preserve">Охарактеризуйте основные условия действенности социально</w:t>
      </w:r>
      <w:r>
        <w:rPr/>
        <w:t xml:space="preserve">-</w:t>
      </w:r>
      <w:r>
        <w:rPr/>
        <w:t xml:space="preserve">педагогического процесса.</w:t>
      </w:r>
    </w:p>
    <w:p>
      <w:pPr>
        <w:numPr>
          <w:ilvl w:val="0"/>
          <w:numId w:val="4"/>
        </w:numPr>
      </w:pPr>
      <w:r>
        <w:rPr/>
        <w:t xml:space="preserve">Назовите основные этапы социально</w:t>
      </w:r>
      <w:r>
        <w:rPr/>
        <w:t xml:space="preserve">-</w:t>
      </w:r>
      <w:r>
        <w:rPr/>
        <w:t xml:space="preserve">педагогического процесса, их назначение и общая характеристика</w:t>
      </w:r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Назовите основные требования, предъявляемые к личности социального педагога.</w:t>
      </w:r>
    </w:p>
    <w:p>
      <w:pPr>
        <w:numPr>
          <w:ilvl w:val="0"/>
          <w:numId w:val="4"/>
        </w:numPr>
      </w:pPr>
      <w:r>
        <w:rPr/>
        <w:t xml:space="preserve">Назовите </w:t>
      </w:r>
      <w:r>
        <w:rPr/>
        <w:t xml:space="preserve">и</w:t>
      </w:r>
      <w:r>
        <w:rPr/>
        <w:t xml:space="preserve"> дайте характеристику основных свойств </w:t>
      </w:r>
      <w:r>
        <w:rPr/>
        <w:t xml:space="preserve">и</w:t>
      </w:r>
      <w:r>
        <w:rPr/>
        <w:t xml:space="preserve"> профессионально</w:t>
      </w:r>
      <w:r>
        <w:rPr/>
        <w:t xml:space="preserve">-</w:t>
      </w:r>
      <w:r>
        <w:rPr/>
        <w:t xml:space="preserve">важных качеств личности социального педагога.</w:t>
      </w:r>
    </w:p>
    <w:p>
      <w:pPr>
        <w:numPr>
          <w:ilvl w:val="0"/>
          <w:numId w:val="4"/>
        </w:numPr>
      </w:pPr>
      <w:r>
        <w:rPr/>
        <w:t xml:space="preserve">Перечислите основные нравственные принципы и гуманистические ценности социального педагога</w:t>
      </w:r>
    </w:p>
    <w:p>
      <w:pPr/>
      <w:r>
        <w:rPr/>
        <w:t xml:space="preserve">Тема. Факторы социализации</w:t>
      </w:r>
    </w:p>
    <w:p>
      <w:pPr>
        <w:numPr>
          <w:ilvl w:val="0"/>
          <w:numId w:val="5"/>
        </w:numPr>
      </w:pPr>
      <w:r>
        <w:rPr/>
        <w:t xml:space="preserve">Выделите общее </w:t>
      </w:r>
      <w:r>
        <w:rPr/>
        <w:t xml:space="preserve">и</w:t>
      </w:r>
      <w:r>
        <w:rPr/>
        <w:t xml:space="preserve"> различное </w:t>
      </w:r>
      <w:r>
        <w:rPr/>
        <w:t xml:space="preserve">в</w:t>
      </w:r>
      <w:r>
        <w:rPr/>
        <w:t xml:space="preserve"> определениях социализации.</w:t>
      </w:r>
    </w:p>
    <w:p>
      <w:pPr>
        <w:numPr>
          <w:ilvl w:val="0"/>
          <w:numId w:val="5"/>
        </w:numPr>
      </w:pPr>
      <w:r>
        <w:rPr/>
        <w:t xml:space="preserve">Охарактеризуйте человека как объекта, субъекта и жертву социализации.</w:t>
      </w:r>
    </w:p>
    <w:p>
      <w:pPr>
        <w:numPr>
          <w:ilvl w:val="0"/>
          <w:numId w:val="5"/>
        </w:numPr>
      </w:pPr>
      <w:r>
        <w:rPr/>
        <w:t xml:space="preserve">Охарактеризуйте основные факторы социализации.</w:t>
      </w:r>
    </w:p>
    <w:p>
      <w:pPr>
        <w:numPr>
          <w:ilvl w:val="0"/>
          <w:numId w:val="5"/>
        </w:numPr>
      </w:pPr>
      <w:r>
        <w:rPr/>
        <w:t xml:space="preserve">Выделите позитивные </w:t>
      </w:r>
      <w:r>
        <w:rPr/>
        <w:t xml:space="preserve">и</w:t>
      </w:r>
      <w:r>
        <w:rPr/>
        <w:t xml:space="preserve"> негативные аспекты влияния мезофакторов социализации на человека.</w:t>
      </w:r>
    </w:p>
    <w:p>
      <w:pPr>
        <w:numPr>
          <w:ilvl w:val="0"/>
          <w:numId w:val="5"/>
        </w:numPr>
      </w:pPr>
      <w:r>
        <w:rPr/>
        <w:t xml:space="preserve">Дайте сравнительный анализ села и города как факторов социализации.</w:t>
      </w:r>
    </w:p>
    <w:p>
      <w:pPr>
        <w:numPr>
          <w:ilvl w:val="0"/>
          <w:numId w:val="5"/>
        </w:numPr>
      </w:pPr>
      <w:r>
        <w:rPr/>
        <w:t xml:space="preserve">Проанализируйте влияние современных средств массовой коммуникации на социализацию детей. Покажите позитивные </w:t>
      </w:r>
      <w:r>
        <w:rPr/>
        <w:t xml:space="preserve">и</w:t>
      </w:r>
      <w:r>
        <w:rPr/>
        <w:t xml:space="preserve"> негативные аспекты этого влияния. Сформулируйте возможные пути контроля.</w:t>
      </w:r>
    </w:p>
    <w:p>
      <w:pPr>
        <w:numPr>
          <w:ilvl w:val="0"/>
          <w:numId w:val="5"/>
        </w:numPr>
      </w:pPr>
      <w:r>
        <w:rPr/>
        <w:t xml:space="preserve">Назовите микрофакторы и покажите их влияние на социализацию. Выявите возможности управления негативными влияниями.</w:t>
      </w:r>
    </w:p>
    <w:p>
      <w:pPr/>
      <w:r>
        <w:rPr/>
        <w:t xml:space="preserve"> Тема. Социально</w:t>
      </w:r>
      <w:r>
        <w:rPr/>
        <w:t xml:space="preserve">-</w:t>
      </w:r>
      <w:r>
        <w:rPr/>
        <w:t xml:space="preserve">педагогическая виктимология</w:t>
      </w:r>
    </w:p>
    <w:p>
      <w:pPr>
        <w:numPr>
          <w:ilvl w:val="0"/>
          <w:numId w:val="6"/>
        </w:numPr>
      </w:pPr>
      <w:r>
        <w:rPr/>
        <w:t xml:space="preserve">Раскройте понятие социально</w:t>
      </w:r>
      <w:r>
        <w:rPr/>
        <w:t xml:space="preserve">-</w:t>
      </w:r>
      <w:r>
        <w:rPr/>
        <w:t xml:space="preserve">педагогической виктимологии.</w:t>
      </w:r>
    </w:p>
    <w:p>
      <w:pPr>
        <w:numPr>
          <w:ilvl w:val="0"/>
          <w:numId w:val="6"/>
        </w:numPr>
      </w:pPr>
      <w:r>
        <w:rPr/>
        <w:t xml:space="preserve">Назовите категории людей, относящихся </w:t>
      </w:r>
      <w:r>
        <w:rPr/>
        <w:t xml:space="preserve">к</w:t>
      </w:r>
      <w:r>
        <w:rPr/>
        <w:t xml:space="preserve"> жертвам неблагоприятных условий социализации.</w:t>
      </w:r>
    </w:p>
    <w:p>
      <w:pPr>
        <w:numPr>
          <w:ilvl w:val="0"/>
          <w:numId w:val="6"/>
        </w:numPr>
      </w:pPr>
      <w:r>
        <w:rPr/>
        <w:t xml:space="preserve">Назовите объективные факторы превращения человека </w:t>
      </w:r>
      <w:r>
        <w:rPr/>
        <w:t xml:space="preserve">в</w:t>
      </w:r>
      <w:r>
        <w:rPr/>
        <w:t xml:space="preserve"> жертву неблагоприятных условий социализации.</w:t>
      </w:r>
    </w:p>
    <w:p>
      <w:pPr>
        <w:numPr>
          <w:ilvl w:val="0"/>
          <w:numId w:val="6"/>
        </w:numPr>
      </w:pPr>
      <w:r>
        <w:rPr/>
        <w:t xml:space="preserve">Охарактеризуйте субъективные предпосылки превращения человека в жертву неблагоприятных условий социализации.</w:t>
      </w:r>
    </w:p>
    <w:p>
      <w:pPr>
        <w:numPr>
          <w:ilvl w:val="0"/>
          <w:numId w:val="6"/>
        </w:numPr>
      </w:pPr>
      <w:r>
        <w:rPr/>
        <w:t xml:space="preserve">Раскройте направления и формы работы с различными группами людей, ставших жертвами неблагоприятных условий социализации</w:t>
      </w:r>
    </w:p>
    <w:p>
      <w:pPr/>
      <w:r>
        <w:rPr/>
        <w:t xml:space="preserve"> Тема. Социально-педагогическая реабилитация дезадаптированных детей</w:t>
      </w:r>
    </w:p>
    <w:p>
      <w:pPr>
        <w:numPr>
          <w:ilvl w:val="0"/>
          <w:numId w:val="7"/>
        </w:numPr>
      </w:pPr>
      <w:r>
        <w:rPr/>
        <w:t xml:space="preserve">Раскройте отличительные особенности медико</w:t>
      </w:r>
      <w:r>
        <w:rPr/>
        <w:t xml:space="preserve">-</w:t>
      </w:r>
      <w:r>
        <w:rPr/>
        <w:t xml:space="preserve">социальной </w:t>
      </w:r>
      <w:r>
        <w:rPr/>
        <w:t xml:space="preserve">и</w:t>
      </w:r>
      <w:r>
        <w:rPr/>
        <w:t xml:space="preserve"> социально</w:t>
      </w:r>
      <w:r>
        <w:rPr/>
        <w:t xml:space="preserve">-</w:t>
      </w:r>
      <w:r>
        <w:rPr/>
        <w:t xml:space="preserve">педагогической реабилитации.</w:t>
      </w:r>
    </w:p>
    <w:p>
      <w:pPr>
        <w:numPr>
          <w:ilvl w:val="0"/>
          <w:numId w:val="7"/>
        </w:numPr>
      </w:pPr>
      <w:r>
        <w:rPr/>
        <w:t xml:space="preserve">Охарактеризуйте основные типы детско</w:t>
      </w:r>
      <w:r>
        <w:rPr/>
        <w:t xml:space="preserve">-</w:t>
      </w:r>
      <w:r>
        <w:rPr/>
        <w:t xml:space="preserve"> подростковой дезадаптации. Раскройте особенности их реабилитации.</w:t>
      </w:r>
    </w:p>
    <w:p>
      <w:pPr>
        <w:numPr>
          <w:ilvl w:val="0"/>
          <w:numId w:val="7"/>
        </w:numPr>
      </w:pPr>
      <w:r>
        <w:rPr/>
        <w:t xml:space="preserve">Дайте характеристику </w:t>
      </w:r>
      <w:r>
        <w:rPr/>
        <w:t xml:space="preserve">и</w:t>
      </w:r>
      <w:r>
        <w:rPr/>
        <w:t xml:space="preserve"> раскройте содержание реабилитационной работы с дезадаптированными детьми </w:t>
      </w:r>
      <w:r>
        <w:rPr/>
        <w:t xml:space="preserve">и</w:t>
      </w:r>
      <w:r>
        <w:rPr/>
        <w:t xml:space="preserve"> подростками </w:t>
      </w:r>
      <w:r>
        <w:rPr/>
        <w:t xml:space="preserve">в</w:t>
      </w:r>
      <w:r>
        <w:rPr/>
        <w:t xml:space="preserve"> социально</w:t>
      </w:r>
      <w:r>
        <w:rPr/>
        <w:t xml:space="preserve">-</w:t>
      </w:r>
      <w:r>
        <w:rPr/>
        <w:t xml:space="preserve"> реабилитационных учреждениях.</w:t>
      </w:r>
    </w:p>
    <w:p>
      <w:pPr>
        <w:numPr>
          <w:ilvl w:val="0"/>
          <w:numId w:val="7"/>
        </w:numPr>
      </w:pPr>
      <w:r>
        <w:rPr/>
        <w:t xml:space="preserve">Охарактеризуйте формы </w:t>
      </w:r>
      <w:r>
        <w:rPr/>
        <w:t xml:space="preserve">и</w:t>
      </w:r>
      <w:r>
        <w:rPr/>
        <w:t xml:space="preserve"> методы социально</w:t>
      </w:r>
      <w:r>
        <w:rPr/>
        <w:t xml:space="preserve">-</w:t>
      </w:r>
      <w:r>
        <w:rPr/>
        <w:t xml:space="preserve">педагогической реабилитации дезадаптированных учащихся (технология установления контакта).</w:t>
      </w:r>
    </w:p>
    <w:p>
      <w:pPr>
        <w:numPr>
          <w:ilvl w:val="0"/>
          <w:numId w:val="7"/>
        </w:numPr>
      </w:pPr>
      <w:r>
        <w:rPr/>
        <w:t xml:space="preserve">Выявите специфику социально</w:t>
      </w:r>
      <w:r>
        <w:rPr/>
        <w:t xml:space="preserve">-</w:t>
      </w:r>
      <w:r>
        <w:rPr/>
        <w:t xml:space="preserve">педагогической реабилитации </w:t>
      </w:r>
      <w:r>
        <w:rPr/>
        <w:t xml:space="preserve">в</w:t>
      </w:r>
      <w:r>
        <w:rPr/>
        <w:t xml:space="preserve"> подростковых клубах </w:t>
      </w:r>
      <w:r>
        <w:rPr/>
        <w:t xml:space="preserve">и</w:t>
      </w:r>
      <w:r>
        <w:rPr/>
        <w:t xml:space="preserve"> молодежных объединениях.</w:t>
      </w:r>
    </w:p>
    <w:p>
      <w:pPr/>
      <w:r>
        <w:rPr/>
        <w:t xml:space="preserve"> Тема. Современные воспитательные системы школы.</w:t>
      </w:r>
    </w:p>
    <w:p>
      <w:pPr>
        <w:numPr>
          <w:ilvl w:val="0"/>
          <w:numId w:val="8"/>
        </w:numPr>
      </w:pPr>
      <w:r>
        <w:rPr/>
        <w:t xml:space="preserve">Взаимосвязь школы и общества.</w:t>
      </w:r>
    </w:p>
    <w:p>
      <w:pPr>
        <w:numPr>
          <w:ilvl w:val="0"/>
          <w:numId w:val="8"/>
        </w:numPr>
      </w:pPr>
      <w:r>
        <w:rPr/>
        <w:t xml:space="preserve">Соотношение образования, школы и общества.</w:t>
      </w:r>
    </w:p>
    <w:p>
      <w:pPr>
        <w:numPr>
          <w:ilvl w:val="0"/>
          <w:numId w:val="8"/>
        </w:numPr>
      </w:pPr>
      <w:r>
        <w:rPr/>
        <w:t xml:space="preserve">Создание различных систем воспитания в истории педагогической мысли.</w:t>
      </w:r>
    </w:p>
    <w:p>
      <w:pPr>
        <w:numPr>
          <w:ilvl w:val="0"/>
          <w:numId w:val="8"/>
        </w:numPr>
      </w:pPr>
      <w:r>
        <w:rPr/>
        <w:t xml:space="preserve">Обновление школьной политики </w:t>
      </w:r>
      <w:r>
        <w:rPr/>
        <w:t xml:space="preserve">и</w:t>
      </w:r>
      <w:r>
        <w:rPr/>
        <w:t xml:space="preserve"> структуры самой школы на основе принципа альтернативности системы образования.</w:t>
      </w:r>
    </w:p>
    <w:p>
      <w:pPr>
        <w:numPr>
          <w:ilvl w:val="0"/>
          <w:numId w:val="8"/>
        </w:numPr>
      </w:pPr>
      <w:r>
        <w:rPr/>
        <w:t xml:space="preserve">Обсуждение изученных вариантов ВСШ.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 </w:t>
      </w:r>
      <w:r>
        <w:rPr/>
        <w:t xml:space="preserve">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Реферат</w:t>
      </w:r>
    </w:p>
    <w:p>
      <w:pPr>
        <w:numPr>
          <w:ilvl w:val="0"/>
          <w:numId w:val="9"/>
        </w:numPr>
      </w:pPr>
      <w:r>
        <w:rPr/>
        <w:t xml:space="preserve">Основные этапы и тенденции развития социально-педагогической теории и практики за рубежом.</w:t>
      </w:r>
    </w:p>
    <w:p>
      <w:pPr>
        <w:numPr>
          <w:ilvl w:val="0"/>
          <w:numId w:val="9"/>
        </w:numPr>
      </w:pPr>
      <w:r>
        <w:rPr/>
        <w:t xml:space="preserve">Характеристика основных этапов отечественной социально-педагогической теории и практики.</w:t>
      </w:r>
    </w:p>
    <w:p>
      <w:pPr>
        <w:numPr>
          <w:ilvl w:val="0"/>
          <w:numId w:val="9"/>
        </w:numPr>
      </w:pPr>
      <w:r>
        <w:rPr/>
        <w:t xml:space="preserve">Социально-педагогическая деятельность А. С. Макаренко, В.Н. Сороки-Росинского, С.М. Шацкого.</w:t>
      </w:r>
    </w:p>
    <w:p>
      <w:pPr>
        <w:numPr>
          <w:ilvl w:val="0"/>
          <w:numId w:val="9"/>
        </w:numPr>
      </w:pPr>
      <w:r>
        <w:rPr/>
        <w:t xml:space="preserve">Особенности социально-педагогической практики в 60-х – 80-х гг. 20 века в России.</w:t>
      </w:r>
      <w:br/>
      <w:r>
        <w:rPr/>
        <w:t xml:space="preserve">5. Характеристика основных направлений социально-педагогической теории и практики в России в 20 веке и в современных условиях.</w:t>
      </w:r>
    </w:p>
    <w:p>
      <w:pPr>
        <w:numPr>
          <w:ilvl w:val="0"/>
          <w:numId w:val="9"/>
        </w:numPr>
      </w:pPr>
      <w:r>
        <w:rPr/>
        <w:t xml:space="preserve">Основные направления деятельности социального педагога в образовательных учреждениях разных типов и видов.</w:t>
      </w:r>
    </w:p>
    <w:p>
      <w:pPr>
        <w:numPr>
          <w:ilvl w:val="0"/>
          <w:numId w:val="9"/>
        </w:numPr>
      </w:pPr>
      <w:r>
        <w:rPr/>
        <w:t xml:space="preserve">Основные направления социально-педагогической деятельности в учреждениях социальной защиты.</w:t>
      </w:r>
    </w:p>
    <w:p>
      <w:pPr>
        <w:numPr>
          <w:ilvl w:val="0"/>
          <w:numId w:val="9"/>
        </w:numPr>
      </w:pPr>
      <w:r>
        <w:rPr/>
        <w:t xml:space="preserve">Понятие воспитательной системы. Многообразие воспитательных систем. Характеристика воспитательных систем.</w:t>
      </w:r>
    </w:p>
    <w:p>
      <w:pPr>
        <w:numPr>
          <w:ilvl w:val="0"/>
          <w:numId w:val="9"/>
        </w:numPr>
      </w:pPr>
      <w:r>
        <w:rPr/>
        <w:t xml:space="preserve">Характеристика общественных организаций: формы, критерии различия, источники финансирования.</w:t>
      </w:r>
    </w:p>
    <w:p>
      <w:pPr>
        <w:numPr>
          <w:ilvl w:val="0"/>
          <w:numId w:val="9"/>
        </w:numPr>
      </w:pPr>
      <w:r>
        <w:rPr/>
        <w:t xml:space="preserve">Принципы и содержание деятельности детских и молодежных организаций в современных условиях.</w:t>
      </w:r>
    </w:p>
    <w:p>
      <w:pPr>
        <w:numPr>
          <w:ilvl w:val="0"/>
          <w:numId w:val="9"/>
        </w:numPr>
      </w:pPr>
      <w:r>
        <w:rPr/>
        <w:t xml:space="preserve">Понятие досуга. Принципы и формы организации досуговой деятельности в образовательных учреждениях и учреждениях социальной защиты.</w:t>
      </w:r>
    </w:p>
    <w:p>
      <w:pPr>
        <w:numPr>
          <w:ilvl w:val="0"/>
          <w:numId w:val="9"/>
        </w:numPr>
      </w:pPr>
      <w:r>
        <w:rPr/>
        <w:t xml:space="preserve">Мировые тенденции в определении приоритетов и проблем социального воспитания.</w:t>
      </w:r>
    </w:p>
    <w:p>
      <w:pPr>
        <w:numPr>
          <w:ilvl w:val="0"/>
          <w:numId w:val="9"/>
        </w:numPr>
      </w:pPr>
      <w:r>
        <w:rPr/>
        <w:t xml:space="preserve">Теоретические основы и методы создания ситуаций успеха.Теоретические основы и методы создания ситуаций успеха.</w:t>
      </w:r>
    </w:p>
    <w:p>
      <w:pPr>
        <w:numPr>
          <w:ilvl w:val="0"/>
          <w:numId w:val="9"/>
        </w:numPr>
      </w:pPr>
      <w:r>
        <w:rPr/>
        <w:t xml:space="preserve">Роль семьи в социальной защите детства.</w:t>
      </w:r>
    </w:p>
    <w:p>
      <w:pPr>
        <w:numPr>
          <w:ilvl w:val="0"/>
          <w:numId w:val="9"/>
        </w:numPr>
      </w:pPr>
      <w:r>
        <w:rPr/>
        <w:t xml:space="preserve">Социальная адаптация детей-сирот в условиях детского дома.</w:t>
      </w:r>
    </w:p>
    <w:p>
      <w:pPr>
        <w:numPr>
          <w:ilvl w:val="0"/>
          <w:numId w:val="9"/>
        </w:numPr>
      </w:pPr>
      <w:r>
        <w:rPr/>
        <w:t xml:space="preserve">Тенденции передового опыта социально-педагогической работы с инвалидами за рубежом.</w:t>
      </w:r>
    </w:p>
    <w:p>
      <w:pPr>
        <w:numPr>
          <w:ilvl w:val="0"/>
          <w:numId w:val="9"/>
        </w:numPr>
      </w:pPr>
      <w:r>
        <w:rPr/>
        <w:t xml:space="preserve">Молодежная культура в поле зрения социального воспитания.</w:t>
      </w:r>
    </w:p>
    <w:p>
      <w:pPr>
        <w:numPr>
          <w:ilvl w:val="0"/>
          <w:numId w:val="9"/>
        </w:numPr>
      </w:pPr>
      <w:r>
        <w:rPr/>
        <w:t xml:space="preserve">Социально-педагогическая работа в реабилитационных центрах для подростков.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Критерии оценивания</w:t>
      </w:r>
      <w:r>
        <w:rPr>
          <w:b w:val="1"/>
          <w:bCs w:val="1"/>
          <w:i w:val="1"/>
          <w:iCs w:val="1"/>
        </w:rPr>
        <w:t xml:space="preserve">   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раскрыл тему полностью, показал достаточно прочные знания, умения самостоятельно решать конкретные практические задачи, умения работать</w:t>
      </w:r>
      <w:r>
        <w:rPr/>
        <w:t xml:space="preserve"> </w:t>
      </w:r>
      <w:r>
        <w:rPr/>
        <w:t xml:space="preserve"> с</w:t>
      </w:r>
      <w:r>
        <w:rPr/>
        <w:t xml:space="preserve"> </w:t>
      </w:r>
      <w:r>
        <w:rPr/>
        <w:t xml:space="preserve">рекомендованной</w:t>
      </w:r>
      <w:r>
        <w:rPr/>
        <w:t xml:space="preserve"> </w:t>
      </w:r>
      <w:r>
        <w:rPr/>
        <w:t xml:space="preserve"> литературой и</w:t>
      </w:r>
      <w:r>
        <w:rPr/>
        <w:t xml:space="preserve"> </w:t>
      </w:r>
      <w:r>
        <w:rPr/>
        <w:t xml:space="preserve">правильно оценить полученные результаты.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«Не зачтено» </w:t>
      </w:r>
      <w:r>
        <w:rPr/>
        <w:t xml:space="preserve">выставляется обучающемуся, если тема не раскрыта, он не умеет самостоятельно решать поставленные задачи, работать с литературой и правильно оценивать полученные результаты.</w:t>
      </w:r>
    </w:p>
    <w:p/>
    <w:p>
      <w:pPr/>
      <w:r>
        <w:rPr/>
        <w:t xml:space="preserve">Творческое задание</w:t>
      </w:r>
    </w:p>
    <w:p>
      <w:pPr>
        <w:numPr>
          <w:ilvl w:val="0"/>
          <w:numId w:val="10"/>
        </w:numPr>
      </w:pPr>
      <w:r>
        <w:rPr/>
        <w:t xml:space="preserve">Подготовить таблицу, характеризующую исторические подходы к социально-педагогическим проблемам.</w:t>
      </w:r>
    </w:p>
    <w:p>
      <w:pPr>
        <w:numPr>
          <w:ilvl w:val="0"/>
          <w:numId w:val="10"/>
        </w:numPr>
      </w:pPr>
      <w:r>
        <w:rPr/>
        <w:t xml:space="preserve">Методика оценки воспитательно-педагогических ресурсов конкретного населенного пункта.</w:t>
      </w:r>
    </w:p>
    <w:p>
      <w:pPr>
        <w:numPr>
          <w:ilvl w:val="0"/>
          <w:numId w:val="10"/>
        </w:numPr>
      </w:pPr>
      <w:r>
        <w:rPr/>
        <w:t xml:space="preserve">Разработка программы изучения социума: выбор разных объектов, определение последовательности, параметров и методов изучения.</w:t>
      </w:r>
    </w:p>
    <w:p>
      <w:pPr>
        <w:numPr>
          <w:ilvl w:val="0"/>
          <w:numId w:val="10"/>
        </w:numPr>
      </w:pPr>
      <w:r>
        <w:rPr/>
        <w:t xml:space="preserve">Составление конкретных программ изучения социума, выявление его социально – педагогического потенциала.</w:t>
      </w:r>
    </w:p>
    <w:p>
      <w:pPr>
        <w:numPr>
          <w:ilvl w:val="0"/>
          <w:numId w:val="10"/>
        </w:numPr>
      </w:pPr>
      <w:r>
        <w:rPr/>
        <w:t xml:space="preserve">На основе анализа литературы, а также личного опыта письменно представить иерархию ценностей:</w:t>
      </w:r>
    </w:p>
    <w:p>
      <w:pPr/>
      <w:r>
        <w:rPr/>
        <w:t xml:space="preserve">- Общечеловеческие.</w:t>
      </w:r>
    </w:p>
    <w:p>
      <w:pPr/>
      <w:r>
        <w:rPr/>
        <w:t xml:space="preserve">- Общенациональные.</w:t>
      </w:r>
    </w:p>
    <w:p>
      <w:pPr/>
      <w:r>
        <w:rPr/>
        <w:t xml:space="preserve">- Местные.</w:t>
      </w:r>
    </w:p>
    <w:p>
      <w:pPr/>
      <w:r>
        <w:rPr/>
        <w:t xml:space="preserve">- Традиционные ценности определенного воспитательного учреждения.</w:t>
      </w:r>
    </w:p>
    <w:p>
      <w:pPr/>
      <w:r>
        <w:rPr/>
        <w:t xml:space="preserve">- Личные ценности.</w:t>
      </w:r>
    </w:p>
    <w:p>
      <w:pPr>
        <w:numPr>
          <w:ilvl w:val="0"/>
          <w:numId w:val="11"/>
        </w:numPr>
      </w:pPr>
      <w:r>
        <w:rPr/>
        <w:t xml:space="preserve">С опорой на первоисточники дать характеристику различных детских объединений по следующему алгоритму.</w:t>
      </w:r>
    </w:p>
    <w:p>
      <w:pPr/>
      <w:r>
        <w:rPr/>
        <w:t xml:space="preserve">- - История становления.</w:t>
      </w:r>
    </w:p>
    <w:p>
      <w:pPr/>
      <w:r>
        <w:rPr/>
        <w:t xml:space="preserve">- - Основоположники данного детского объединения.</w:t>
      </w:r>
    </w:p>
    <w:p>
      <w:pPr/>
      <w:r>
        <w:rPr/>
        <w:t xml:space="preserve">- - Цель детского обеднения.</w:t>
      </w:r>
    </w:p>
    <w:p>
      <w:pPr/>
      <w:r>
        <w:rPr/>
        <w:t xml:space="preserve">- - Принципы.</w:t>
      </w:r>
    </w:p>
    <w:p>
      <w:pPr/>
      <w:r>
        <w:rPr/>
        <w:t xml:space="preserve">- - Девиз.</w:t>
      </w:r>
    </w:p>
    <w:p>
      <w:pPr/>
      <w:r>
        <w:rPr/>
        <w:t xml:space="preserve">- - Положительные стороны.</w:t>
      </w:r>
    </w:p>
    <w:p>
      <w:pPr/>
      <w:r>
        <w:rPr/>
        <w:t xml:space="preserve">- - Недостатки.</w:t>
      </w:r>
    </w:p>
    <w:p>
      <w:pPr/>
      <w:r>
        <w:rPr/>
        <w:t xml:space="preserve">- - Развитие данного детского объединения на современном этапе.</w:t>
      </w:r>
    </w:p>
    <w:p>
      <w:pPr>
        <w:numPr>
          <w:ilvl w:val="0"/>
          <w:numId w:val="12"/>
        </w:numPr>
      </w:pPr>
      <w:r>
        <w:rPr/>
        <w:t xml:space="preserve">Разработайте программу по профессиональной ориентации учащихся школы.</w:t>
      </w:r>
    </w:p>
    <w:p>
      <w:pPr>
        <w:numPr>
          <w:ilvl w:val="0"/>
          <w:numId w:val="12"/>
        </w:numPr>
      </w:pPr>
      <w:r>
        <w:rPr/>
        <w:t xml:space="preserve">Разработайте систему мероприятий по формированию культурной компетентности и толерантности учителей школы, учеников и родителей.</w:t>
      </w:r>
    </w:p>
    <w:p>
      <w:pPr>
        <w:numPr>
          <w:ilvl w:val="0"/>
          <w:numId w:val="12"/>
        </w:numPr>
      </w:pPr>
      <w:r>
        <w:rPr/>
        <w:t xml:space="preserve">Подготовьте план работы социального педагога в образовательном учреждении</w:t>
      </w:r>
    </w:p>
    <w:p>
      <w:pPr>
        <w:numPr>
          <w:ilvl w:val="0"/>
          <w:numId w:val="12"/>
        </w:numPr>
      </w:pPr>
      <w:r>
        <w:rPr/>
        <w:t xml:space="preserve">Ознакомьтесь с опытом воспитательных систем школы и представьте подробный анализ одной из предложенных: А. Тубельского, В. С. Библера, С. Френе, М. Монтессори, В. Караковского, Е. А. Ямбурга, М. А, Балабан, Д.Ховард, А. А. Католикова.</w:t>
      </w:r>
    </w:p>
    <w:p>
      <w:pPr/>
      <w:r>
        <w:rPr/>
        <w:t xml:space="preserve">Алгоритм анализа ВСШ.</w:t>
      </w:r>
    </w:p>
    <w:p>
      <w:pPr>
        <w:numPr>
          <w:ilvl w:val="0"/>
          <w:numId w:val="13"/>
        </w:numPr>
      </w:pPr>
      <w:r>
        <w:rPr/>
        <w:t xml:space="preserve">Суть самой идеи опыта: что наиболее ценно в опыте.</w:t>
      </w:r>
    </w:p>
    <w:p>
      <w:pPr>
        <w:numPr>
          <w:ilvl w:val="0"/>
          <w:numId w:val="13"/>
        </w:numPr>
      </w:pPr>
      <w:r>
        <w:rPr/>
        <w:t xml:space="preserve">Теоретические положения наук, положенные в основу опыта.</w:t>
      </w:r>
    </w:p>
    <w:p>
      <w:pPr>
        <w:numPr>
          <w:ilvl w:val="0"/>
          <w:numId w:val="13"/>
        </w:numPr>
      </w:pPr>
      <w:r>
        <w:rPr/>
        <w:t xml:space="preserve">На что направлено воспитание.</w:t>
      </w:r>
    </w:p>
    <w:p>
      <w:pPr>
        <w:numPr>
          <w:ilvl w:val="0"/>
          <w:numId w:val="13"/>
        </w:numPr>
      </w:pPr>
      <w:r>
        <w:rPr/>
        <w:t xml:space="preserve">Что отвергает опыт из традиционной школы.</w:t>
      </w:r>
    </w:p>
    <w:p>
      <w:pPr>
        <w:numPr>
          <w:ilvl w:val="0"/>
          <w:numId w:val="13"/>
        </w:numPr>
      </w:pPr>
      <w:r>
        <w:rPr/>
        <w:t xml:space="preserve">Использование различных систем образования (или отдельных элементов), известных в истории педагогической мысли.</w:t>
      </w:r>
    </w:p>
    <w:p>
      <w:pPr>
        <w:numPr>
          <w:ilvl w:val="0"/>
          <w:numId w:val="13"/>
        </w:numPr>
      </w:pPr>
      <w:r>
        <w:rPr/>
        <w:t xml:space="preserve">Как и чем определяется в опыте содержание воспитания.</w:t>
      </w:r>
    </w:p>
    <w:p>
      <w:pPr>
        <w:numPr>
          <w:ilvl w:val="0"/>
          <w:numId w:val="13"/>
        </w:numPr>
      </w:pPr>
      <w:r>
        <w:rPr/>
        <w:t xml:space="preserve">Как реализуются идеи, принципы и сущность опыта.</w:t>
      </w:r>
    </w:p>
    <w:p>
      <w:pPr>
        <w:numPr>
          <w:ilvl w:val="0"/>
          <w:numId w:val="13"/>
        </w:numPr>
      </w:pPr>
      <w:r>
        <w:rPr/>
        <w:t xml:space="preserve">Преимущественно данного опыта по отношению к другим авторским ВСШ, к опыту традиционной школы.</w:t>
      </w:r>
    </w:p>
    <w:p>
      <w:pPr>
        <w:numPr>
          <w:ilvl w:val="0"/>
          <w:numId w:val="13"/>
        </w:numPr>
      </w:pPr>
      <w:r>
        <w:rPr/>
        <w:t xml:space="preserve">Модель нового учебного процесса и структура школы.</w:t>
      </w:r>
    </w:p>
    <w:p>
      <w:pPr>
        <w:numPr>
          <w:ilvl w:val="0"/>
          <w:numId w:val="13"/>
        </w:numPr>
      </w:pPr>
      <w:r>
        <w:rPr/>
        <w:t xml:space="preserve">Набор предметов и интеграция преподаваемых предметов в авторской школе.</w:t>
      </w:r>
    </w:p>
    <w:p>
      <w:pPr>
        <w:numPr>
          <w:ilvl w:val="0"/>
          <w:numId w:val="13"/>
        </w:numPr>
      </w:pPr>
      <w:r>
        <w:rPr/>
        <w:t xml:space="preserve">Расписание школьного дня.</w:t>
      </w:r>
    </w:p>
    <w:p>
      <w:pPr>
        <w:numPr>
          <w:ilvl w:val="0"/>
          <w:numId w:val="13"/>
        </w:numPr>
      </w:pPr>
      <w:r>
        <w:rPr/>
        <w:t xml:space="preserve">Как реализуются </w:t>
      </w:r>
      <w:r>
        <w:rPr/>
        <w:t xml:space="preserve">в</w:t>
      </w:r>
      <w:r>
        <w:rPr/>
        <w:t xml:space="preserve"> школе интересы ребят, </w:t>
      </w:r>
      <w:r>
        <w:rPr/>
        <w:t xml:space="preserve">и</w:t>
      </w:r>
      <w:r>
        <w:rPr/>
        <w:t xml:space="preserve"> что обеспечивает их развитие.</w:t>
      </w:r>
    </w:p>
    <w:p>
      <w:pPr>
        <w:numPr>
          <w:ilvl w:val="0"/>
          <w:numId w:val="13"/>
        </w:numPr>
      </w:pPr>
      <w:r>
        <w:rPr/>
        <w:t xml:space="preserve">Наличие в учебно</w:t>
      </w:r>
      <w:r>
        <w:rPr/>
        <w:t xml:space="preserve">-</w:t>
      </w:r>
      <w:r>
        <w:rPr/>
        <w:t xml:space="preserve">воспитательном процессе педагогических технологий.</w:t>
      </w:r>
    </w:p>
    <w:p>
      <w:pPr>
        <w:numPr>
          <w:ilvl w:val="0"/>
          <w:numId w:val="13"/>
        </w:numPr>
      </w:pPr>
      <w:r>
        <w:rPr/>
        <w:t xml:space="preserve">Что нового в процессе усвоения знаний учащихся (или контроле знаний).</w:t>
      </w:r>
    </w:p>
    <w:p>
      <w:pPr>
        <w:numPr>
          <w:ilvl w:val="0"/>
          <w:numId w:val="13"/>
        </w:numPr>
      </w:pPr>
      <w:r>
        <w:rPr/>
        <w:t xml:space="preserve">1 Что дает школа ученику и учителю, каковы их возможности.</w:t>
      </w:r>
    </w:p>
    <w:p>
      <w:pPr>
        <w:numPr>
          <w:ilvl w:val="0"/>
          <w:numId w:val="13"/>
        </w:numPr>
      </w:pPr>
      <w:r>
        <w:rPr/>
        <w:t xml:space="preserve">Как комплектуются классы.</w:t>
      </w:r>
    </w:p>
    <w:p>
      <w:pPr>
        <w:numPr>
          <w:ilvl w:val="0"/>
          <w:numId w:val="13"/>
        </w:numPr>
      </w:pPr>
      <w:r>
        <w:rPr/>
        <w:t xml:space="preserve">Структура уроков, система уроков.</w:t>
      </w:r>
    </w:p>
    <w:p>
      <w:pPr>
        <w:numPr>
          <w:ilvl w:val="0"/>
          <w:numId w:val="13"/>
        </w:numPr>
      </w:pPr>
      <w:r>
        <w:rPr/>
        <w:t xml:space="preserve">Соотношение форм обучения (урок, д/з, кружки, факультативны и др.).</w:t>
      </w:r>
    </w:p>
    <w:p>
      <w:pPr>
        <w:numPr>
          <w:ilvl w:val="0"/>
          <w:numId w:val="13"/>
        </w:numPr>
      </w:pPr>
      <w:r>
        <w:rPr/>
        <w:t xml:space="preserve">Требования к учителю, подбор учителей, положение учителя в данной школе.</w:t>
      </w:r>
    </w:p>
    <w:p>
      <w:pPr>
        <w:numPr>
          <w:ilvl w:val="0"/>
          <w:numId w:val="13"/>
        </w:numPr>
      </w:pPr>
      <w:r>
        <w:rPr/>
        <w:t xml:space="preserve">В чем специфика (особенность) школы.</w:t>
      </w:r>
    </w:p>
    <w:p>
      <w:pPr>
        <w:numPr>
          <w:ilvl w:val="0"/>
          <w:numId w:val="13"/>
        </w:numPr>
      </w:pPr>
      <w:r>
        <w:rPr/>
        <w:t xml:space="preserve">В чем результативность, эффективность данной школы.</w:t>
      </w:r>
    </w:p>
    <w:p>
      <w:pPr>
        <w:numPr>
          <w:ilvl w:val="0"/>
          <w:numId w:val="13"/>
        </w:numPr>
      </w:pPr>
      <w:r>
        <w:rPr/>
        <w:t xml:space="preserve">Перспектива на широкое внедрение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раскрыл тему полностью, показал достаточно прочные знания, умения самостоятельно решать конкретные практические задачи, умения работать</w:t>
      </w:r>
      <w:r>
        <w:rPr/>
        <w:t xml:space="preserve"> </w:t>
      </w:r>
      <w:r>
        <w:rPr/>
        <w:t xml:space="preserve"> с</w:t>
      </w:r>
      <w:r>
        <w:rPr/>
        <w:t xml:space="preserve"> </w:t>
      </w:r>
      <w:r>
        <w:rPr/>
        <w:t xml:space="preserve">рекомендованной</w:t>
      </w:r>
      <w:r>
        <w:rPr/>
        <w:t xml:space="preserve"> </w:t>
      </w:r>
      <w:r>
        <w:rPr/>
        <w:t xml:space="preserve"> литературой и</w:t>
      </w:r>
      <w:r>
        <w:rPr/>
        <w:t xml:space="preserve"> </w:t>
      </w:r>
      <w:r>
        <w:rPr/>
        <w:t xml:space="preserve">правильно оценить полученные результаты.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«Не зачтено» </w:t>
      </w:r>
      <w:r>
        <w:rPr/>
        <w:t xml:space="preserve">выставляется обучающемуся, если тема не раскрыта, он не умеет самостоятельно решать поставленные задачи, работать с литературой и правильно оценивать полученные результаты.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Зачет1. Специфика социальной педагогики как теории и практики.2. Принципы социальной педагогики.3. Предмет, задачи и основные категории социальной педагогики.4. Функции социальной педагогики.5. Методы социальной педагогики. Их классификация и характеристика.6. Социально-педагогический процесс: структура и характеристика основных этапов. 7. Процесс социализации. Педагогические аспекты социализации человека.8. Макрофакторы, мезофакторы и микрофакторы социализации и их учет в организации социально-педагогической деятельности.9. Социальное воспитание: общая характеристика, подходы к определению содержания.10. Профилактика в контексте проблем воспитания. Задачи и содержание профилактической работы.11. Социально-педагогические проблемы детей в образовательных учреждениях и пути их преодоления.12. Планирование работы социального педагога. Критерии эффективности деятельности социального педагога.Критерии оценивания:«Зачтено»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результаты.«Не зачтено»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формами обучения дисциплины «Социальная педагогика» являются аудиторные занятия (лекции и практические занятия), а также самостоятельная работа студентов. Тематика лекций и практических занятий должна соответствовать содержанию программы дисциплины. В лекционном курсе представлено  содержание основ социальной педагогики, которое направлено на формирование профессиональных компетенций студентов для осуществления психолого-педагогического сопровождения учебно-воспитательного процесса. Лекция должна носить интерактивный и проблемный характер во взаимодействии всех участников образовательного процесса.  Она помогает обучающимся сориентироваться в основных разделах курса, тенденциях развития современного педагогического образования, современных подходах и технологиях организации учебно-воспитательного процесса в школе.</w:t>
      </w:r>
    </w:p>
    <w:p>
      <w:pPr/>
      <w:r>
        <w:rPr/>
        <w:t xml:space="preserve">Подготовка к практическим (семинарским занятиям) предполагает готовность  студентов к обсуждению тех или иных  проблем, заявленных в плане практического занятия. При подготовке к ним они должны иметь навыки работы с педагогической литературой, владеть основными понятиями психологической и педагогической наук. При подготовке к выступлению на практических занятиях студент должен познакомиться с дополнительной литературой по теме практического занятия, что требует от него навыков работы в Интернете, а также, уметь осуществлять выбор необходимых сведений по содержанию тем и проблем курса. Практическое занятие со студентами состоит из следующих этапов:</w:t>
      </w:r>
    </w:p>
    <w:p>
      <w:pPr>
        <w:numPr>
          <w:ilvl w:val="0"/>
          <w:numId w:val="14"/>
        </w:numPr>
      </w:pPr>
      <w:r>
        <w:rPr/>
        <w:t xml:space="preserve">проверка имеющихся знаний с помощью контрольных вопросов;</w:t>
      </w:r>
    </w:p>
    <w:p>
      <w:pPr>
        <w:numPr>
          <w:ilvl w:val="0"/>
          <w:numId w:val="14"/>
        </w:numPr>
      </w:pPr>
      <w:r>
        <w:rPr/>
        <w:t xml:space="preserve">беседа по теме занятия с анализом и обсуждением возможных подходов к решению той или иной педагогической проблемы и соответствующих методов;</w:t>
      </w:r>
    </w:p>
    <w:p>
      <w:pPr>
        <w:numPr>
          <w:ilvl w:val="0"/>
          <w:numId w:val="14"/>
        </w:numPr>
      </w:pPr>
      <w:r>
        <w:rPr/>
        <w:t xml:space="preserve">выполнение контрольных заданий по теме практического занятия;</w:t>
      </w:r>
    </w:p>
    <w:p>
      <w:pPr>
        <w:numPr>
          <w:ilvl w:val="0"/>
          <w:numId w:val="14"/>
        </w:numPr>
      </w:pPr>
      <w:r>
        <w:rPr/>
        <w:t xml:space="preserve">подведение итогов занятия (с обобщенными выводами студентов о его актуальности).</w:t>
      </w:r>
    </w:p>
    <w:p>
      <w:pPr/>
      <w:r>
        <w:rPr/>
        <w:t xml:space="preserve"> На практических занятиях  студенты должны не только изложить теорию вопроса, но и владеть методами анализа учебной информации, уметь грамотно  обосновать свою точку зрения. Для успешного освоения дисциплины каждый студент обеспечивается учебно-методическими материалами по предмету (тематическими планами лекций и практических занятий, учебно-методической литературой).</w:t>
      </w:r>
    </w:p>
    <w:p>
      <w:pPr/>
      <w:r>
        <w:rPr/>
        <w:t xml:space="preserve">Самостоятельная работа студентов (СРС) является важной составной частью в структуре их учебно-познавательной деятельности, которая включает знакомство с литературными первоисточниками, их конспектирование, подготовку докладов и сообщений по проблемам практических (семинарских) занятий. СРС представляет собой  учебно-познавательную, организационно и методически направленную деятельность, осуществляемую без прямой помощи со стороны преподавателя для достижения конкретного положительного результата по дисциплине. Вместе с тем самостоятельная работа обучающихся осуществляется под руководством преподавателя, а ее эффективность во многом определяется системой контроля, проверки и оценки знаний, предусмотренных при изучении курса. Это экспресс - опросы, проводимые в начале лекции или семинара на выявление остаточных знаний по основным понятиям по изученным темам дисциплины; письменные и контрольные работы; тестовые задания по основным темам и разделам курса, решение ситуационных задач практико-ориентированного характера, зачет/ экзамен.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Лекционный курс «Социальная педагогика»  рассчитан на  систематизацию знаний  студентов о педагогических явлениях и процессах современного образования во взаимосвязи с их будущей профессиональной деятельностью. Необходимо добиваться знаний у обучающихся основных понятий, теорий, концепций, которые лежат в основе дисциплины. Лекции должны проходить в форме дискуссии, в интерактивном режиме в контексте технологии проблемного обучения. На лекциях важно концентрировать внимание на наиболее сложных вопросах, подробно излагая и конкретизируя то, что студентам будет трудно изучить самостоятельно из-за недостатка или наоборот слишком большого объема имеющейся литературы. Наиболее важные и сложные темы курса рассматриваются и на лекциях, и на семинарских занятиях, а отдельные вопросы по темам практических занятий изучаются  студентами самостоятельно.</w:t>
      </w:r>
    </w:p>
    <w:p>
      <w:pPr/>
      <w:r>
        <w:rPr/>
        <w:t xml:space="preserve">Полезно в начале изучения курса (или его тем) провести вводное сообщение, в котором преподаватель раскрывает цель и задачи курса, актуализирует его значение для формирования  профессиональных компетенций студентов, специфику и методику их самостоятельной работы, дает рекомендации по написанию конспектов, рефератов, выступлениям с сообщениями, излагая требования к этим видам деятельности. При проведении лекционных занятий рекомендуется создание проблемных ситуаций с включением обучающихся в интерактивное взаимодействие с использованием элементов рефлексии, анализа, дискуссии, оценки педагогических явлений, фактов и основополагающих идей отдельных представителей в области развития образования.</w:t>
      </w:r>
    </w:p>
    <w:p>
      <w:pPr/>
      <w:r>
        <w:rPr/>
        <w:t xml:space="preserve">На практических (семинарских) занятиях должны быть созданы условия для обмена мнениями, углубления и систематизации знаний, развития самостоятельности мышления студентов. Практические занятия проводятся в виде дискуссии по заранее намеченным проблемам, а также по незапланированным, возникающим в ходе обсуждения вопросам. Наиболее важно сочетать индивидуальную форму работы с групповой, так как успех выполнения заданий часто зависит от  группового взаимодействия,  когда студенты выступают с дополнениями,  которые позволяют получить более полную информацию по обсуждаемым вопросам. При распределении ролей в процессе практической деятельности следует учитывать индивидуальные особенности студентов, их групповой статус, стиль внутригруппового взаимодействия. Преподавателю следует знакомиться с конспектами лекций студентов и проводить консультации по подготовке к семинарским занятиям. Изучение курса требует проведения систематического текущего и промежуточного контроля в различных формах, включая не только тесты, но и задания проблемного характера.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Социальная педагогика / </w:t>
      </w:r>
      <w:r>
        <w:rPr/>
        <w:t xml:space="preserve">Под редакцией  </w:t>
      </w:r>
      <w:r>
        <w:rPr/>
        <w:t xml:space="preserve">И. А. Липского, </w:t>
      </w:r>
      <w:r>
        <w:rPr/>
        <w:t xml:space="preserve">Л. Е. Сикорской. - Москва, 2013. - 280 с. - URL: https://soc-education.ru/wp-content/uploads/2017/11/SocPed-2013.pdf?ysclid=lbi685x48s458339453</w:t>
      </w:r>
    </w:p>
    <w:p>
      <w:pPr/>
      <w:r>
        <w:rPr/>
        <w:t xml:space="preserve">2. Телина И.А. Социальная педагогика/ И.А.Телина. - Орск, 2010. - 190 с. - URL: http://elib.osu.ru/bitstream/123456789/9353/1/4085_20140127.pdf?ysclid=lbi6exgoer86820270.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5"/>
        </w:numPr>
      </w:pPr>
      <w:r>
        <w:rPr/>
        <w:t xml:space="preserve">Карцева, Л. В. Психология и педагогика социальной работы с семьей: учеб. пособие / Л. В. Карцева. - М.: Дашков и К°, 2010. - 223 с.</w:t>
      </w:r>
    </w:p>
    <w:p>
      <w:pPr>
        <w:numPr>
          <w:ilvl w:val="0"/>
          <w:numId w:val="15"/>
        </w:numPr>
      </w:pPr>
      <w:r>
        <w:rPr/>
        <w:t xml:space="preserve">Лихачев, Б. Т. Социология воспитания и образования: курс лекций по соц. пед. / Б. Т. Лихачев. - М. : Владос, 2010. - 295 с.</w:t>
      </w:r>
    </w:p>
    <w:p>
      <w:pPr>
        <w:numPr>
          <w:ilvl w:val="0"/>
          <w:numId w:val="15"/>
        </w:numPr>
      </w:pPr>
      <w:r>
        <w:rPr/>
        <w:t xml:space="preserve">Мудрик, А. В. Социальная педагогика – М., 2009.\</w:t>
      </w:r>
    </w:p>
    <w:p>
      <w:pPr>
        <w:numPr>
          <w:ilvl w:val="0"/>
          <w:numId w:val="15"/>
        </w:numPr>
      </w:pPr>
      <w:r>
        <w:rPr/>
        <w:t xml:space="preserve">Практическая психология образования: учеб. пособие / ред. И. В. Дубровина. - 4-е изд. - СПб. : Питер, 2009. - 588 с.</w:t>
      </w:r>
    </w:p>
    <w:p>
      <w:pPr>
        <w:numPr>
          <w:ilvl w:val="0"/>
          <w:numId w:val="15"/>
        </w:numPr>
      </w:pPr>
      <w:r>
        <w:rPr/>
        <w:t xml:space="preserve">Социальная педагогика: учеб. пособие / А. В. Иванов; [под ред. А. В. Иванова]. - М.: Дашков и К°, 2011. - 423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6"/>
        </w:numPr>
      </w:pPr>
      <w:r>
        <w:rPr/>
        <w:t xml:space="preserve">Федеральный портал Российское образование – </w:t>
      </w:r>
      <w:hyperlink r:id="rId7" w:history="1">
        <w:r>
          <w:rPr/>
          <w:t xml:space="preserve">http://www.edu.ru/index.php?page_id=242</w:t>
        </w:r>
      </w:hyperlink>
      <w:r>
        <w:rPr/>
        <w:t xml:space="preserve">  </w:t>
      </w:r>
    </w:p>
    <w:p>
      <w:pPr>
        <w:numPr>
          <w:ilvl w:val="0"/>
          <w:numId w:val="16"/>
        </w:numPr>
      </w:pPr>
      <w:r>
        <w:rPr/>
        <w:t xml:space="preserve">Каталог образовательных интернет-ресурсов – </w:t>
      </w:r>
      <w:hyperlink r:id="rId8" w:history="1">
        <w:r>
          <w:rPr/>
          <w:t xml:space="preserve">http://www.edu.ru/index.php?page_id=6</w:t>
        </w:r>
      </w:hyperlink>
      <w:r>
        <w:rPr/>
        <w:t xml:space="preserve"> Библиотека портала –</w:t>
      </w:r>
      <w:r>
        <w:rPr>
          <w:u w:val="single"/>
        </w:rPr>
        <w:t xml:space="preserve">http</w:t>
      </w:r>
      <w:r>
        <w:rPr>
          <w:u w:val="single"/>
        </w:rPr>
        <w:t xml:space="preserve">://</w:t>
      </w:r>
      <w:r>
        <w:rPr>
          <w:u w:val="single"/>
        </w:rPr>
        <w:t xml:space="preserve">www</w:t>
      </w:r>
      <w:r>
        <w:rPr>
          <w:u w:val="single"/>
        </w:rPr>
        <w:t xml:space="preserve">.</w:t>
      </w:r>
      <w:r>
        <w:rPr>
          <w:u w:val="single"/>
        </w:rPr>
        <w:t xml:space="preserve">edu</w:t>
      </w:r>
      <w:r>
        <w:rPr>
          <w:u w:val="single"/>
        </w:rPr>
        <w:t xml:space="preserve">.</w:t>
      </w:r>
      <w:r>
        <w:rPr>
          <w:u w:val="single"/>
        </w:rPr>
        <w:t xml:space="preserve">ru</w:t>
      </w:r>
      <w:r>
        <w:rPr>
          <w:u w:val="single"/>
        </w:rPr>
        <w:t xml:space="preserve">/</w:t>
      </w:r>
      <w:r>
        <w:rPr>
          <w:u w:val="single"/>
        </w:rPr>
        <w:t xml:space="preserve">index</w:t>
      </w:r>
      <w:r>
        <w:rPr>
          <w:u w:val="single"/>
        </w:rPr>
        <w:t xml:space="preserve">.</w:t>
      </w:r>
      <w:r>
        <w:rPr>
          <w:u w:val="single"/>
        </w:rPr>
        <w:t xml:space="preserve">php</w:t>
      </w:r>
      <w:r>
        <w:rPr>
          <w:u w:val="single"/>
        </w:rPr>
        <w:t xml:space="preserve">?</w:t>
      </w:r>
      <w:r>
        <w:rPr>
          <w:u w:val="single"/>
        </w:rPr>
        <w:t xml:space="preserve">page</w:t>
      </w:r>
      <w:r>
        <w:rPr>
          <w:u w:val="single"/>
        </w:rPr>
        <w:t xml:space="preserve">_</w:t>
      </w:r>
      <w:r>
        <w:rPr>
          <w:u w:val="single"/>
        </w:rPr>
        <w:t xml:space="preserve">id</w:t>
      </w:r>
      <w:r>
        <w:rPr>
          <w:u w:val="single"/>
        </w:rPr>
        <w:t xml:space="preserve">=242</w:t>
      </w:r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Научная электронная библиотека eLIBRARY.RU – </w:t>
      </w:r>
      <w:hyperlink r:id="rId9" w:history="1">
        <w:r>
          <w:rPr/>
          <w:t xml:space="preserve">http://elibrary.ru/defaultx.asp</w:t>
        </w:r>
      </w:hyperlink>
    </w:p>
    <w:p>
      <w:pPr>
        <w:numPr>
          <w:ilvl w:val="0"/>
          <w:numId w:val="16"/>
        </w:numPr>
      </w:pPr>
      <w:r>
        <w:rPr/>
        <w:t xml:space="preserve">Гуманитарная электронная библиотека – </w:t>
      </w:r>
      <w:hyperlink r:id="rId10" w:history="1">
        <w:r>
          <w:rPr/>
          <w:t xml:space="preserve">http://www.lib.ua-ru.net/katalog/41.htm</w:t>
        </w:r>
      </w:hyperlink>
      <w:r>
        <w:rPr/>
        <w:t xml:space="preserve"> l</w:t>
      </w:r>
    </w:p>
    <w:p>
      <w:pPr/>
      <w:r>
        <w:rPr/>
        <w:t xml:space="preserve">5.Электронный каталог Научной библиотеки ПетрГУ – </w:t>
      </w:r>
      <w:hyperlink r:id="rId11" w:history="1">
        <w:r>
          <w:rPr/>
          <w:t xml:space="preserve">http://foliant.ru/catalog/psulibr</w:t>
        </w:r>
      </w:hyperlink>
      <w:r>
        <w:rPr/>
        <w:t xml:space="preserve"> </w:t>
      </w:r>
    </w:p>
    <w:p>
      <w:pPr/>
      <w:r>
        <w:rPr/>
        <w:t xml:space="preserve">6.Электронная библиотека Республики Карелия – </w:t>
      </w:r>
      <w:hyperlink r:id="rId12" w:history="1">
        <w:r>
          <w:rPr/>
          <w:t xml:space="preserve">http://elibrary.karelia.ru/</w:t>
        </w:r>
      </w:hyperlink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Электронная библиотечная система «Университетская библиотека онлайн» – </w:t>
      </w:r>
      <w:hyperlink r:id="rId13" w:history="1">
        <w:r>
          <w:rPr/>
          <w:t xml:space="preserve">http://biblioclub.ru/</w:t>
        </w:r>
      </w:hyperlink>
    </w:p>
    <w:p>
      <w:pPr>
        <w:numPr>
          <w:ilvl w:val="0"/>
          <w:numId w:val="17"/>
        </w:numPr>
      </w:pPr>
      <w:r>
        <w:rPr/>
        <w:t xml:space="preserve">Электронная библиотечная система «Консультант студента. Электронная библиотека медицинского ВУЗа» – </w:t>
      </w:r>
      <w:hyperlink r:id="rId14" w:history="1">
        <w:r>
          <w:rPr/>
          <w:t xml:space="preserve">http://www.studmedlib.ru</w:t>
        </w:r>
      </w:hyperlink>
      <w:r>
        <w:rPr>
          <w:u w:val="single"/>
        </w:rPr>
        <w:t xml:space="preserve"> </w:t>
      </w:r>
    </w:p>
    <w:p>
      <w:pPr/>
      <w:r>
        <w:rPr/>
        <w:t xml:space="preserve">9. Научная библиотека ПетрГУ в разделе «Электронные журналы и базы данных» (кроме ресурсов тестового доступа)  – </w:t>
      </w:r>
      <w:hyperlink r:id="rId15" w:history="1">
        <w:r>
          <w:rPr/>
          <w:t xml:space="preserve">http://library.petrsu.ru/collections/bd.shtml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B94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249B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50A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6F9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E33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027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CC8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5F5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740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918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DC61E8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077A8DB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0E22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062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9DB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0173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EE6BC69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B3F0A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du.ru/index.php?page_id=242" TargetMode="External"/><Relationship Id="rId8" Type="http://schemas.openxmlformats.org/officeDocument/2006/relationships/hyperlink" Target="http://www.edu.ru/index.php?page_id=6" TargetMode="External"/><Relationship Id="rId9" Type="http://schemas.openxmlformats.org/officeDocument/2006/relationships/hyperlink" Target="http://elibrary.ru/defaultx.asp" TargetMode="External"/><Relationship Id="rId10" Type="http://schemas.openxmlformats.org/officeDocument/2006/relationships/hyperlink" Target="http://www.lib.ua-ru.net/katalog/41.htm" TargetMode="External"/><Relationship Id="rId11" Type="http://schemas.openxmlformats.org/officeDocument/2006/relationships/hyperlink" Target="http://foliant.ru/catalog/psulibr" TargetMode="External"/><Relationship Id="rId12" Type="http://schemas.openxmlformats.org/officeDocument/2006/relationships/hyperlink" Target="http://elibrary.karelia.ru/" TargetMode="External"/><Relationship Id="rId13" Type="http://schemas.openxmlformats.org/officeDocument/2006/relationships/hyperlink" Target="http://biblioclub.ru/" TargetMode="External"/><Relationship Id="rId14" Type="http://schemas.openxmlformats.org/officeDocument/2006/relationships/hyperlink" Target="http://www.studmedlib.ru" TargetMode="External"/><Relationship Id="rId15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2026-04-23T20:43:27+03:00</dcterms:created>
  <dcterms:modified xsi:type="dcterms:W3CDTF">2026-04-23T20:43:27+03:00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