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истории, политических и социальных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политических и социальных наук</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ТЕХНОЛОГИИ ИЗБИРАТЕЛЬНЫХ КАМПАНИЙ</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41.03.04 Политология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23.08.2017 г. N 814 (с изменениями от 27.02.2023 №208, от 19.06.2022 №662, от 08.02.2021 №83, от 26.11.2020 №1456) и учебным планом по направлению подготовки бакалавриата 41.03.04 Политология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Ильин Александр Юрьевич, доцент, кафедра политических и социальных наук, кандидат философских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Способность участвовать в информационно-коммуникативных процессах разного уровня, включая проведение информационных кампаний</w:t>
            </w:r>
          </w:p>
        </w:tc>
        <w:tc>
          <w:tcPr>
            <w:tcW w:w="3100" w:type="dxa"/>
            <w:noWrap/>
          </w:tcPr>
          <w:p>
            <w:pPr/>
            <w:r>
              <w:rPr/>
              <w:t xml:space="preserve">ПК-4.1. знает особенности информационно-коммуникативных процессов в политической сфере</w:t>
            </w:r>
          </w:p>
          <w:p/>
          <w:p>
            <w:pPr/>
            <w:r>
              <w:rPr/>
              <w:t xml:space="preserve">ПК-4.2. умеет осуществлять взаимодействие с органами власти разных уровней, а также со средствами массовой информации</w:t>
            </w:r>
          </w:p>
          <w:p/>
          <w:p>
            <w:pPr/>
            <w:r>
              <w:rPr/>
              <w:t xml:space="preserve">ПК-4.3. владеет навыками разработки информационных кампаний для достижения поставленных целей</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Способность работать в рамках политологического (политического) проекта в качестве исполнителя или руководителя низшего звена</w:t>
            </w:r>
          </w:p>
        </w:tc>
        <w:tc>
          <w:tcPr>
            <w:tcW w:w="3100" w:type="dxa"/>
            <w:noWrap/>
          </w:tcPr>
          <w:p>
            <w:pPr/>
            <w:r>
              <w:rPr/>
              <w:t xml:space="preserve">ПК-3.1. знает особенности политологических (политических) проектов, организационно-технические функции и вспомогательные задачи участников проекта, способы привлечения финансирования для реализации проекта</w:t>
            </w:r>
          </w:p>
          <w:p/>
          <w:p>
            <w:pPr/>
            <w:r>
              <w:rPr/>
              <w:t xml:space="preserve">ПК-3.2. умеет разрабатывать план реализации политологического (политического) проекта с последующей оценкой ожидаемого результата проекта и затрачиваемых ресурсов</w:t>
            </w:r>
          </w:p>
          <w:p/>
          <w:p>
            <w:pPr/>
            <w:r>
              <w:rPr/>
              <w:t xml:space="preserve">ПК-3.3. владеет навыками подготовки отчетной документации по итогам реализации проекта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Технологии избирательных кампаний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Избирательные технологии</w:t>
            </w:r>
          </w:p>
        </w:tc>
        <w:tc>
          <w:tcPr>
            <w:noWrap/>
          </w:tcPr>
          <w:p>
            <w:pPr>
              <w:jc w:val="left"/>
              <w:ind w:left="0" w:right="0" w:firstLine="0" w:hanging="0"/>
            </w:pPr>
            <w:r>
              <w:rPr/>
              <w:t xml:space="preserve">32</w:t>
            </w:r>
          </w:p>
        </w:tc>
        <w:tc>
          <w:tcPr>
            <w:noWrap/>
          </w:tcPr>
          <w:p>
            <w:pPr>
              <w:jc w:val="left"/>
              <w:ind w:left="0" w:right="0" w:firstLine="0" w:hanging="0"/>
            </w:pPr>
            <w:r>
              <w:rPr/>
              <w:t xml:space="preserve">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Организация проведения избирательной кампании</w:t>
            </w:r>
          </w:p>
        </w:tc>
        <w:tc>
          <w:tcPr>
            <w:noWrap/>
          </w:tcPr>
          <w:p>
            <w:pPr>
              <w:jc w:val="left"/>
              <w:ind w:left="0" w:right="0" w:firstLine="0" w:hanging="0"/>
            </w:pPr>
            <w:r>
              <w:rPr/>
              <w:t xml:space="preserve">40</w:t>
            </w:r>
          </w:p>
        </w:tc>
        <w:tc>
          <w:tcPr>
            <w:noWrap/>
          </w:tcPr>
          <w:p>
            <w:pPr>
              <w:jc w:val="left"/>
              <w:ind w:left="0" w:right="0" w:firstLine="0" w:hanging="0"/>
            </w:pPr>
            <w:r>
              <w:rPr/>
              <w:t xml:space="preserve">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12</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Избирательные технологии как категория современной политической науки  1.	Избирательные технологии: понятие, сущность, трактовки в российской и западной политической науке.  2.	Роль и проблемы эффективности избирательных технологий в современном электоральном процессе.   3.	Классификация избирательных технологий в политологической литературе. 4.	 Основные принципы организации выборов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Общая характеристика современных избирательных систем  1.	Сравнительный анализ понятие избирательной системы. Избирательная система и результаты выборов.   2.	Общая характеристика основных избирательных систем. Сравнительный анализ современных избирательных систем: особенности, преимущества, недостатки.  3.	Избирательная система и форма правления.   4.	Влияние избирательных систем на развитие многопартийности. Законы М.Дюверже.   5.	История трансформации российской избирательной системы. Современные проблемы модернизации российской избирательной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Формирования избирательных органов в России.  1.	Понятие избирательных органов.  Основные модели и практика  формирования избирательных органов в зарубежных странах.   2.	 Система избирательных комиссий в Российской Федерации и особенности их формирования.  3.	Основные принципы деятельности избирательных органов.  4.	Основные функции и полномочия избирательных органов в России.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Организация  и проведение избирательной кампании в России. 1.	Избирательная кампания: понятие, сущность, трактовки в современной политологической литературе. Типология избирательных кампаний в научной литературе.  2.	Структура избирательной кампании. Основные стадии  и этапы избирательной кампании. Продолжительность избирательной кампании в различных странах.  3.	Основные участники (субъекты и объекты) избирательной кампании, их права и обязанности. Особенности деятельности средств массовой информации в ходе избирательной кампании в различных странах.  4.	Особенности организации и проведения избирательных кампаний в Российской Федерации. Основные модели российских избирательных кампаний.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Стратегия и тактика избирательной кампании   1.	Проект избирательной кампании. Понятие стратегии избирательной кампании и ее структура. Р 2.	оль диагностико-социологических исследований в разработке стратегии избирательной кампании.  Определение политических и управленческих целей в избирательной кампании.  3.	Особенности сегментирования электората. Выделение адресных групп электората.  Определение целевых групп.  4.	Центральная тема (темы) избирательной кампании.  Сюжетные линии центральной темы. Цели и  тема антимаркетинговой кампании.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Понятие тактики избирательной кампании и ее основные  элементы.  1.	Особенности отбора методов и приемов, форм агитационно-пропагандистского воздействия на электорат.  2.	Выбор коммуникационных каналов, видов информационно-рекламной продукции, массовых мероприятий   3.	Предварительное распределение предполагаемых действий во времени и пространстве.  Заявка центральной темы избирательной кампании.  4.	Выбор тактики информационно-рекламной и агитационной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Особенности политической рекламы и пропаганды в российских  избирательных кампаниях.  1.	Политическая реклама и пропаганда как манипулятивные технологии  в российских и западных избирательных кампаниях.  2.	Политическая реклама: понятие, цели и задачи, виды в избирательных кампаниях. Прямая и косвенная политическая реклама.  3.	Основные формы  и особенности технологий политической рекламы  через  электронные  и печатные СМИ.    4.	Политическая реклама в Интернете. Особенности  политической пропаганды во время выборов.  5.	Особенности законодательного регулирования политической рекламы в России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Эффективность традиционных технологий оргмассовой работы в современных  избирательных кампаниях 1.	Место и роль технологий оргмассовой работы (полевых технологий) в современных избирательных кампаниях. Формирование команды агитаторов.  2.	Характеристика основных направлений оргмассовой работы. Сбор подписей в поддержку выдвижения кандидатов (списков кандидатов). Агитационная программа «от двери к двери». Телефон как средство агитации.  Листовочная кампания. Особенности организации пикетов, шествий, митингов. Встречи кандидата с избирателями.   3.	Политические партии и оргмассовая работа во время выборов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Особенности технологий формирования имиджа  в  российских и западных избирательных кампаниях. 1.	Сравнительный анализ  Имидж как социально-психологическая категория.  Функции имиджа. Структура и типология имиджа.  2.	Алгоритм формирования  имиджа кандидата.  Технологии формирования имиджа кандидата. Технологии формирования имиджа политической партии.  3.	Особенности формирования имиджа  через СМИ. Технологии снижения имиджа конкурентов. Технологии защиты положительного имиджа.   4.	Влияние политической культуры на технологии формирования и позиционирования имиджа политика и политической партии.  5.	Опыт применения различных имиджевых технологий в избирательном процессе: российский и зарубежный опыт.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Избирательный маркетинг: понятие и основные методы исследования.  1.	Особенности избирательного рынка и электоральных прогнозов в России.  Основные цели и задачи диагностико-аналитических и социологических исследований в избирательной кампании.   2.	Анализ предвыборной ситуации. Исследование электората. Выявление базовых групп электората. Адресные группы.  3.	Особенности прогнозирования  результатов выборов в России и зарубежных странах. Характеристика основных методов диагностико-аналитических  и социологических исследований.  4.	Особенности социологических исследований в российских  и западных избирательных кампаниях.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Роль PR-технологий в современных избирательных кампаниях. 1.	PR в системе маркетинговых исследований в избирательных кампаниях.  2.	Структура  и основные методы политического PR.  3.	Электорат как аудитория PR-структур в избирательной кампании.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Основные виды планов в избирательной кампании.   1.	Основные требования и подходы к разработке плана рекламно-агитационной кампании.  2.	План фондрайзинга. План деятельности кандидата.  3.	Общий (сводный) план-график избирательной кампании.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Проблемы эффективности избирательных технологий в современном электоральном процессе.  Проблемы технологизации современного избирательного процесса и результаты выборов.  Капитализация современных избирательных кампаний и ее влияние на избирательные технологии.  Избирательные технологии и особенности электорально-правовой культуры в России и зарубежных странах.  Влияние избирательных технологий на выбор избирателей в России и зарубежных странах.  Административный ресурс и  мобилизационные технологии - специфические технологии российских выборов в условиях их формализации.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финансирования выборов.  Основные задачи финансового обеспечения избирательной кампании. Финансовый план избирательной кампании. План поступления финансовых средств. Контроль расходования средств в избирательной кампании.  Финансовые отчеты.  Особенности формирования и основные источники избирательных фондов кандидатов и политических партий в ходе выборов в различных странах.  Избирательные расходы и их структура.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принципы организации выборов.  Принципы избирательного права. Всеобщее избирательное право (принцип всеобщности). Равное избирательное право. Прямое избирательное право. Принцип тайного  голосования.  Принципы демократической организации выборов. Принцип свободных выборов. Принцип альтернативности выборов. Принцип состязательности, конкурентности выборов. Принцип периодичности проведения выборов. Принцип равенства возможностей политических партий и кандидатов. Принцип гласности подготовке и проведении выборов. Принцип обжалования нарушений избирательных прав граждан.  Ответственность за нарушение избирательного законодательства.  Проблемы демократической организации  российских выборов  и их соответствие международным избирательным стандартам.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Участие политических партий в выборах.   Особенности различных партийных систем, их основные виды. Особенности партийной системы России.  Особенности законодательного регулирования деятельности и  участия политических партий в выборах в России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Формирования и основные источники избирательных фондов кандидатов и политических партий в ходе выборов в различных странах.  Избирательные расходы и их структура. Ограничение общей суммы расходов на избирательную кампанию.  Частное финансирование.  Сбор средств на проведение избирательной кампании (фондрайзинг) и его особенности в российских и западных избирательных кампаниях.   Прямое государственное финансирование выборов. Косвенное финансирование.  Распределение эфирного времени. Контроль за соблюдением законодательства о финансировании выборов и ответственность за его нарушение.  Особенности финансирования выборов в Российской Федерации.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Роль СМИ и новых информационных технологий в избирательных кампаниях  Общая характеристика средств массовой информации. Основные цели и задачи, функции СМИ в избирательных кампаниях.  СМИ как основной канал информационного обеспечения выборов.  Информирование и предвыборная агитация в СМИ. Политическая реклама в СМИ.   Особенности распределения эфирного времени во время выборов в различных странах.  Основные формы  и особенности технологий политической рекламы в электронных  и  печатных СМИ.  СМИ и общественное мнение. Технологии формирования общественного мнения через СМИ.  Особенности технологий манипулирования через  СМИ в избирательных кампаниях.  Новые информационные технологии и их использование в электоральном процессе  в условиях демократии.  Интернет  и свобода слова.   Основные ресурсы Интернета и специфика их использования  в российских и западных избирательных кампаниях.   Политическая реклама в Интернете.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используются технологии проблемного обучения: дискуссия; обсуждение; самостоятельная постановка обучающимися проблемных вопросов и поиск на них ответов. Основной целью технологии проблемного обучения является научить обучающихся нестандартно мыслить, творчески усваивая получаемые знания. Обучающимся, кроме вопросов к семинарским занятиям, предлагается подготовить сообщения по теме семинара.</w:t>
      </w:r>
    </w:p>
    <w:p>
      <w:pPr/>
      <w:r>
        <w:rPr>
          <w:b w:val="1"/>
          <w:bCs w:val="1"/>
        </w:rPr>
        <w:t xml:space="preserve"> </w:t>
      </w:r>
    </w:p>
    <w:p>
      <w:pPr/>
      <w:r>
        <w:rPr/>
        <w:t xml:space="preserve">Основные образовательные технологии:</w:t>
      </w:r>
    </w:p>
    <w:p>
      <w:pPr/>
      <w:r>
        <w:rPr/>
        <w:t xml:space="preserve">Опрос</w:t>
      </w:r>
    </w:p>
    <w:p>
      <w:pPr/>
      <w:r>
        <w:rPr/>
        <w:t xml:space="preserve">Тестирование</w:t>
      </w:r>
    </w:p>
    <w:p>
      <w:pPr/>
      <w:r>
        <w:rPr/>
        <w:t xml:space="preserve"> Презентация докладов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доклад, сообщение; коллоквиум.</w:t>
      </w:r>
    </w:p>
    <w:p>
      <w:pPr/>
      <w:r>
        <w:rPr/>
        <w:t xml:space="preserve">Оценочные средства для текущего контроля.</w:t>
      </w:r>
    </w:p>
    <w:p>
      <w:pPr/>
      <w:r>
        <w:rPr/>
        <w:t xml:space="preserve">Тест</w:t>
      </w:r>
    </w:p>
    <w:p>
      <w:pPr/>
      <w:r>
        <w:rPr/>
        <w:t xml:space="preserve"> Примерные вопросы тестовых заданий:</w:t>
      </w:r>
    </w:p>
    <w:p>
      <w:pPr/>
      <w:r>
        <w:rPr>
          <w:b w:val="1"/>
          <w:bCs w:val="1"/>
        </w:rPr>
        <w:t xml:space="preserve">Какие из перечисленных видов избирательных  технологий  нацелены на осознанный выбор избирателей?</w:t>
      </w:r>
    </w:p>
    <w:p>
      <w:pPr/>
      <w:r>
        <w:rPr/>
        <w:t xml:space="preserve">- манипулятивные</w:t>
      </w:r>
    </w:p>
    <w:p>
      <w:pPr/>
      <w:r>
        <w:rPr/>
        <w:t xml:space="preserve">- деструктивные</w:t>
      </w:r>
    </w:p>
    <w:p>
      <w:pPr/>
      <w:r>
        <w:rPr/>
        <w:t xml:space="preserve">- прозрачные</w:t>
      </w:r>
    </w:p>
    <w:p>
      <w:pPr/>
      <w:r>
        <w:rPr/>
        <w:t xml:space="preserve">-  технологии дискредитации соперников</w:t>
      </w:r>
    </w:p>
    <w:p>
      <w:pPr/>
      <w:r>
        <w:rPr/>
        <w:t xml:space="preserve"> </w:t>
      </w:r>
    </w:p>
    <w:p>
      <w:pPr/>
      <w:r>
        <w:rPr>
          <w:b w:val="1"/>
          <w:bCs w:val="1"/>
        </w:rPr>
        <w:t xml:space="preserve">Какой из  перечисленных методов используется   для выявления  эффективности политической рекламы  в ходе  проведения избирательной кампании?</w:t>
      </w:r>
    </w:p>
    <w:p>
      <w:pPr/>
      <w:r>
        <w:rPr/>
        <w:t xml:space="preserve">- структурный метод</w:t>
      </w:r>
    </w:p>
    <w:p>
      <w:pPr/>
      <w:r>
        <w:rPr/>
        <w:t xml:space="preserve">-  метод фокус-группы</w:t>
      </w:r>
    </w:p>
    <w:p>
      <w:pPr/>
      <w:r>
        <w:rPr/>
        <w:t xml:space="preserve">- топографический метод</w:t>
      </w:r>
    </w:p>
    <w:p>
      <w:pPr/>
      <w:r>
        <w:rPr/>
        <w:t xml:space="preserve">- контент-анализ</w:t>
      </w:r>
    </w:p>
    <w:p>
      <w:pPr/>
      <w:r>
        <w:rPr>
          <w:b w:val="1"/>
          <w:bCs w:val="1"/>
        </w:rPr>
        <w:t xml:space="preserve"> </w:t>
      </w:r>
    </w:p>
    <w:p>
      <w:pPr/>
      <w:r>
        <w:rPr>
          <w:b w:val="1"/>
          <w:bCs w:val="1"/>
        </w:rPr>
        <w:t xml:space="preserve">В какой   федеральной избирательной кампании  в России впервые был использован западный опыт применения избирательных технологий?</w:t>
      </w:r>
    </w:p>
    <w:p>
      <w:pPr/>
      <w:r>
        <w:rPr/>
        <w:t xml:space="preserve">- думская кампания 1995 г.</w:t>
      </w:r>
    </w:p>
    <w:p>
      <w:pPr/>
      <w:r>
        <w:rPr/>
        <w:t xml:space="preserve">- президентская кампания 2000 г.</w:t>
      </w:r>
    </w:p>
    <w:p>
      <w:pPr/>
      <w:r>
        <w:rPr/>
        <w:t xml:space="preserve">- президентская кампания 1996 г.</w:t>
      </w:r>
    </w:p>
    <w:p>
      <w:pPr/>
      <w:r>
        <w:rPr/>
        <w:t xml:space="preserve">- думская кампания 1993 г.</w:t>
      </w:r>
    </w:p>
    <w:p>
      <w:pPr/>
      <w:r>
        <w:rPr>
          <w:b w:val="1"/>
          <w:bCs w:val="1"/>
        </w:rPr>
        <w:t xml:space="preserve"> </w:t>
      </w:r>
    </w:p>
    <w:p>
      <w:pPr/>
      <w:r>
        <w:rPr>
          <w:b w:val="1"/>
          <w:bCs w:val="1"/>
        </w:rPr>
        <w:t xml:space="preserve">Какой из перечисленных факторов оказывает наиболее существенное влияние на  электоральное поведение избирателей в современной России?</w:t>
      </w:r>
    </w:p>
    <w:p>
      <w:pPr/>
      <w:r>
        <w:rPr/>
        <w:t xml:space="preserve">- социальная принадлежность</w:t>
      </w:r>
    </w:p>
    <w:p>
      <w:pPr/>
      <w:r>
        <w:rPr/>
        <w:t xml:space="preserve">- партийная идентичность</w:t>
      </w:r>
    </w:p>
    <w:p>
      <w:pPr/>
      <w:r>
        <w:rPr/>
        <w:t xml:space="preserve">- тема кампании</w:t>
      </w:r>
    </w:p>
    <w:p>
      <w:pPr/>
      <w:r>
        <w:rPr/>
        <w:t xml:space="preserve">- уровень доходов</w:t>
      </w:r>
    </w:p>
    <w:p>
      <w:pPr/>
      <w:r>
        <w:rPr/>
        <w:t xml:space="preserve"> </w:t>
      </w:r>
    </w:p>
    <w:p>
      <w:pPr/>
      <w:r>
        <w:rPr>
          <w:b w:val="1"/>
          <w:bCs w:val="1"/>
        </w:rPr>
        <w:t xml:space="preserve">Какая из перечисленных теорий объясняет электоральное поведение  через  призму особенностей  восприятия  избирателями политической информации? </w:t>
      </w:r>
    </w:p>
    <w:p>
      <w:pPr/>
      <w:r>
        <w:rPr/>
        <w:t xml:space="preserve">- теория рационального выбора</w:t>
      </w:r>
    </w:p>
    <w:p>
      <w:pPr/>
      <w:r>
        <w:rPr/>
        <w:t xml:space="preserve">- теория потребностей</w:t>
      </w:r>
    </w:p>
    <w:p>
      <w:pPr/>
      <w:r>
        <w:rPr/>
        <w:t xml:space="preserve">- когнитивная теория</w:t>
      </w:r>
    </w:p>
    <w:p>
      <w:pPr/>
      <w:r>
        <w:rPr/>
        <w:t xml:space="preserve">- диспозиционная теория</w:t>
      </w:r>
    </w:p>
    <w:p>
      <w:pPr/>
      <w:r>
        <w:rPr>
          <w:b w:val="1"/>
          <w:bCs w:val="1"/>
        </w:rPr>
        <w:t xml:space="preserve"> </w:t>
      </w:r>
    </w:p>
    <w:p>
      <w:pPr/>
      <w:r>
        <w:rPr/>
        <w:t xml:space="preserve"> </w:t>
      </w:r>
    </w:p>
    <w:p>
      <w:pPr/>
      <w:r>
        <w:rPr>
          <w:b w:val="1"/>
          <w:bCs w:val="1"/>
        </w:rPr>
        <w:t xml:space="preserve">В какой из перечисленных моделей избирательных кампаний одним из важнейших ресурсов, обеспечивающих успех кампании, является наличие высокопрофессиональной  группы политтехнологов? </w:t>
      </w:r>
    </w:p>
    <w:p>
      <w:pPr/>
      <w:r>
        <w:rPr/>
        <w:t xml:space="preserve">- административная модель</w:t>
      </w:r>
    </w:p>
    <w:p>
      <w:pPr/>
      <w:r>
        <w:rPr/>
        <w:t xml:space="preserve">- маркетинговая модель</w:t>
      </w:r>
    </w:p>
    <w:p>
      <w:pPr/>
      <w:r>
        <w:rPr/>
        <w:t xml:space="preserve">- организационно-партийная модель</w:t>
      </w:r>
    </w:p>
    <w:p>
      <w:pPr/>
      <w:r>
        <w:rPr/>
        <w:t xml:space="preserve">- неструктурированная модель</w:t>
      </w:r>
    </w:p>
    <w:p>
      <w:pPr/>
      <w:r>
        <w:rPr/>
        <w:t xml:space="preserve"> </w:t>
      </w:r>
    </w:p>
    <w:p>
      <w:pPr/>
      <w:r>
        <w:rPr>
          <w:b w:val="1"/>
          <w:bCs w:val="1"/>
        </w:rPr>
        <w:t xml:space="preserve">Какая из перечисленных задач связана с управлением коммуникационными процессами в избирательной кампании?</w:t>
      </w:r>
    </w:p>
    <w:p>
      <w:pPr/>
      <w:r>
        <w:rPr/>
        <w:t xml:space="preserve">- формирование представлений о незнакомом  объекте или явлении</w:t>
      </w:r>
    </w:p>
    <w:p>
      <w:pPr/>
      <w:r>
        <w:rPr/>
        <w:t xml:space="preserve">- актуализации определенной когнитивной структуры</w:t>
      </w:r>
    </w:p>
    <w:p>
      <w:pPr/>
      <w:r>
        <w:rPr/>
        <w:t xml:space="preserve">- разработка модульной схемы убеждающей коммуникации</w:t>
      </w:r>
    </w:p>
    <w:p>
      <w:pPr/>
      <w:r>
        <w:rPr/>
        <w:t xml:space="preserve"> </w:t>
      </w:r>
    </w:p>
    <w:p>
      <w:pPr/>
      <w:r>
        <w:rPr>
          <w:b w:val="1"/>
          <w:bCs w:val="1"/>
        </w:rPr>
        <w:t xml:space="preserve">С какими целями в избирательной кампании должна непосредственно быть связана   центральная тема кампании? </w:t>
      </w:r>
    </w:p>
    <w:p>
      <w:pPr/>
      <w:r>
        <w:rPr/>
        <w:t xml:space="preserve">- политические цели</w:t>
      </w:r>
    </w:p>
    <w:p>
      <w:pPr/>
      <w:r>
        <w:rPr/>
        <w:t xml:space="preserve">- управленческие цели</w:t>
      </w:r>
    </w:p>
    <w:p>
      <w:pPr/>
      <w:r>
        <w:rPr/>
        <w:t xml:space="preserve">- тактические цели</w:t>
      </w:r>
    </w:p>
    <w:p>
      <w:pPr/>
      <w:r>
        <w:rPr/>
        <w:t xml:space="preserve">- государственные цели</w:t>
      </w:r>
    </w:p>
    <w:p>
      <w:pPr/>
      <w:r>
        <w:rPr/>
        <w:t xml:space="preserve"> </w:t>
      </w:r>
    </w:p>
    <w:p>
      <w:pPr/>
      <w:r>
        <w:rPr>
          <w:b w:val="1"/>
          <w:bCs w:val="1"/>
        </w:rPr>
        <w:t xml:space="preserve">Какой из принципов выбора центральной темы избирательной кампании  непосредственно  связан  с необходимостью проводить пристрелочные социологические исследования? </w:t>
      </w:r>
    </w:p>
    <w:p>
      <w:pPr/>
      <w:r>
        <w:rPr/>
        <w:t xml:space="preserve">- соответствие темы политическим и управленческим целям кампании</w:t>
      </w:r>
    </w:p>
    <w:p>
      <w:pPr/>
      <w:r>
        <w:rPr/>
        <w:t xml:space="preserve">- тема будет раскручиваться в зашумленном информационном пространстве</w:t>
      </w:r>
    </w:p>
    <w:p>
      <w:pPr/>
      <w:r>
        <w:rPr/>
        <w:t xml:space="preserve">--- злободневность темы, ее устремленность в будущее</w:t>
      </w:r>
    </w:p>
    <w:p>
      <w:pPr/>
      <w:r>
        <w:rPr/>
        <w:t xml:space="preserve"> необходимо менять формы и способы освещения темы</w:t>
      </w:r>
    </w:p>
    <w:p>
      <w:pPr/>
      <w:r>
        <w:rPr/>
        <w:t xml:space="preserve"> </w:t>
      </w:r>
    </w:p>
    <w:p>
      <w:pPr/>
      <w:r>
        <w:rPr>
          <w:b w:val="1"/>
          <w:bCs w:val="1"/>
        </w:rPr>
        <w:t xml:space="preserve">Какие из перечисленных исследовательских задач, решаемых в ходе подготовки и проведения избирательной кампании, относятся к социологическим?</w:t>
      </w:r>
    </w:p>
    <w:p>
      <w:pPr/>
      <w:r>
        <w:rPr/>
        <w:t xml:space="preserve">-  составление электорального паспорта округа</w:t>
      </w:r>
    </w:p>
    <w:p>
      <w:pPr/>
      <w:r>
        <w:rPr/>
        <w:t xml:space="preserve">-  составление досье на конкурентов</w:t>
      </w:r>
    </w:p>
    <w:p>
      <w:pPr/>
      <w:r>
        <w:rPr/>
        <w:t xml:space="preserve">- подготовка справок по темам кампании</w:t>
      </w:r>
    </w:p>
    <w:p>
      <w:pPr/>
      <w:r>
        <w:rPr/>
        <w:t xml:space="preserve">-  моделирующие исследования для отладки агитационных материалов</w:t>
      </w:r>
    </w:p>
    <w:p>
      <w:pPr/>
      <w:r>
        <w:rPr/>
        <w:t xml:space="preserve"> </w:t>
      </w:r>
    </w:p>
    <w:p>
      <w:pPr/>
      <w:r>
        <w:rPr>
          <w:b w:val="1"/>
          <w:bCs w:val="1"/>
        </w:rPr>
        <w:t xml:space="preserve">Какой из  перечисленных признаков НЕ относится к характеристике политической рекламы</w:t>
      </w:r>
    </w:p>
    <w:p>
      <w:pPr/>
      <w:r>
        <w:rPr/>
        <w:t xml:space="preserve">- двухсторонняя коммуникация</w:t>
      </w:r>
    </w:p>
    <w:p>
      <w:pPr/>
      <w:r>
        <w:rPr/>
        <w:t xml:space="preserve">-  дискретный и опосредованный характер коммуникации</w:t>
      </w:r>
    </w:p>
    <w:p>
      <w:pPr/>
      <w:r>
        <w:rPr/>
        <w:t xml:space="preserve">- платность</w:t>
      </w:r>
    </w:p>
    <w:p>
      <w:pPr/>
      <w:r>
        <w:rPr/>
        <w:t xml:space="preserve">- содержит элементы пропаганды и манипулирования</w:t>
      </w:r>
    </w:p>
    <w:p>
      <w:pPr/>
      <w:r>
        <w:rPr>
          <w:b w:val="1"/>
          <w:bCs w:val="1"/>
        </w:rPr>
        <w:t xml:space="preserve"> </w:t>
      </w:r>
    </w:p>
    <w:p>
      <w:pPr/>
      <w:r>
        <w:rPr>
          <w:b w:val="1"/>
          <w:bCs w:val="1"/>
        </w:rPr>
        <w:t xml:space="preserve">В чем главное отличие прямой политической рекламы от косвенной?</w:t>
      </w:r>
    </w:p>
    <w:p>
      <w:pPr/>
      <w:r>
        <w:rPr/>
        <w:t xml:space="preserve">-  платность</w:t>
      </w:r>
    </w:p>
    <w:p>
      <w:pPr/>
      <w:r>
        <w:rPr/>
        <w:t xml:space="preserve">- полный контроль коммуникатора  за процессом создания рекламного продукта</w:t>
      </w:r>
    </w:p>
    <w:p>
      <w:pPr/>
      <w:r>
        <w:rPr/>
        <w:t xml:space="preserve">- -  идентификация рекламы</w:t>
      </w:r>
    </w:p>
    <w:p>
      <w:pPr/>
      <w:r>
        <w:rPr/>
        <w:t xml:space="preserve">реклама доходит до получателя без искажения</w:t>
      </w:r>
    </w:p>
    <w:p>
      <w:pPr/>
      <w:r>
        <w:rPr/>
        <w:t xml:space="preserve"> </w:t>
      </w:r>
    </w:p>
    <w:p>
      <w:pPr/>
      <w:r>
        <w:rPr>
          <w:b w:val="1"/>
          <w:bCs w:val="1"/>
        </w:rPr>
        <w:t xml:space="preserve">Какая из перечисленных характеристик  НЕ относится к  традиционным СМИ?</w:t>
      </w:r>
    </w:p>
    <w:p>
      <w:pPr/>
      <w:r>
        <w:rPr/>
        <w:t xml:space="preserve">- периодичность</w:t>
      </w:r>
    </w:p>
    <w:p>
      <w:pPr/>
      <w:r>
        <w:rPr/>
        <w:t xml:space="preserve">- публичность</w:t>
      </w:r>
    </w:p>
    <w:p>
      <w:pPr/>
      <w:r>
        <w:rPr/>
        <w:t xml:space="preserve">-  возможность практически мгновенного обновления информации</w:t>
      </w:r>
    </w:p>
    <w:p>
      <w:pPr/>
      <w:r>
        <w:rPr/>
        <w:t xml:space="preserve">- наличие специальных технических средств</w:t>
      </w:r>
    </w:p>
    <w:p>
      <w:pPr/>
      <w:r>
        <w:rPr/>
        <w:t xml:space="preserve"> </w:t>
      </w:r>
    </w:p>
    <w:p>
      <w:pPr/>
      <w:r>
        <w:rPr>
          <w:b w:val="1"/>
          <w:bCs w:val="1"/>
        </w:rPr>
        <w:t xml:space="preserve">Какой из перечисленных каналов политической коммуникации является наиболее эффективным  в западных избирательных кампаниях?</w:t>
      </w:r>
    </w:p>
    <w:p>
      <w:pPr/>
      <w:r>
        <w:rPr/>
        <w:t xml:space="preserve">- слухи</w:t>
      </w:r>
    </w:p>
    <w:p>
      <w:pPr/>
      <w:r>
        <w:rPr/>
        <w:t xml:space="preserve">- непосредственное общение кандидатов с избирателями</w:t>
      </w:r>
    </w:p>
    <w:p>
      <w:pPr/>
      <w:r>
        <w:rPr/>
        <w:t xml:space="preserve">- политическая реклама</w:t>
      </w:r>
    </w:p>
    <w:p>
      <w:pPr/>
      <w:r>
        <w:rPr/>
        <w:t xml:space="preserve">- Интернет</w:t>
      </w:r>
    </w:p>
    <w:p>
      <w:pPr/>
      <w:r>
        <w:rPr/>
        <w:t xml:space="preserve">- СМИ</w:t>
      </w:r>
    </w:p>
    <w:p>
      <w:pPr/>
      <w:r>
        <w:rPr/>
        <w:t xml:space="preserve"> </w:t>
      </w:r>
    </w:p>
    <w:p>
      <w:pPr/>
      <w:r>
        <w:rPr>
          <w:b w:val="1"/>
          <w:bCs w:val="1"/>
        </w:rPr>
        <w:t xml:space="preserve">Какое из перечисленных оснований для сегментирования электората в избирательной кампании учитывает фактор «регионального менталитета»?</w:t>
      </w:r>
    </w:p>
    <w:p>
      <w:pPr/>
      <w:r>
        <w:rPr/>
        <w:t xml:space="preserve">-  демографическое основание</w:t>
      </w:r>
    </w:p>
    <w:p>
      <w:pPr/>
      <w:r>
        <w:rPr/>
        <w:t xml:space="preserve">- этническое основание</w:t>
      </w:r>
    </w:p>
    <w:p>
      <w:pPr/>
      <w:r>
        <w:rPr/>
        <w:t xml:space="preserve">- территориально-поселенческое основание</w:t>
      </w:r>
    </w:p>
    <w:p>
      <w:pPr/>
      <w:r>
        <w:rPr/>
        <w:t xml:space="preserve">-  конфессиональное основание</w:t>
      </w:r>
    </w:p>
    <w:p>
      <w:pPr/>
      <w:r>
        <w:rPr>
          <w:b w:val="1"/>
          <w:bCs w:val="1"/>
        </w:rPr>
        <w:t xml:space="preserve"> </w:t>
      </w:r>
    </w:p>
    <w:p>
      <w:pPr/>
      <w:r>
        <w:rPr>
          <w:b w:val="1"/>
          <w:bCs w:val="1"/>
        </w:rPr>
        <w:t xml:space="preserve">Какая из перечисленных задач связана с  управлением процессом структуризации в избирательной кампании?  </w:t>
      </w:r>
    </w:p>
    <w:p>
      <w:pPr/>
      <w:r>
        <w:rPr/>
        <w:t xml:space="preserve">-  внесение в массовое сознание новых ценностей</w:t>
      </w:r>
    </w:p>
    <w:p>
      <w:pPr/>
      <w:r>
        <w:rPr/>
        <w:t xml:space="preserve">- выбор каналов продвижения информации</w:t>
      </w:r>
    </w:p>
    <w:p>
      <w:pPr/>
      <w:r>
        <w:rPr/>
        <w:t xml:space="preserve">- сегментирование электорального рынка</w:t>
      </w:r>
    </w:p>
    <w:p>
      <w:pPr/>
      <w:r>
        <w:rPr>
          <w:b w:val="1"/>
          <w:bCs w:val="1"/>
        </w:rPr>
        <w:t xml:space="preserve"> </w:t>
      </w:r>
    </w:p>
    <w:p>
      <w:pPr/>
      <w:r>
        <w:rPr>
          <w:b w:val="1"/>
          <w:bCs w:val="1"/>
        </w:rPr>
        <w:t xml:space="preserve">Какая из перечисленных групп электората  становится мишенью информационно-рекламного  воздействия субъекта управления в избирательной кампании?  </w:t>
      </w:r>
    </w:p>
    <w:p>
      <w:pPr/>
      <w:r>
        <w:rPr/>
        <w:t xml:space="preserve">- адресная группа электората</w:t>
      </w:r>
    </w:p>
    <w:p>
      <w:pPr/>
      <w:r>
        <w:rPr/>
        <w:t xml:space="preserve">- целевая группа электората</w:t>
      </w:r>
    </w:p>
    <w:p>
      <w:pPr/>
      <w:r>
        <w:rPr/>
        <w:t xml:space="preserve">- базовая группа электората</w:t>
      </w:r>
    </w:p>
    <w:p>
      <w:pPr/>
      <w:r>
        <w:rPr>
          <w:b w:val="1"/>
          <w:bCs w:val="1"/>
        </w:rPr>
        <w:t xml:space="preserve"> </w:t>
      </w:r>
    </w:p>
    <w:p>
      <w:pPr/>
      <w:r>
        <w:rPr>
          <w:b w:val="1"/>
          <w:bCs w:val="1"/>
        </w:rPr>
        <w:t xml:space="preserve">Какая из моделей внутренней структуризации объекта и субъекта в политической кампании  наиболее характерна для российских избирательных кампаний?</w:t>
      </w:r>
    </w:p>
    <w:p>
      <w:pPr/>
      <w:r>
        <w:rPr/>
        <w:t xml:space="preserve">-  друг – враг</w:t>
      </w:r>
    </w:p>
    <w:p>
      <w:pPr/>
      <w:r>
        <w:rPr/>
        <w:t xml:space="preserve">-  партия-лидеры мнений</w:t>
      </w:r>
    </w:p>
    <w:p>
      <w:pPr/>
      <w:r>
        <w:rPr/>
        <w:t xml:space="preserve">-  лидер и его последователи</w:t>
      </w:r>
    </w:p>
    <w:p>
      <w:pPr/>
      <w:r>
        <w:rPr/>
        <w:t xml:space="preserve">-  союзник- союзник</w:t>
      </w:r>
    </w:p>
    <w:p>
      <w:pPr/>
      <w:r>
        <w:rPr/>
        <w:t xml:space="preserve"> </w:t>
      </w:r>
    </w:p>
    <w:p>
      <w:pPr/>
      <w:r>
        <w:rPr>
          <w:b w:val="1"/>
          <w:bCs w:val="1"/>
        </w:rPr>
        <w:t xml:space="preserve">Какой и перечисленных элементов проекта политической кампании НЕ  является </w:t>
      </w:r>
      <w:r>
        <w:rPr>
          <w:b w:val="1"/>
          <w:bCs w:val="1"/>
        </w:rPr>
        <w:t xml:space="preserve">c</w:t>
      </w:r>
      <w:r>
        <w:rPr>
          <w:b w:val="1"/>
          <w:bCs w:val="1"/>
        </w:rPr>
        <w:t xml:space="preserve">оставляющей  стратегии политической кампании?</w:t>
      </w:r>
    </w:p>
    <w:p>
      <w:pPr/>
      <w:r>
        <w:rPr/>
        <w:t xml:space="preserve">- план-график кампании</w:t>
      </w:r>
    </w:p>
    <w:p>
      <w:pPr/>
      <w:r>
        <w:rPr/>
        <w:t xml:space="preserve">-  адресные группы</w:t>
      </w:r>
    </w:p>
    <w:p>
      <w:pPr/>
      <w:r>
        <w:rPr/>
        <w:t xml:space="preserve">- антимаркетинговая стратегия по отношению к конкурентам</w:t>
      </w:r>
    </w:p>
    <w:p>
      <w:pPr/>
      <w:r>
        <w:rPr/>
        <w:t xml:space="preserve">-  управленческие цели кампании</w:t>
      </w:r>
    </w:p>
    <w:p>
      <w:pPr/>
      <w:r>
        <w:rPr/>
        <w:t xml:space="preserve"> </w:t>
      </w:r>
    </w:p>
    <w:p>
      <w:pPr/>
      <w:r>
        <w:rPr>
          <w:b w:val="1"/>
          <w:bCs w:val="1"/>
        </w:rPr>
        <w:t xml:space="preserve">Какая из перечисленных стратегии информационно-рекламной кампании связана с закупкой наибольшего  количества рекламного времени в начале избирательной кампании?</w:t>
      </w:r>
    </w:p>
    <w:p>
      <w:pPr/>
      <w:r>
        <w:rPr/>
        <w:t xml:space="preserve">- стратегия «гребенки»</w:t>
      </w:r>
    </w:p>
    <w:p>
      <w:pPr/>
      <w:r>
        <w:rPr/>
        <w:t xml:space="preserve">- стратегия мощного финала</w:t>
      </w:r>
    </w:p>
    <w:p>
      <w:pPr/>
      <w:r>
        <w:rPr/>
        <w:t xml:space="preserve">- крейсерская стратегия</w:t>
      </w:r>
    </w:p>
    <w:p>
      <w:pPr/>
      <w:r>
        <w:rPr/>
        <w:t xml:space="preserve">- стратегия мощного рывка</w:t>
      </w:r>
    </w:p>
    <w:p>
      <w:pPr/>
      <w:r>
        <w:rPr/>
        <w:t xml:space="preserve"> </w:t>
      </w:r>
    </w:p>
    <w:p>
      <w:pPr/>
      <w:r>
        <w:rPr>
          <w:b w:val="1"/>
          <w:bCs w:val="1"/>
        </w:rPr>
        <w:t xml:space="preserve">Какой из перечисленных типов имиджей связан с  выявлением  предпочтительных качеств кандидата в ходе пристрелочных социологических исследований?</w:t>
      </w:r>
    </w:p>
    <w:p>
      <w:pPr/>
      <w:r>
        <w:rPr/>
        <w:t xml:space="preserve"> - реальный</w:t>
      </w:r>
    </w:p>
    <w:p>
      <w:pPr/>
      <w:r>
        <w:rPr/>
        <w:t xml:space="preserve">- идеальный</w:t>
      </w:r>
    </w:p>
    <w:p>
      <w:pPr/>
      <w:r>
        <w:rPr/>
        <w:t xml:space="preserve">- имидж самоидентификации</w:t>
      </w:r>
    </w:p>
    <w:p>
      <w:pPr/>
      <w:r>
        <w:rPr/>
        <w:t xml:space="preserve">- конструируемый</w:t>
      </w:r>
    </w:p>
    <w:p>
      <w:pPr/>
      <w:r>
        <w:rPr/>
        <w:t xml:space="preserve"> </w:t>
      </w:r>
    </w:p>
    <w:p>
      <w:pPr/>
      <w:r>
        <w:rPr>
          <w:b w:val="1"/>
          <w:bCs w:val="1"/>
        </w:rPr>
        <w:t xml:space="preserve">Какие из перечисленных избирательных технологий относятся к «полевым» технологиям? </w:t>
      </w:r>
    </w:p>
    <w:p>
      <w:pPr/>
      <w:r>
        <w:rPr/>
        <w:t xml:space="preserve">- сбор подписей в поддержку кандидата</w:t>
      </w:r>
    </w:p>
    <w:p>
      <w:pPr/>
      <w:r>
        <w:rPr/>
        <w:t xml:space="preserve">- создание информационного повода в СМИ</w:t>
      </w:r>
    </w:p>
    <w:p>
      <w:pPr/>
      <w:r>
        <w:rPr/>
        <w:t xml:space="preserve">- размещение рекламного ролика на телеканале</w:t>
      </w:r>
    </w:p>
    <w:p/>
    <w:p>
      <w:pPr/>
      <w:r>
        <w:rPr/>
        <w:t xml:space="preserve">Доклад, сообщение</w:t>
      </w:r>
    </w:p>
    <w:p>
      <w:pPr/>
      <w:r>
        <w:rPr/>
        <w:t xml:space="preserve"> Примерные темы:</w:t>
      </w:r>
    </w:p>
    <w:p>
      <w:pPr>
        <w:numPr>
          <w:ilvl w:val="0"/>
          <w:numId w:val="1"/>
        </w:numPr>
      </w:pPr>
      <w:r>
        <w:rPr/>
        <w:t xml:space="preserve">Проблемы эффективности избирательных технологий в современном электоральном процессе.  </w:t>
      </w:r>
    </w:p>
    <w:p>
      <w:pPr>
        <w:numPr>
          <w:ilvl w:val="0"/>
          <w:numId w:val="1"/>
        </w:numPr>
      </w:pPr>
      <w:r>
        <w:rPr/>
        <w:t xml:space="preserve">Проблемы технологизации современного избирательного процесса и результаты выборов.</w:t>
      </w:r>
    </w:p>
    <w:p>
      <w:pPr>
        <w:numPr>
          <w:ilvl w:val="0"/>
          <w:numId w:val="1"/>
        </w:numPr>
      </w:pPr>
      <w:r>
        <w:rPr/>
        <w:t xml:space="preserve">Капитализация современных избирательных кампаний и ее влияние на избирательные технологии.</w:t>
      </w:r>
    </w:p>
    <w:p>
      <w:pPr>
        <w:numPr>
          <w:ilvl w:val="0"/>
          <w:numId w:val="1"/>
        </w:numPr>
      </w:pPr>
      <w:r>
        <w:rPr/>
        <w:t xml:space="preserve">Избирательные технологии и особенности электорально-правовой культуры в России и зарубежных странах.</w:t>
      </w:r>
    </w:p>
    <w:p>
      <w:pPr>
        <w:numPr>
          <w:ilvl w:val="0"/>
          <w:numId w:val="1"/>
        </w:numPr>
      </w:pPr>
      <w:r>
        <w:rPr/>
        <w:t xml:space="preserve">Влияние избирательных технологий на выбор избирателей в России.</w:t>
      </w:r>
    </w:p>
    <w:p>
      <w:pPr>
        <w:numPr>
          <w:ilvl w:val="0"/>
          <w:numId w:val="1"/>
        </w:numPr>
      </w:pPr>
      <w:r>
        <w:rPr/>
        <w:t xml:space="preserve">Административный ресурс и  мобилизационные технологии - специфические технологии российских выборов в условиях их формализации.</w:t>
      </w:r>
    </w:p>
    <w:p>
      <w:pPr>
        <w:numPr>
          <w:ilvl w:val="0"/>
          <w:numId w:val="1"/>
        </w:numPr>
      </w:pPr>
      <w:r>
        <w:rPr/>
        <w:t xml:space="preserve">Особенности финансирования выборов. Основные задачи финансового обеспечения избирательной кампании.</w:t>
      </w:r>
    </w:p>
    <w:p>
      <w:pPr>
        <w:numPr>
          <w:ilvl w:val="0"/>
          <w:numId w:val="1"/>
        </w:numPr>
      </w:pPr>
      <w:r>
        <w:rPr/>
        <w:t xml:space="preserve">Финансовый план избирательной кампании. План поступления финансовых средств.</w:t>
      </w:r>
    </w:p>
    <w:p>
      <w:pPr>
        <w:numPr>
          <w:ilvl w:val="0"/>
          <w:numId w:val="1"/>
        </w:numPr>
      </w:pPr>
      <w:r>
        <w:rPr/>
        <w:t xml:space="preserve">Контроль расходования средств в избирательной кампании. Финансовые отчеты. </w:t>
      </w:r>
    </w:p>
    <w:p>
      <w:pPr>
        <w:numPr>
          <w:ilvl w:val="0"/>
          <w:numId w:val="1"/>
        </w:numPr>
      </w:pPr>
      <w:r>
        <w:rPr/>
        <w:t xml:space="preserve">Особенности формирования и основные источники избирательных фондов кандидатов и политических партий в ходе выборов в различных странах. Избирательные расходы и их структура.</w:t>
      </w:r>
    </w:p>
    <w:p>
      <w:pPr>
        <w:numPr>
          <w:ilvl w:val="0"/>
          <w:numId w:val="1"/>
        </w:numPr>
      </w:pPr>
      <w:r>
        <w:rPr/>
        <w:t xml:space="preserve">Основные принципы организации выборов.</w:t>
      </w:r>
    </w:p>
    <w:p>
      <w:pPr>
        <w:numPr>
          <w:ilvl w:val="0"/>
          <w:numId w:val="1"/>
        </w:numPr>
      </w:pPr>
      <w:r>
        <w:rPr/>
        <w:t xml:space="preserve">Принципы избирательного права.</w:t>
      </w:r>
    </w:p>
    <w:p>
      <w:pPr>
        <w:numPr>
          <w:ilvl w:val="0"/>
          <w:numId w:val="1"/>
        </w:numPr>
      </w:pPr>
      <w:r>
        <w:rPr/>
        <w:t xml:space="preserve">Всеобщее избирательное право (принцип всеобщности).</w:t>
      </w:r>
    </w:p>
    <w:p>
      <w:pPr>
        <w:numPr>
          <w:ilvl w:val="0"/>
          <w:numId w:val="1"/>
        </w:numPr>
      </w:pPr>
      <w:r>
        <w:rPr/>
        <w:t xml:space="preserve">Равное избирательное право.</w:t>
      </w:r>
    </w:p>
    <w:p>
      <w:pPr>
        <w:numPr>
          <w:ilvl w:val="0"/>
          <w:numId w:val="1"/>
        </w:numPr>
      </w:pPr>
      <w:r>
        <w:rPr/>
        <w:t xml:space="preserve">Прямое избирательное право.</w:t>
      </w:r>
    </w:p>
    <w:p>
      <w:pPr>
        <w:numPr>
          <w:ilvl w:val="0"/>
          <w:numId w:val="1"/>
        </w:numPr>
      </w:pPr>
      <w:r>
        <w:rPr/>
        <w:t xml:space="preserve">Принцип тайного  голосования.</w:t>
      </w:r>
    </w:p>
    <w:p>
      <w:pPr>
        <w:numPr>
          <w:ilvl w:val="0"/>
          <w:numId w:val="1"/>
        </w:numPr>
      </w:pPr>
      <w:r>
        <w:rPr/>
        <w:t xml:space="preserve">Принципы демократической организации выборов.</w:t>
      </w:r>
    </w:p>
    <w:p>
      <w:pPr>
        <w:numPr>
          <w:ilvl w:val="0"/>
          <w:numId w:val="1"/>
        </w:numPr>
      </w:pPr>
      <w:r>
        <w:rPr/>
        <w:t xml:space="preserve">Принцип свободных выборов.</w:t>
      </w:r>
    </w:p>
    <w:p>
      <w:pPr>
        <w:numPr>
          <w:ilvl w:val="0"/>
          <w:numId w:val="1"/>
        </w:numPr>
      </w:pPr>
      <w:r>
        <w:rPr/>
        <w:t xml:space="preserve">Принцип альтернативности выборов.</w:t>
      </w:r>
    </w:p>
    <w:p>
      <w:pPr>
        <w:numPr>
          <w:ilvl w:val="0"/>
          <w:numId w:val="1"/>
        </w:numPr>
      </w:pPr>
      <w:r>
        <w:rPr/>
        <w:t xml:space="preserve">Принцип состязательности, конкурентности выборов.</w:t>
      </w:r>
    </w:p>
    <w:p>
      <w:pPr>
        <w:numPr>
          <w:ilvl w:val="0"/>
          <w:numId w:val="1"/>
        </w:numPr>
      </w:pPr>
      <w:r>
        <w:rPr/>
        <w:t xml:space="preserve">Принцип периодичности проведения выборов.</w:t>
      </w:r>
    </w:p>
    <w:p>
      <w:pPr>
        <w:numPr>
          <w:ilvl w:val="0"/>
          <w:numId w:val="1"/>
        </w:numPr>
      </w:pPr>
      <w:r>
        <w:rPr/>
        <w:t xml:space="preserve">Принцип равенства возможностей политических партий и кандидатов.</w:t>
      </w:r>
    </w:p>
    <w:p>
      <w:pPr>
        <w:numPr>
          <w:ilvl w:val="0"/>
          <w:numId w:val="1"/>
        </w:numPr>
      </w:pPr>
      <w:r>
        <w:rPr/>
        <w:t xml:space="preserve">Принцип гласности подготовке и проведении выборов.</w:t>
      </w:r>
    </w:p>
    <w:p>
      <w:pPr>
        <w:numPr>
          <w:ilvl w:val="0"/>
          <w:numId w:val="1"/>
        </w:numPr>
      </w:pPr>
      <w:r>
        <w:rPr/>
        <w:t xml:space="preserve">Принцип обжалования нарушений избирательных прав граждан. Ответственность за нарушение избирательного законодательства.</w:t>
      </w:r>
    </w:p>
    <w:p>
      <w:pPr>
        <w:numPr>
          <w:ilvl w:val="0"/>
          <w:numId w:val="1"/>
        </w:numPr>
      </w:pPr>
      <w:r>
        <w:rPr/>
        <w:t xml:space="preserve">Проблемы  организации  российских выборов.</w:t>
      </w:r>
    </w:p>
    <w:p>
      <w:pPr>
        <w:numPr>
          <w:ilvl w:val="0"/>
          <w:numId w:val="1"/>
        </w:numPr>
      </w:pPr>
      <w:r>
        <w:rPr/>
        <w:t xml:space="preserve">Участие политических партий в выборах. Особенности законодательного регулирования деятельности и  участия политических партий в выборах в России</w:t>
      </w:r>
    </w:p>
    <w:p>
      <w:pPr>
        <w:numPr>
          <w:ilvl w:val="0"/>
          <w:numId w:val="1"/>
        </w:numPr>
      </w:pPr>
      <w:r>
        <w:rPr/>
        <w:t xml:space="preserve">Формирования и основные источники избирательных фондов кандидатов и политических партий в ходе выборов в различных странах. Избирательные расходы и их структура.</w:t>
      </w:r>
    </w:p>
    <w:p>
      <w:pPr>
        <w:numPr>
          <w:ilvl w:val="0"/>
          <w:numId w:val="1"/>
        </w:numPr>
      </w:pPr>
      <w:r>
        <w:rPr/>
        <w:t xml:space="preserve">Ограничение общей суммы расходов на избирательную кампанию. Частное финансирование. </w:t>
      </w:r>
    </w:p>
    <w:p>
      <w:pPr>
        <w:numPr>
          <w:ilvl w:val="0"/>
          <w:numId w:val="1"/>
        </w:numPr>
      </w:pPr>
      <w:r>
        <w:rPr/>
        <w:t xml:space="preserve">Сбор средств на проведение избирательной кампании (фондрайзинг) и его особенности в российских и западных избирательных кампаниях. </w:t>
      </w:r>
    </w:p>
    <w:p>
      <w:pPr>
        <w:numPr>
          <w:ilvl w:val="0"/>
          <w:numId w:val="1"/>
        </w:numPr>
      </w:pPr>
      <w:r>
        <w:rPr/>
        <w:t xml:space="preserve">Прямое государственное финансирование выборов. Косвенное финансирование.</w:t>
      </w:r>
    </w:p>
    <w:p>
      <w:pPr>
        <w:numPr>
          <w:ilvl w:val="0"/>
          <w:numId w:val="1"/>
        </w:numPr>
      </w:pPr>
      <w:r>
        <w:rPr/>
        <w:t xml:space="preserve">Распределение эфирного времени.</w:t>
      </w:r>
    </w:p>
    <w:p>
      <w:pPr>
        <w:numPr>
          <w:ilvl w:val="0"/>
          <w:numId w:val="1"/>
        </w:numPr>
      </w:pPr>
      <w:r>
        <w:rPr/>
        <w:t xml:space="preserve">Контроль за соблюдением законодательства о финансировании выборов и ответственность за его нарушение. Особенности финансирования выборов в Российской Федерации.</w:t>
      </w:r>
    </w:p>
    <w:p>
      <w:pPr>
        <w:numPr>
          <w:ilvl w:val="0"/>
          <w:numId w:val="1"/>
        </w:numPr>
      </w:pPr>
      <w:r>
        <w:rPr/>
        <w:t xml:space="preserve">Роль СМИ и новых информационных технологий в избирательных кампаниях.</w:t>
      </w:r>
    </w:p>
    <w:p>
      <w:pPr>
        <w:numPr>
          <w:ilvl w:val="0"/>
          <w:numId w:val="1"/>
        </w:numPr>
      </w:pPr>
      <w:r>
        <w:rPr/>
        <w:t xml:space="preserve">Основные цели и задачи, функции СМИ в избирательных кампаниях.</w:t>
      </w:r>
    </w:p>
    <w:p>
      <w:pPr>
        <w:numPr>
          <w:ilvl w:val="0"/>
          <w:numId w:val="1"/>
        </w:numPr>
      </w:pPr>
      <w:r>
        <w:rPr/>
        <w:t xml:space="preserve">СМИ как основной канал информационного обеспечения выборов. </w:t>
      </w:r>
    </w:p>
    <w:p>
      <w:pPr>
        <w:numPr>
          <w:ilvl w:val="0"/>
          <w:numId w:val="1"/>
        </w:numPr>
      </w:pPr>
      <w:r>
        <w:rPr/>
        <w:t xml:space="preserve">Информирование и предвыборная агитация в СМИ.</w:t>
      </w:r>
    </w:p>
    <w:p>
      <w:pPr>
        <w:numPr>
          <w:ilvl w:val="0"/>
          <w:numId w:val="1"/>
        </w:numPr>
      </w:pPr>
      <w:r>
        <w:rPr/>
        <w:t xml:space="preserve">Основные формы  и особенности технологий политической рекламы в электронных  и  печатных СМИ. </w:t>
      </w:r>
    </w:p>
    <w:p>
      <w:pPr>
        <w:numPr>
          <w:ilvl w:val="0"/>
          <w:numId w:val="1"/>
        </w:numPr>
      </w:pPr>
      <w:r>
        <w:rPr/>
        <w:t xml:space="preserve">Технологии формирования общественного мнения через СМИ.</w:t>
      </w:r>
    </w:p>
    <w:p>
      <w:pPr>
        <w:numPr>
          <w:ilvl w:val="0"/>
          <w:numId w:val="1"/>
        </w:numPr>
      </w:pPr>
      <w:r>
        <w:rPr/>
        <w:t xml:space="preserve">Особенности технологий манипулирования через  СМИ в избирательных кампаниях.</w:t>
      </w:r>
    </w:p>
    <w:p>
      <w:pPr>
        <w:numPr>
          <w:ilvl w:val="0"/>
          <w:numId w:val="1"/>
        </w:numPr>
      </w:pPr>
      <w:r>
        <w:rPr/>
        <w:t xml:space="preserve">Новые информационные технологии и их использование в электоральном процессе  в условиях демократии.  Интернет  и свобода слова. </w:t>
      </w:r>
    </w:p>
    <w:p>
      <w:pPr>
        <w:numPr>
          <w:ilvl w:val="0"/>
          <w:numId w:val="1"/>
        </w:numPr>
      </w:pPr>
      <w:r>
        <w:rPr/>
        <w:t xml:space="preserve">Основные ресурсы Интернета и специфика их использования  в российских и западных избирательных кампаниях. </w:t>
      </w:r>
    </w:p>
    <w:p>
      <w:pPr>
        <w:numPr>
          <w:ilvl w:val="0"/>
          <w:numId w:val="1"/>
        </w:numPr>
      </w:pPr>
      <w:r>
        <w:rPr/>
        <w:t xml:space="preserve">Политическая реклама в Интернете</w:t>
      </w:r>
    </w:p>
    <w:p/>
    <w:p>
      <w:pPr/>
      <w:r>
        <w:rPr/>
        <w:t xml:space="preserve">Коллоквиум</w:t>
      </w:r>
    </w:p>
    <w:p>
      <w:pPr/>
      <w:r>
        <w:rPr/>
        <w:t xml:space="preserve"> Примерные темы и вопросы:</w:t>
      </w:r>
    </w:p>
    <w:p>
      <w:pPr/>
      <w:r>
        <w:rPr>
          <w:b w:val="1"/>
          <w:bCs w:val="1"/>
        </w:rPr>
        <w:t xml:space="preserve">Особенности политической рекламы и пропаганды в избирательных кампаниях.</w:t>
      </w:r>
    </w:p>
    <w:p>
      <w:pPr/>
      <w:r>
        <w:rPr/>
        <w:t xml:space="preserve">Политическая реклама и пропаганда как манипулятивные технологии  в российских и западных избирательных кампаниях. Политическая реклама: понятие, цели и задачи, виды в избирательных кампаниях. Прямая и косвенная политическая реклама. Основные формы  и особенности технологий политической рекламы  через  электронные  и печатные СМИ.   Политическая реклама в Интернете. Особенности  политической пропаганды во время выборов. Особенности законодательного регулирования политической рекламы в России</w:t>
      </w:r>
    </w:p>
    <w:p>
      <w:pPr/>
      <w:r>
        <w:rPr>
          <w:b w:val="1"/>
          <w:bCs w:val="1"/>
        </w:rPr>
        <w:t xml:space="preserve">Эффективность традиционных технологий оргмассовой работы в современных  избирательных кампаниях</w:t>
      </w:r>
    </w:p>
    <w:p>
      <w:pPr/>
      <w:r>
        <w:rPr/>
        <w:t xml:space="preserve">  Место и роль технологий оргмассовой работы (полевых технологий) в современных избирательных кампаниях. Формирование команды агитаторов. Характеристика основных направлений оргмассовой работы. Сбор подписей в поддержку выдвижения кандидатов (списков кандидатов). Агитационная программа «от двери к двери». Телефон как средство агитации.  Листовочная кампания. Особенности организации пикетов, шествий, митингов. Встречи кандидата с избирателями.  Политические партии и оргмассовая работа во время выборов</w:t>
      </w:r>
    </w:p>
    <w:p>
      <w:pPr/>
      <w:r>
        <w:rPr>
          <w:b w:val="1"/>
          <w:bCs w:val="1"/>
        </w:rPr>
        <w:t xml:space="preserve">Особенности технологий формирования имиджа  в   избирательных кампаниях.</w:t>
      </w:r>
      <w:r>
        <w:rPr/>
        <w:t xml:space="preserve"> </w:t>
      </w:r>
    </w:p>
    <w:p>
      <w:pPr/>
      <w:r>
        <w:rPr/>
        <w:t xml:space="preserve">Имидж как социально-психологическая категория.  Функции имиджа. Структура и типология имиджа. Алгоритм формирования  имиджа кандидата.  Технологии формирования имиджа кандидата. Технологии формирования имиджа политической партии. Особенности формирования имиджа  через СМИ. Технологии снижения имиджа конкурентов. Технологии защиты положительного имиджа.  Влияние политической культуры на технологии формирования и позиционирования имиджа политика и политической партии. Опыт применения различных имиджевых технологий в избирательном процессе: российский и зарубежный опыт.</w:t>
      </w:r>
    </w:p>
    <w:p>
      <w:pPr/>
      <w:r>
        <w:rPr>
          <w:b w:val="1"/>
          <w:bCs w:val="1"/>
        </w:rPr>
        <w:t xml:space="preserve">Избирательный маркетинг.</w:t>
      </w:r>
      <w:r>
        <w:rPr/>
        <w:t xml:space="preserve"> </w:t>
      </w:r>
    </w:p>
    <w:p>
      <w:pPr/>
      <w:r>
        <w:rPr/>
        <w:t xml:space="preserve">Особенности избирательного рынка и электоральных прогнозов в России.  Основные цели и задачи диагностико-аналитических и социологических исследований в избирательной кампании.  Анализ предвыборной ситуации. Исследование электората. Выявление базовых групп электората. Адресные группы. Особенности прогнозирования  результатов выборов в России и зарубежных странах. Характеристика основных методов диагностико-аналитических  и социологических исследований. Особенности социологических исследований в российских  и западных избирательных кампаниях.</w:t>
      </w:r>
    </w:p>
    <w:p>
      <w:pPr/>
      <w:r>
        <w:rPr>
          <w:b w:val="1"/>
          <w:bCs w:val="1"/>
        </w:rPr>
        <w:t xml:space="preserve">Роль PR-технологий в современных избирательных кампаниях.</w:t>
      </w:r>
    </w:p>
    <w:p>
      <w:pPr/>
      <w:r>
        <w:rPr/>
        <w:t xml:space="preserve">PR в системе маркетинговых исследований в избирательных кампаниях. Структура  и основные методы политического PR. Электорат как аудитория PR-структур в избирательной кампании. </w:t>
      </w:r>
    </w:p>
    <w:p/>
    <w:p>
      <w:pPr/>
      <w:r>
        <w:rPr/>
        <w:t xml:space="preserve">5.2. Промежуточная аттестация проводится в виде:</w:t>
      </w:r>
    </w:p>
    <w:p/>
    <w:p>
      <w:pPr/>
      <w:r>
        <w:rPr/>
        <w:t xml:space="preserve">Зачет</w:t>
      </w:r>
    </w:p>
    <w:p>
      <w:pPr/>
      <w:r>
        <w:rPr/>
        <w:t xml:space="preserve"> Примерные вопросы зачета:</w:t>
      </w:r>
    </w:p>
    <w:p>
      <w:pPr>
        <w:numPr>
          <w:ilvl w:val="0"/>
          <w:numId w:val="2"/>
        </w:numPr>
      </w:pPr>
      <w:r>
        <w:rPr/>
        <w:t xml:space="preserve">Избирательные технологии как категория современной политической науки.</w:t>
      </w:r>
    </w:p>
    <w:p>
      <w:pPr>
        <w:numPr>
          <w:ilvl w:val="0"/>
          <w:numId w:val="2"/>
        </w:numPr>
      </w:pPr>
      <w:r>
        <w:rPr/>
        <w:t xml:space="preserve">История становления избирательных технологий в западных странах и постсоветской  России.</w:t>
      </w:r>
    </w:p>
    <w:p>
      <w:pPr>
        <w:numPr>
          <w:ilvl w:val="0"/>
          <w:numId w:val="2"/>
        </w:numPr>
      </w:pPr>
      <w:r>
        <w:rPr/>
        <w:t xml:space="preserve">Основные принципы организации выборов  в условиях демократии</w:t>
      </w:r>
    </w:p>
    <w:p>
      <w:pPr>
        <w:numPr>
          <w:ilvl w:val="0"/>
          <w:numId w:val="2"/>
        </w:numPr>
      </w:pPr>
      <w:r>
        <w:rPr/>
        <w:t xml:space="preserve">Общая характеристика современных избирательных систем: сравнительный анализ</w:t>
      </w:r>
    </w:p>
    <w:p>
      <w:pPr>
        <w:numPr>
          <w:ilvl w:val="0"/>
          <w:numId w:val="2"/>
        </w:numPr>
      </w:pPr>
      <w:r>
        <w:rPr/>
        <w:t xml:space="preserve">Особенности  формирования избирательных органов в России и зарубежных странах</w:t>
      </w:r>
    </w:p>
    <w:p>
      <w:pPr>
        <w:numPr>
          <w:ilvl w:val="0"/>
          <w:numId w:val="2"/>
        </w:numPr>
      </w:pPr>
      <w:r>
        <w:rPr/>
        <w:t xml:space="preserve">Особенности участия политических партий в выборах: российский и зарубежный опыт</w:t>
      </w:r>
    </w:p>
    <w:p>
      <w:pPr>
        <w:numPr>
          <w:ilvl w:val="0"/>
          <w:numId w:val="2"/>
        </w:numPr>
      </w:pPr>
      <w:r>
        <w:rPr/>
        <w:t xml:space="preserve">Особенности выдвижения и регистрации кандидатов (партийных списков) в российских и западных избирательных кампаниях</w:t>
      </w:r>
    </w:p>
    <w:p>
      <w:pPr>
        <w:numPr>
          <w:ilvl w:val="0"/>
          <w:numId w:val="2"/>
        </w:numPr>
      </w:pPr>
      <w:r>
        <w:rPr/>
        <w:t xml:space="preserve">Особенности организации и проведения избирательных кампаний: российский и зарубежный опыт.</w:t>
      </w:r>
    </w:p>
    <w:p>
      <w:pPr>
        <w:numPr>
          <w:ilvl w:val="0"/>
          <w:numId w:val="2"/>
        </w:numPr>
      </w:pPr>
      <w:r>
        <w:rPr/>
        <w:t xml:space="preserve">Особенности финансового обеспечения избирательных кампаний в России и западных странах.</w:t>
      </w:r>
    </w:p>
    <w:p>
      <w:pPr>
        <w:numPr>
          <w:ilvl w:val="0"/>
          <w:numId w:val="2"/>
        </w:numPr>
      </w:pPr>
      <w:r>
        <w:rPr/>
        <w:t xml:space="preserve">Стратегия и тактика избирательной кампании.</w:t>
      </w:r>
    </w:p>
    <w:p>
      <w:pPr>
        <w:numPr>
          <w:ilvl w:val="0"/>
          <w:numId w:val="2"/>
        </w:numPr>
      </w:pPr>
      <w:r>
        <w:rPr/>
        <w:t xml:space="preserve">Особенности технологий формирования имиджа в российских и западных избирательных кампаниях: сравнительный анализ</w:t>
      </w:r>
    </w:p>
    <w:p>
      <w:pPr>
        <w:numPr>
          <w:ilvl w:val="0"/>
          <w:numId w:val="2"/>
        </w:numPr>
      </w:pPr>
      <w:r>
        <w:rPr/>
        <w:t xml:space="preserve">Роль диагностико-аналитических и социологических исследований в избирательных кампаниях в России и зарубежных странах.</w:t>
      </w:r>
    </w:p>
    <w:p>
      <w:pPr>
        <w:numPr>
          <w:ilvl w:val="0"/>
          <w:numId w:val="2"/>
        </w:numPr>
      </w:pPr>
      <w:r>
        <w:rPr/>
        <w:t xml:space="preserve">Роль PR-технологий в современных  избирательных кампаниях.</w:t>
      </w:r>
    </w:p>
    <w:p>
      <w:pPr>
        <w:numPr>
          <w:ilvl w:val="0"/>
          <w:numId w:val="2"/>
        </w:numPr>
      </w:pPr>
      <w:r>
        <w:rPr/>
        <w:t xml:space="preserve">Особенности политической рекламы и пропаганды в  российских и западных избирательных кампаниях.</w:t>
      </w:r>
    </w:p>
    <w:p>
      <w:pPr>
        <w:numPr>
          <w:ilvl w:val="0"/>
          <w:numId w:val="2"/>
        </w:numPr>
      </w:pPr>
      <w:r>
        <w:rPr/>
        <w:t xml:space="preserve">Эффективность традиционных технологий оргмассовой работы в современных избирательных кампаниях.  </w:t>
      </w:r>
    </w:p>
    <w:p>
      <w:pPr>
        <w:numPr>
          <w:ilvl w:val="0"/>
          <w:numId w:val="2"/>
        </w:numPr>
      </w:pPr>
      <w:r>
        <w:rPr/>
        <w:t xml:space="preserve">Манипулятивные (деструктивные) избирательные технологии и особенности их законодательного ограничения в России и зарубежных странах.</w:t>
      </w:r>
    </w:p>
    <w:p>
      <w:pPr>
        <w:numPr>
          <w:ilvl w:val="0"/>
          <w:numId w:val="2"/>
        </w:numPr>
      </w:pPr>
      <w:r>
        <w:rPr/>
        <w:t xml:space="preserve">Роль СМИ и новых информационных технологий в российских и западных избирательных кампаниях.</w:t>
      </w:r>
    </w:p>
    <w:p>
      <w:pPr>
        <w:numPr>
          <w:ilvl w:val="0"/>
          <w:numId w:val="2"/>
        </w:numPr>
      </w:pPr>
      <w:r>
        <w:rPr/>
        <w:t xml:space="preserve">Проблемы эффективности избирательных технологий в современном электоральном процессе: российский и зарубежный опыт.</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Приступая к изучению данного курса, студенты должны владеть понятийным аппаратом, иметь представление о ведущих методологических концепциях, социологических, политологических и психологических теориях. Иметь знания, соответствующие общим требованиям гуманитарной подготовки студентов университета, уровня бакалавриата. Самостоятельная работа студентов включает в себя подготовку к участию в семинарах и практических занятиях, написание рефератов, эссе, выполнение контрольной работы.</w:t>
      </w:r>
    </w:p>
    <w:p>
      <w:pPr/>
      <w:r>
        <w:rPr/>
        <w:t xml:space="preserve">Для освоения материала курса и подготовки самостоятельных работ необходимо использование Интернета: справочных материалов, электронных библиотек, поиска дополнительных материалов по тематике курса.</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Программа предусматривает ознакомление студентов с основами избирательных технологий. Данный курс знакомит студентов  с методологическими принципами структурой,  факторами, технологиями ведения избирательных кампаний.</w:t>
      </w:r>
    </w:p>
    <w:p>
      <w:pPr/>
      <w:r>
        <w:rPr/>
        <w:t xml:space="preserve">Основные темы курса: посвящены теоретическим и практическим вопросам организации и проведения избирательных кампаний. </w:t>
      </w:r>
    </w:p>
    <w:p>
      <w:pPr/>
      <w:r>
        <w:rPr/>
        <w:t xml:space="preserve">Программа курса содержит планы семинарских и практических занятий, развивающих и закрепляющих знание  проведения   и сопровождения избирательных кампаний,  оценки эффективности используемых технологий и приемов. Данная программа является теоретическим курсом по указанной проблематике, носит в равной степени теоретическую и прикладную направленность.</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Вылегжанин Д.А. Введение в политическую имеджелогию: Учебное пособие. – М., 2008.</w:t>
      </w:r>
    </w:p>
    <w:p>
      <w:pPr/>
      <w:r>
        <w:rPr/>
        <w:t xml:space="preserve">Гринберг, Т. Э. Политические технологии : ПР и реклама : учеб. пособие для студентов вузов, обучающихся по направлению 520600 и специальности 021400 "Журналистика" / Т. Э. Гринберг. - Москва : Аспект Пресс, 2012. - 280 с. : ил., табл. ; 22 см. - Библиогр.: с. 314-315. - ISBN 978-5-7567-0639-0</w:t>
      </w:r>
      <w:hyperlink r:id="rId7" w:history="1">
        <w:r>
          <w:rPr/>
          <w:t xml:space="preserve"> </w:t>
        </w:r>
      </w:hyperlink>
      <w:r>
        <w:rPr/>
        <w:t xml:space="preserve"> 13 экз.</w:t>
      </w:r>
    </w:p>
    <w:p>
      <w:pPr/>
      <w:r>
        <w:rPr/>
        <w:t xml:space="preserve">Игнатов В.Г.,Кутырев Н.П., Кислицын С.А. и др.Технологии избирательных кампаний. – М.-Ростов н/Д, </w:t>
      </w:r>
    </w:p>
    <w:p>
      <w:pPr/>
      <w:r>
        <w:rPr/>
        <w:t xml:space="preserve">Избирательные технологии и избирательное искусство : [сб. ст.] / Агентство PR-интеллект ; [под общ. ред. Устименко С. В.]. - Москва : РОССПЭН, 2001. - 174 с. ; 20 см. - (Информационные технологии и консалтинг). - Библиогр. в подстроч. примеч. - ISBN 5-8243-0263-4</w:t>
      </w:r>
      <w:hyperlink r:id="rId8" w:history="1">
        <w:r>
          <w:rPr>
            <w:rFonts w:ascii="&amp;quot" w:hAnsi="&amp;quot" w:eastAsia="&amp;quot" w:cs="&amp;quot"/>
            <w:color w:val="000000"/>
            <w:sz w:val="18"/>
            <w:szCs w:val="18"/>
            <w:b w:val="0"/>
            <w:bCs w:val="0"/>
            <w:i w:val="0"/>
            <w:iCs w:val="0"/>
            <w:smallCaps w:val="0"/>
            <w:spacing w:val="0"/>
            <w:shd w:val="clear" w:fill="transparent"/>
          </w:rPr>
          <w:t xml:space="preserve"> </w:t>
        </w:r>
      </w:hyperlink>
      <w:r>
        <w:rPr/>
        <w:t xml:space="preserve"> книгохранилище 1 экз.</w:t>
      </w:r>
    </w:p>
    <w:p>
      <w:pPr/>
      <w:r>
        <w:rPr/>
        <w:t xml:space="preserve"> Ильин, М. В. Политические технологии избирательного процесса / Ильин М. В., Шиковец М. А. // </w:t>
      </w:r>
      <w:r>
        <w:rPr>
          <w:rFonts w:ascii="&amp;quot" w:hAnsi="&amp;quot" w:eastAsia="&amp;quot" w:cs="&amp;quot"/>
          <w:color w:val="3cb371"/>
          <w:sz w:val="19.5"/>
          <w:szCs w:val="19.5"/>
        </w:rPr>
        <w:t xml:space="preserve"> Управленческое консультирование. - 2005. - N 1. - С. 143-151</w:t>
      </w:r>
      <w:r>
        <w:rPr/>
        <w:t xml:space="preserve">. - (Политика и правовое государство). - Ил.: 4 рис., 3 диагр. - Библиогр. в сносках  3 экз.</w:t>
      </w:r>
    </w:p>
    <w:p>
      <w:pPr/>
      <w:r>
        <w:rPr/>
        <w:t xml:space="preserve">Ковлер, Анатолий Иванович. Избирательные технологии: российский и зарубежный опыт / РАН,Ин-т государства и права. - Москва, 1995. - 115 с. ; 22 см. - Библиогр.:с.110-114. - ISBN 5-201-01316-3- </w:t>
      </w:r>
      <w:r>
        <w:rPr>
          <w:rFonts w:ascii="'Open Sans'" w:hAnsi="'Open Sans'" w:eastAsia="'Open Sans'" w:cs="'Open Sans'"/>
          <w:color w:val="383737"/>
          <w:sz w:val="21"/>
          <w:szCs w:val="21"/>
          <w:b w:val="0"/>
          <w:bCs w:val="0"/>
          <w:i w:val="0"/>
          <w:iCs w:val="0"/>
          <w:smallCaps w:val="0"/>
          <w:spacing w:val="0"/>
          <w:shd w:val="clear" w:fill="transparent"/>
        </w:rPr>
        <w:t xml:space="preserve">книгохранилище </w:t>
      </w:r>
      <w:r>
        <w:rPr/>
        <w:t xml:space="preserve"> 1 экз.</w:t>
      </w:r>
      <w:hyperlink r:id="rId8" w:history="1">
        <w:r>
          <w:rPr>
            <w:rFonts w:ascii="&amp;quot" w:hAnsi="&amp;quot" w:eastAsia="&amp;quot" w:cs="&amp;quot"/>
            <w:color w:val="000000"/>
            <w:sz w:val="18"/>
            <w:szCs w:val="18"/>
            <w:b w:val="0"/>
            <w:bCs w:val="0"/>
            <w:i w:val="0"/>
            <w:iCs w:val="0"/>
            <w:smallCaps w:val="0"/>
            <w:spacing w:val="0"/>
            <w:shd w:val="clear" w:fill="transparent"/>
          </w:rPr>
          <w:t xml:space="preserve"> </w:t>
        </w:r>
      </w:hyperlink>
    </w:p>
    <w:p>
      <w:pPr/>
      <w:r>
        <w:rPr/>
        <w:t xml:space="preserve">Лисовский, С. Ф. Избирательные технологии: история, теория, практика / С.Ф. Лисовский, В.А. Евстафьев. - Москва : РАУ Университет, 2000. - 319 с. : ил. ; 22 см. - Прил.: с. 290-312. - Библиогр.: с. 313-319. - ISBN 5-86014-129-7 книгохранилище  1 экз.</w:t>
      </w:r>
    </w:p>
    <w:p>
      <w:pPr/>
      <w:r>
        <w:rPr/>
        <w:t xml:space="preserve">Малкин, Е. Б. Политические технологии / Е. Малкин, Е. Сучков ; Институт избирательных технологий. - Москва : Русская панорама, 2006. - 679 с. : Ил., табл., схем. ; 22 см. - (Профессионалы: просто о сложном). - Прил.: с. 555-651. - Библиогр.: с. 654-679. - Имен. указ.: с. 652-653. - ISBN 5-93165-130-6</w:t>
      </w:r>
      <w:hyperlink r:id="rId9" w:history="1">
        <w:r>
          <w:rPr>
            <w:rFonts w:ascii="&amp;quot" w:hAnsi="&amp;quot" w:eastAsia="&amp;quot" w:cs="&amp;quot"/>
            <w:color w:val="000000"/>
            <w:sz w:val="18"/>
            <w:szCs w:val="18"/>
            <w:b w:val="0"/>
            <w:bCs w:val="0"/>
            <w:i w:val="0"/>
            <w:iCs w:val="0"/>
            <w:smallCaps w:val="0"/>
            <w:spacing w:val="0"/>
            <w:shd w:val="clear" w:fill="transparent"/>
          </w:rPr>
          <w:t xml:space="preserve">  - 15 экз.</w:t>
        </w:r>
      </w:hyperlink>
    </w:p>
    <w:p>
      <w:pPr>
        <w:jc w:val="both"/>
        <w:ind w:left="0" w:right="0" w:firstLine="570" w:hanging="0"/>
        <w:spacing w:before="240" w:after="240"/>
      </w:pPr>
      <w:r>
        <w:rPr>
          <w:b w:val="1"/>
          <w:bCs w:val="1"/>
        </w:rPr>
        <w:t xml:space="preserve">8.2. Дополнительная литература:</w:t>
      </w:r>
    </w:p>
    <w:p>
      <w:pPr/>
      <w:r>
        <w:rPr/>
        <w:t xml:space="preserve">Амелин В.Н., Зотова З.М. Эффективное управление избирательной кампанией. – М., 2001.</w:t>
      </w:r>
    </w:p>
    <w:p>
      <w:pPr/>
      <w:r>
        <w:rPr/>
        <w:t xml:space="preserve">Амелин В.Н., Федоркин Н.С. Стратегия избирательной кампании. – М., 2001.</w:t>
      </w:r>
    </w:p>
    <w:p>
      <w:pPr/>
      <w:r>
        <w:rPr>
          <w:rFonts w:ascii="Open Sans" w:hAnsi="Open Sans" w:eastAsia="Open Sans" w:cs="Open Sans"/>
          <w:color w:val="454545"/>
          <w:sz w:val="22.5"/>
          <w:szCs w:val="22.5"/>
          <w:b w:val="0"/>
          <w:bCs w:val="0"/>
          <w:i w:val="0"/>
          <w:iCs w:val="0"/>
          <w:smallCaps w:val="0"/>
          <w:spacing w:val="0"/>
          <w:shd w:val="clear" w:fill="transparent"/>
        </w:rPr>
        <w:t xml:space="preserve">Борзова, Е.П. Политические и избирательные системы. Государства британского содружества : учебное пособие / Е.П. Борзова, И.И. Бурдукова, А.Н. Чистяков. - Санкт-Петербург : Издательство «СПбКО», 2013. - Т. 1. - 176 с. - ISBN 978-5-903983-28-5 ; То же [Электронный ресурс]. - URL: </w:t>
      </w:r>
      <w:hyperlink r:id="rId10" w:history="1">
        <w:r>
          <w:rPr>
            <w:rFonts w:ascii="Open Sans" w:hAnsi="Open Sans" w:eastAsia="Open Sans" w:cs="Open Sans"/>
            <w:color w:val="006ca1"/>
            <w:sz w:val="22.5"/>
            <w:szCs w:val="22.5"/>
            <w:b w:val="0"/>
            <w:bCs w:val="0"/>
            <w:i w:val="0"/>
            <w:iCs w:val="0"/>
            <w:smallCaps w:val="0"/>
            <w:spacing w:val="0"/>
            <w:shd w:val="clear" w:fill="transparent"/>
          </w:rPr>
          <w:t xml:space="preserve">http://biblioclub.ru/index.php?page=book&amp;id=209441</w:t>
        </w:r>
      </w:hyperlink>
      <w:r>
        <w:rPr>
          <w:rFonts w:ascii="Open Sans" w:hAnsi="Open Sans" w:eastAsia="Open Sans" w:cs="Open Sans"/>
          <w:color w:val="454545"/>
          <w:sz w:val="22.5"/>
          <w:szCs w:val="22.5"/>
          <w:b w:val="0"/>
          <w:bCs w:val="0"/>
          <w:i w:val="0"/>
          <w:iCs w:val="0"/>
          <w:smallCaps w:val="0"/>
          <w:spacing w:val="0"/>
          <w:shd w:val="clear" w:fill="transparent"/>
        </w:rPr>
        <w:t xml:space="preserve"> </w:t>
      </w:r>
    </w:p>
    <w:p>
      <w:pPr/>
      <w:r>
        <w:rPr>
          <w:rFonts w:ascii="Open Sans" w:hAnsi="Open Sans" w:eastAsia="Open Sans" w:cs="Open Sans"/>
          <w:color w:val="454545"/>
          <w:b w:val="0"/>
          <w:bCs w:val="0"/>
          <w:i w:val="0"/>
          <w:iCs w:val="0"/>
          <w:smallCaps w:val="0"/>
          <w:spacing w:val="0"/>
          <w:shd w:val="clear" w:fill="transparent"/>
        </w:rPr>
        <w:t xml:space="preserve">  Головин, Ю. А. (доктор политических наук; профессор; Ярославский государственный университет имени П. Г. Демидова). Политические технологии в избирательных кампаниях 2011-2012 годов / Ю. А. Головин [Текст] // </w:t>
      </w:r>
      <w:r>
        <w:rPr>
          <w:rFonts w:ascii="&amp;quot" w:hAnsi="&amp;quot" w:eastAsia="&amp;quot" w:cs="&amp;quot"/>
          <w:color w:val="3cb371"/>
          <w:sz w:val="19.5"/>
          <w:szCs w:val="19.5"/>
          <w:b w:val="0"/>
          <w:bCs w:val="0"/>
          <w:i w:val="0"/>
          <w:iCs w:val="0"/>
          <w:smallCaps w:val="0"/>
          <w:spacing w:val="0"/>
          <w:shd w:val="clear" w:fill="transparent"/>
        </w:rPr>
        <w:t xml:space="preserve"> Конфликтология. - 2012. - № 3. - С. 73-82</w:t>
      </w:r>
      <w:r>
        <w:rPr>
          <w:rFonts w:ascii="Open Sans" w:hAnsi="Open Sans" w:eastAsia="Open Sans" w:cs="Open Sans"/>
          <w:color w:val="454545"/>
          <w:b w:val="0"/>
          <w:bCs w:val="0"/>
          <w:i w:val="0"/>
          <w:iCs w:val="0"/>
          <w:smallCaps w:val="0"/>
          <w:spacing w:val="0"/>
          <w:shd w:val="clear" w:fill="transparent"/>
        </w:rPr>
        <w:t xml:space="preserve">. - (Политическая конфликтология в глобальном и региональном аспектах). - Реф. на англ. яз. - Библиогр.: с. 82 (3 назв.)</w:t>
      </w:r>
    </w:p>
    <w:p>
      <w:pPr/>
      <w:r>
        <w:rPr/>
        <w:t xml:space="preserve">Политический менеджмент: электоральный процесс и технологии/Под ред. Л.В.Сморгунова. – СПб., 1999.</w:t>
      </w:r>
    </w:p>
    <w:p>
      <w:pPr/>
      <w:r>
        <w:rPr/>
        <w:t xml:space="preserve">Полуэктов В.В. От двери к двери. Полевые технологии в избирательных кампаниях. – М., 2002.</w:t>
      </w:r>
    </w:p>
    <w:p>
      <w:pPr/>
      <w:r>
        <w:rPr/>
        <w:t xml:space="preserve">Чуров В.Е. Институт выборов в России и мировой опыт. Материалы к выступлению Председателя ЦИК России в Московской государственной юридической академии имени О.Е. Кутафина на итоговой конференции аспирантов и студентов «Выборы и реформа политической системы Российской Федерации», 19 мая 2012 года. –М., 2012.</w:t>
      </w:r>
    </w:p>
    <w:p>
      <w:pPr/>
      <w:r>
        <w:rPr/>
        <w:t xml:space="preserve">Щабельский, Л.М. Избирательная кампания как рекламный PR-процесс / Л.М. Щабельский. - Москва : Лаборатория книги, 2012. - 125 с. - ISBN 978-5-504-00687-1 ; То же [Электронный ресурс]. - URL: </w:t>
      </w:r>
      <w:hyperlink r:id="rId11" w:history="1">
        <w:r>
          <w:rPr/>
          <w:t xml:space="preserve">http://biblioclub.ru/index.php?page=book&amp;id=140239</w:t>
        </w:r>
      </w:hyperlink>
      <w:r>
        <w:rPr/>
        <w:t xml:space="preserve"> </w:t>
      </w:r>
    </w:p>
    <w:p>
      <w:pPr/>
    </w:p>
    <w:p>
      <w:pP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Политические партии в России. Справочник центра «Панорама» http://www. panorama. org.  </w:t>
      </w:r>
    </w:p>
    <w:p>
      <w:pPr/>
      <w:r>
        <w:rPr/>
        <w:t xml:space="preserve">Международный фонд избирательных систем (Россия) </w:t>
      </w:r>
      <w:hyperlink r:id="rId12" w:history="1">
        <w:r>
          <w:rPr/>
          <w:t xml:space="preserve">http://www</w:t>
        </w:r>
      </w:hyperlink>
      <w:r>
        <w:rPr/>
        <w:t xml:space="preserve">. </w:t>
      </w:r>
      <w:hyperlink r:id="rId13" w:history="1">
        <w:r>
          <w:rPr/>
          <w:t xml:space="preserve">ifes.ru</w:t>
        </w:r>
      </w:hyperlink>
    </w:p>
    <w:p>
      <w:pPr/>
      <w:r>
        <w:rPr/>
        <w:t xml:space="preserve">Центральная избирательная комиссия Российской федерации </w:t>
      </w:r>
      <w:hyperlink r:id="rId14" w:history="1">
        <w:r>
          <w:rPr/>
          <w:t xml:space="preserve">http://www.fci</w:t>
        </w:r>
      </w:hyperlink>
      <w:r>
        <w:rPr/>
        <w:t xml:space="preserve">.ru</w:t>
      </w:r>
    </w:p>
    <w:p>
      <w:pPr/>
      <w:hyperlink r:id="rId15" w:history="1">
        <w:r>
          <w:rPr/>
          <w:t xml:space="preserve">www.president.kremlin.ru</w:t>
        </w:r>
      </w:hyperlink>
      <w:r>
        <w:rPr/>
        <w:t xml:space="preserve"> - Официальный сайт Президента РФ </w:t>
      </w:r>
      <w:br/>
      <w:hyperlink r:id="rId16" w:history="1">
        <w:r>
          <w:rPr/>
          <w:t xml:space="preserve">www.rsnet.ru</w:t>
        </w:r>
      </w:hyperlink>
      <w:r>
        <w:rPr/>
        <w:t xml:space="preserve"> - Официальная Россия - сервер органов государственной власти РФ </w:t>
      </w:r>
      <w:br/>
      <w:hyperlink r:id="rId17" w:history="1">
        <w:r>
          <w:rPr/>
          <w:t xml:space="preserve">www.prezident.ru</w:t>
        </w:r>
      </w:hyperlink>
      <w:r>
        <w:rPr/>
        <w:t xml:space="preserve"> - Официальный блог ПРЕЗИДЕНТ.РУ </w:t>
      </w:r>
      <w:br/>
      <w:hyperlink r:id="rId18" w:history="1">
        <w:r>
          <w:rPr/>
          <w:t xml:space="preserve">www.duma.gov.ru</w:t>
        </w:r>
      </w:hyperlink>
      <w:r>
        <w:rPr/>
        <w:t xml:space="preserve"> - Официальный сайт Государственной Думы РФ</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8D2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6189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C362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SHOW_ONE_BOOK+47C44B" TargetMode="External"/><Relationship Id="rId8" Type="http://schemas.openxmlformats.org/officeDocument/2006/relationships/hyperlink" Target="http://foliant.ru/catalog/psulibr?SHOW_ONE_BOOK+21C72B" TargetMode="External"/><Relationship Id="rId9" Type="http://schemas.openxmlformats.org/officeDocument/2006/relationships/hyperlink" Target="http://foliant.ru/catalog/psulibr?SHOW_ONE_BOOK+2C4CFB" TargetMode="External"/><Relationship Id="rId10" Type="http://schemas.openxmlformats.org/officeDocument/2006/relationships/hyperlink" Target="http://biblioclub.ru/index.php?page=book&amp;id=209441" TargetMode="External"/><Relationship Id="rId11" Type="http://schemas.openxmlformats.org/officeDocument/2006/relationships/hyperlink" Target="http://biblioclub.ru/index.php?page=book&amp;id=140239" TargetMode="External"/><Relationship Id="rId12" Type="http://schemas.openxmlformats.org/officeDocument/2006/relationships/hyperlink" Target="http://www/" TargetMode="External"/><Relationship Id="rId13" Type="http://schemas.openxmlformats.org/officeDocument/2006/relationships/hyperlink" Target="http://ifes.ru/" TargetMode="External"/><Relationship Id="rId14" Type="http://schemas.openxmlformats.org/officeDocument/2006/relationships/hyperlink" Target="http://www.fci/" TargetMode="External"/><Relationship Id="rId15" Type="http://schemas.openxmlformats.org/officeDocument/2006/relationships/hyperlink" Target="http://www.president.kremlin.ru/" TargetMode="External"/><Relationship Id="rId16" Type="http://schemas.openxmlformats.org/officeDocument/2006/relationships/hyperlink" Target="http://www.rsnet.ru/" TargetMode="External"/><Relationship Id="rId17" Type="http://schemas.openxmlformats.org/officeDocument/2006/relationships/hyperlink" Target="http://www.prezident.ru/" TargetMode="External"/><Relationship Id="rId18" Type="http://schemas.openxmlformats.org/officeDocument/2006/relationships/hyperlink" Target="http://www.duma.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2026-04-23T20:44:43+03:00</dcterms:created>
  <dcterms:modified xsi:type="dcterms:W3CDTF">2026-04-23T20:44:43+03:00</dcterms:modified>
</cp:coreProperties>
</file>

<file path=docProps/custom.xml><?xml version="1.0" encoding="utf-8"?>
<Properties xmlns="http://schemas.openxmlformats.org/officeDocument/2006/custom-properties" xmlns:vt="http://schemas.openxmlformats.org/officeDocument/2006/docPropsVTypes"/>
</file>