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УПРАВЛЕНИЯ В СОЦИАЛЬНОЙ РАБОТЕ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управления в социальной работе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52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