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АРТТЕРАПИЯ И АРТПЕДАГОГИКА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44.03.03 Специальное (дефектологическое)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«Дошкольная дефектология»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123 (с изменениями от 27.02.2023 г. №208, от 19.07.2022 №662, от 08.02.2021 №83, от 26.11.2020 №1456) и учебным планом по направлению подготовки бакалавриата 44.03.03 Специальное (дефектологическое) образование  (профиль «Дошкольная дефектология»).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3.2</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планировать содержание и осуществлять непрерывный образовательно-коррекционный процесс в соответствии с адаптированной основной общеобразовательной программой, адаптированной образовательной программой, специальной индивидуальной программой развития, программой коррекционной работы</w:t>
            </w:r>
            <w:br/>
            <w:br/>
            <w:r>
              <w:rPr>
                <w:b w:val="1"/>
                <w:bCs w:val="1"/>
              </w:rPr>
              <w:t xml:space="preserve">Комментарий:</w:t>
            </w:r>
            <w:br/>
            <w:r>
              <w:rPr/>
              <w:t xml:space="preserve">1.1,2,3,4</w:t>
            </w:r>
          </w:p>
        </w:tc>
        <w:tc>
          <w:tcPr>
            <w:tcW w:w="3100" w:type="dxa"/>
            <w:noWrap/>
          </w:tcPr>
          <w:p>
            <w:pPr/>
            <w:r>
              <w:rPr/>
              <w:t xml:space="preserve">ПК - 1.1 Определяет формы, методы, приемы и средства организации деятельности обучающихся с ОВЗ по освоению общеобразовательных программ, адаптированных для их образования, способствующих коррекции нарушений развития, социальной адаптации;</w:t>
            </w:r>
          </w:p>
          <w:p/>
          <w:p>
            <w:pPr/>
            <w:r>
              <w:rPr/>
              <w:t xml:space="preserve">ПК - 1.2 Формулирует задачи обучения, воспитания, коррекции нарушений развития и социальной адаптации обучающихся с ОВЗ;</w:t>
            </w:r>
          </w:p>
          <w:p/>
          <w:p>
            <w:pPr/>
            <w:r>
              <w:rPr/>
              <w:t xml:space="preserve">ПК - 1.3 Применяет в образовательном процессе современные образовательные технологии;</w:t>
            </w:r>
          </w:p>
          <w:p/>
          <w:p>
            <w:pPr/>
            <w:r>
              <w:rPr/>
              <w:t xml:space="preserve">ПК - 1.4 Планирует и организует различные виды самостоятельной деятельности обучающихся с ОВЗ;</w:t>
            </w:r>
          </w:p>
          <w:p/>
          <w:p>
            <w:pPr/>
            <w:r>
              <w:rPr/>
              <w:t xml:space="preserve">ПК-1.5 Определяет методы, средства контроля и оценки достижений лиц с ОВЗ в освоении ими образовательных программ, а также их компонентов с учетом особых образовательных потребностей, индивидуальных особенностей обучающихся.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Арттерапия и артпедагогика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методы и приемы арттерапии. </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Теоретические вопросы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Использование арттерапии и артпедагогики в коррекционно-развивающей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Арттерапевтическое пространство и материалы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и приемы арттерапии и артпедагогики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Арттерапевтический процесс как способ выражения чувств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Арттерапевтический процесс как способ выражения чувств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5 арттерапевтических занятий для детей с разными проблемами</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Дискуссия</w:t>
      </w:r>
    </w:p>
    <w:p>
      <w:pPr/>
      <w:r>
        <w:rPr/>
        <w:t xml:space="preserve">«Дискуссия» (от лат. Discussion – исследование, рассмотрение) – это всестороннее</w:t>
      </w:r>
    </w:p>
    <w:p>
      <w:pPr/>
      <w:r>
        <w:rPr/>
        <w:t xml:space="preserve">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Во время дискуссии участники могут либо дополнять друг друга, либо противостоять один другому. В первом случае появляются черты диалога, а во втором дискуссия приобретает характер спора. Правильно организованная дискуссия проходит три стадии развития:</w:t>
      </w:r>
    </w:p>
    <w:p>
      <w:pPr/>
      <w:r>
        <w:rPr/>
        <w:t xml:space="preserve">1.Ориентация.</w:t>
      </w:r>
    </w:p>
    <w:p>
      <w:pPr/>
      <w:r>
        <w:rPr/>
        <w:t xml:space="preserve">2.Оценка</w:t>
      </w:r>
    </w:p>
    <w:p>
      <w:pPr/>
      <w:r>
        <w:rPr/>
        <w:t xml:space="preserve">3.Консолидация</w:t>
      </w:r>
    </w:p>
    <w:p>
      <w:pPr/>
      <w:r>
        <w:rPr/>
        <w:t xml:space="preserve">На первой стадии – ориентации – участники адаптируются к проблеме и друг другу (вырабатывается определенная установка нарешение поставленной проблемы).</w:t>
      </w:r>
    </w:p>
    <w:p>
      <w:pPr/>
      <w:r>
        <w:rPr/>
        <w:t xml:space="preserve">Составляются следующие задачи:</w:t>
      </w:r>
    </w:p>
    <w:p>
      <w:pPr/>
      <w:r>
        <w:rPr/>
        <w:t xml:space="preserve">1.Сформулировать проблему и цели дискуссии.</w:t>
      </w:r>
    </w:p>
    <w:p>
      <w:pPr/>
      <w:r>
        <w:rPr/>
        <w:t xml:space="preserve">2.Создать необходимую мотивацию, т.е. изложить проблему, показать еѐ значимость, выявить в ней нерешенные и противоречивые вопросы, определить ожидаемый результат.</w:t>
      </w:r>
    </w:p>
    <w:p>
      <w:pPr/>
      <w:r>
        <w:rPr/>
        <w:t xml:space="preserve">3.Установить регламент дискуссии, а, точнее, регламент выступлений.</w:t>
      </w:r>
    </w:p>
    <w:p>
      <w:pPr/>
      <w:r>
        <w:rPr/>
        <w:t xml:space="preserve">4.Сформулировать правила ведения дискуссии, основное из которых – выступать должен каждый. Кроме того, необходимо: внимательно выслушать выступающего, не перебивать, аргументировать свою позицию, не повторяться, не допускать личной конфронтации, не оценивать выступающих, не дослушав  до конца и не поняв позицию.</w:t>
      </w:r>
    </w:p>
    <w:p>
      <w:pPr/>
      <w:r>
        <w:rPr/>
        <w:t xml:space="preserve">5 Создать доброжелательную атмосферу, а также положительный эмоциональный фон (в этом преподавателю помогут использование мимики и жестов, и конечно улыбка).</w:t>
      </w:r>
    </w:p>
    <w:p>
      <w:pPr/>
      <w:r>
        <w:rPr/>
        <w:t xml:space="preserve">6 Добиться однозначного семантического понимания терминов, понятий и т.п. Для этого с помощью вопросов и ответов следует уточнить понятийный аппарат, рабочие определения изучаемой темы.</w:t>
      </w:r>
    </w:p>
    <w:p>
      <w:pPr/>
      <w:r>
        <w:rPr/>
        <w:t xml:space="preserve">Вторая стадия – стадия оценки – обычно предполагает ситуацию сопоставления, конфронтации и даже конфликта идей, который в случае, неумелого руководства дискуссией может перерасти в конфликт личностей. В этот момент перед преподавателем стоят</w:t>
      </w:r>
    </w:p>
    <w:p>
      <w:pPr/>
      <w:r>
        <w:rPr/>
        <w:t xml:space="preserve">следующие задачи:</w:t>
      </w:r>
    </w:p>
    <w:p>
      <w:pPr/>
      <w:r>
        <w:rPr/>
        <w:t xml:space="preserve">1.Начать обмен мнениями, что предполагает предоставление слова конкретным</w:t>
      </w:r>
    </w:p>
    <w:p>
      <w:pPr/>
      <w:r>
        <w:rPr/>
        <w:t xml:space="preserve">участникам.</w:t>
      </w:r>
    </w:p>
    <w:p>
      <w:pPr/>
      <w:r>
        <w:rPr/>
        <w:t xml:space="preserve">2.Собрать максимум мнений, идей, предложений. Для этого необходимо активизировать каждого участника.</w:t>
      </w:r>
    </w:p>
    <w:p>
      <w:pPr/>
      <w:r>
        <w:rPr/>
        <w:t xml:space="preserve">3.Не уходить от темы, что требует от организатора твердости, а иногда авторитарности.</w:t>
      </w:r>
    </w:p>
    <w:p>
      <w:pPr/>
      <w:r>
        <w:rPr/>
        <w:t xml:space="preserve">4.Поддерживать высокий уровень активности участников.</w:t>
      </w:r>
    </w:p>
    <w:p>
      <w:pPr/>
      <w:r>
        <w:rPr/>
        <w:t xml:space="preserve">5 Оперативно проводить анализ высказанных идей, мнений позиций, предложений перед тем, как переходить к следующему витку дискуссии.</w:t>
      </w:r>
    </w:p>
    <w:p>
      <w:pPr/>
      <w:r>
        <w:rPr/>
        <w:t xml:space="preserve">Третья стадия – стадия консолидации – На этом этапе осуществляется контролирующая функция занятия. Задачи, которые должен решить преподаватель, можно сформулировать следующим образом:</w:t>
      </w:r>
    </w:p>
    <w:p>
      <w:pPr/>
      <w:r>
        <w:rPr/>
        <w:t xml:space="preserve">Проанализировать и оценить проведенную дискуссию, подвести итоги, результаты.</w:t>
      </w:r>
    </w:p>
    <w:p>
      <w:pPr/>
      <w:r>
        <w:rPr/>
        <w:t xml:space="preserve">Оценить результаты, выявить их положительные и отрицательные стороны.</w:t>
      </w:r>
    </w:p>
    <w:p>
      <w:pPr/>
      <w:r>
        <w:rPr/>
        <w:t xml:space="preserve">Помочь участникам дискуссии прийти к согласованному мнению, чего можно добиться путем внимательного выслушивания различных толкований, поиска общих тенденций для принятия решений.</w:t>
      </w:r>
    </w:p>
    <w:p>
      <w:pPr/>
      <w:r>
        <w:rPr/>
        <w:t xml:space="preserve">В заключительном слове подвести группу к конструктивным выводам, имеющим познавательное и практическое значение.</w:t>
      </w:r>
    </w:p>
    <w:p>
      <w:pPr/>
      <w:r>
        <w:rPr/>
        <w:t xml:space="preserve">Добиться чувства удовлетворения у большинства участников, т.е. поблагодарить всех студентов за активную работу, выделить тех, кто помог в решении проблемы.</w:t>
      </w:r>
    </w:p>
    <w:p>
      <w:pPr/>
      <w:r>
        <w:rPr/>
        <w:t xml:space="preserve">2 Диалог с аудиторией</w:t>
      </w:r>
    </w:p>
    <w:p>
      <w:pPr/>
      <w:r>
        <w:rPr/>
        <w:t xml:space="preserve">«Диалог с аудиторией» является наиболее распространенной и эффективной формой активного вовлечения студентов в учебный процесс.</w:t>
      </w:r>
    </w:p>
    <w:p>
      <w:pPr/>
      <w:r>
        <w:rPr/>
        <w:t xml:space="preserve">Она предполагает непосредственный контакт преподавателя с аудиторией. Преимущество данной формы интерактивного занятия состоит в том, что она позволяет привлекать внимание слушателей к наиболее важным вопросам темы, определять содержание и темп изложения учебного</w:t>
      </w:r>
    </w:p>
    <w:p>
      <w:pPr/>
      <w:r>
        <w:rPr/>
        <w:t xml:space="preserve">материала с учетом особенностей обучаемых.</w:t>
      </w:r>
    </w:p>
    <w:p>
      <w:pPr/>
      <w:r>
        <w:rPr/>
        <w:t xml:space="preserve">Диалог как метод обучения известен еще со времен Сократа. Это самый простой способ</w:t>
      </w:r>
    </w:p>
    <w:p>
      <w:pPr/>
      <w:r>
        <w:rPr/>
        <w:t xml:space="preserve">индивидуального обучения, построенный на непосредственном контакте сторон. Групповая</w:t>
      </w:r>
    </w:p>
    <w:p>
      <w:pPr/>
      <w:r>
        <w:rPr/>
        <w:t xml:space="preserve">же беседа позволяет расширить круг мнений сторон, привлечь коллективный опыт и знания,</w:t>
      </w:r>
    </w:p>
    <w:p>
      <w:pPr/>
      <w:r>
        <w:rPr/>
        <w:t xml:space="preserve">что имеет большое значение в активизации мышления слушателей.</w:t>
      </w:r>
    </w:p>
    <w:p>
      <w:pPr/>
      <w:r>
        <w:rPr/>
        <w:t xml:space="preserve">К участию в диалоге-беседе можно привлечь различными приемами, так, например, озадачивание слушателей вопросами в начале аудиторного занятия и по его ходу. Вопросы могут, быть информационного и проблемного характера, для выяснения мнений и уровня</w:t>
      </w:r>
    </w:p>
    <w:p>
      <w:pPr/>
      <w:r>
        <w:rPr/>
        <w:t xml:space="preserve">осведомленности по рассматриваемой теме, степени их готовности к восприятию последующего материала. Вопросы адресуются всей аудитории. Слушатели отвечают с мест. Если преподаватель замечает, что кто-то из обучаемых не участвует в ходе беседы, то вопрос можно адресовать лично тому слушателю, или спросить его мнение по обсуждаемой проблеме. Для экономии времени вопросы могут формулироваться так, чтобы на них можно было давать однозначные ответы. С учетом разногласий или единодушия в ответах преподаватель строит свои дальнейшие рассуждения, имея при этом возможность, наиболее</w:t>
      </w:r>
    </w:p>
    <w:p>
      <w:pPr/>
      <w:r>
        <w:rPr/>
        <w:t xml:space="preserve">доказательно изложить очередное понятие лекционного материала. Вопросы могут быть как простыми для того, чтобы сосредоточить внимание слушателей на отдельных аспектах темы, так и проблемные. Обучаемый, продумывая ответ на заданный вопрос, получает возможность самостоятельно прийти к тем выводам и обобщения, которые преподаватель должен был сообщить им в качестве новых знаний, либо понять важность обсуждаемой темы, что повышает интерес, и степень восприятия материла слушателями. Во время диалога с аудиторией преподаватель следит, чтобы задаваемые вопросы не</w:t>
      </w:r>
    </w:p>
    <w:p>
      <w:pPr/>
      <w:r>
        <w:rPr/>
        <w:t xml:space="preserve">оставались без ответов, т.к. вопросы, носящие риторический характер, не обеспечивают достаточной активизации мышления обучаемых.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w:t>
      </w:r>
    </w:p>
    <w:p>
      <w:pPr/>
      <w:r>
        <w:rPr/>
        <w:t xml:space="preserve">Оценочные средства для текущего контроля.</w:t>
      </w:r>
    </w:p>
    <w:p>
      <w:pPr/>
      <w:r>
        <w:rPr/>
        <w:t xml:space="preserve">Реферат</w:t>
      </w:r>
    </w:p>
    <w:p>
      <w:pPr/>
      <w:r>
        <w:rPr/>
        <w:t xml:space="preserve">Тематика рефератов:</w:t>
      </w:r>
    </w:p>
    <w:p>
      <w:pPr/>
      <w:r>
        <w:rPr/>
        <w:t xml:space="preserve">1 Организация групповой арт-терапии в условиях социально-реабилитационных центров.</w:t>
      </w:r>
    </w:p>
    <w:p>
      <w:pPr/>
      <w:r>
        <w:rPr/>
        <w:t xml:space="preserve">2 Организация групповой арт-терапевтической работы в условиях дошкольных</w:t>
      </w:r>
    </w:p>
    <w:p>
      <w:pPr/>
      <w:r>
        <w:rPr/>
        <w:t xml:space="preserve">образовательных учреждений.</w:t>
      </w:r>
    </w:p>
    <w:p>
      <w:pPr/>
      <w:r>
        <w:rPr/>
        <w:t xml:space="preserve">3 Организация групповой арт-терапевтической работы в условиях средних образовательных</w:t>
      </w:r>
    </w:p>
    <w:p>
      <w:pPr/>
      <w:r>
        <w:rPr/>
        <w:t xml:space="preserve">учреждений.</w:t>
      </w:r>
    </w:p>
    <w:p>
      <w:pPr/>
      <w:r>
        <w:rPr/>
        <w:t xml:space="preserve">4 Организационные процедуры в процессе арт-терапевтической программы.</w:t>
      </w:r>
    </w:p>
    <w:p>
      <w:pPr/>
      <w:r>
        <w:rPr/>
        <w:t xml:space="preserve">5 Основные методы арт-терапевтического тренинга.</w:t>
      </w:r>
    </w:p>
    <w:p>
      <w:pPr/>
      <w:r>
        <w:rPr/>
        <w:t xml:space="preserve">6 Диагностические возможности арт-терапии. Анализ изобразительной продукции.</w:t>
      </w:r>
    </w:p>
    <w:p>
      <w:pPr/>
      <w:r>
        <w:rPr/>
        <w:t xml:space="preserve">7 Диагностические возможности арт-терапии. Анализ песочных картин.</w:t>
      </w:r>
    </w:p>
    <w:p>
      <w:pPr/>
      <w:r>
        <w:rPr/>
        <w:t xml:space="preserve">8 Диагностические возможности арт-терапии. Анализ групповой фрески.</w:t>
      </w:r>
    </w:p>
    <w:p>
      <w:pPr/>
      <w:r>
        <w:rPr/>
        <w:t xml:space="preserve">9 Возможности арт-терапии в развитии личностных качеств.</w:t>
      </w:r>
    </w:p>
    <w:p>
      <w:pPr/>
      <w:r>
        <w:rPr/>
        <w:t xml:space="preserve">10 Возможности арт-терапии для профилактики профессионального выгорания.</w:t>
      </w:r>
    </w:p>
    <w:p>
      <w:pPr/>
      <w:r>
        <w:rPr/>
        <w:t xml:space="preserve">Возможности арт-терапии при снижении уровня тревожности, преодоления стрессовых</w:t>
      </w:r>
    </w:p>
    <w:p>
      <w:pPr/>
      <w:r>
        <w:rPr/>
        <w:t xml:space="preserve">состояний.</w:t>
      </w:r>
    </w:p>
    <w:p>
      <w:pPr/>
      <w:r>
        <w:rPr/>
        <w:t xml:space="preserve">11 Упражнения арт-терапии, направленные на формирование образа Я, повышение</w:t>
      </w:r>
    </w:p>
    <w:p>
      <w:pPr/>
      <w:r>
        <w:rPr/>
        <w:t xml:space="preserve">самооценки.</w:t>
      </w:r>
    </w:p>
    <w:p>
      <w:pPr/>
      <w:r>
        <w:rPr/>
        <w:t xml:space="preserve">12 Использование метафорических игр и упражнений в психотерапевтической практике.</w:t>
      </w:r>
    </w:p>
    <w:p>
      <w:pPr/>
      <w:r>
        <w:rPr/>
        <w:t xml:space="preserve">13 Скульптурное моделирование как техника арт-терапии.</w:t>
      </w:r>
    </w:p>
    <w:p>
      <w:pPr/>
      <w:r>
        <w:rPr/>
        <w:t xml:space="preserve">14 Терапевтические ресурсы коллажа.</w:t>
      </w:r>
    </w:p>
    <w:p>
      <w:pPr/>
      <w:r>
        <w:rPr/>
        <w:t xml:space="preserve">15 Структура арт-терапевтической сессии.</w:t>
      </w:r>
    </w:p>
    <w:p>
      <w:pPr/>
      <w:r>
        <w:rPr/>
        <w:t xml:space="preserve">16 Оснащенность арт-терапевтического кабинета.</w:t>
      </w:r>
    </w:p>
    <w:p>
      <w:pPr/>
      <w:r>
        <w:rPr/>
        <w:t xml:space="preserve">17 Перспективы развития арт-терапии в России и за рубежом.</w:t>
      </w:r>
    </w:p>
    <w:p>
      <w:pPr/>
      <w:r>
        <w:rPr/>
        <w:t xml:space="preserve">18 Медитативные упражнения в арт-терапевтической практике.</w:t>
      </w:r>
    </w:p>
    <w:p>
      <w:pPr/>
      <w:r>
        <w:rPr/>
        <w:t xml:space="preserve">19 Упражнения арт-терапии, направленные на улучшение взаимодействия в группе.</w:t>
      </w:r>
    </w:p>
    <w:p>
      <w:pPr/>
      <w:r>
        <w:rPr/>
        <w:t xml:space="preserve">20 Упражнения арт-терапии, направленные на рефлексию собственного времени.</w:t>
      </w:r>
    </w:p>
    <w:p>
      <w:pPr/>
      <w:r>
        <w:rPr/>
        <w:t xml:space="preserve">21 Основные подходы и принципы арт-терапии.</w:t>
      </w:r>
    </w:p>
    <w:p>
      <w:pPr/>
      <w:r>
        <w:rPr/>
        <w:t xml:space="preserve">22 Возможности индивидуальной арт-терапевтической работы.</w:t>
      </w:r>
    </w:p>
    <w:p/>
    <w:p>
      <w:pPr/>
      <w:r>
        <w:rPr/>
        <w:t xml:space="preserve">Творческое задание</w:t>
      </w:r>
    </w:p>
    <w:p>
      <w:pPr/>
      <w:r>
        <w:rPr/>
        <w:t xml:space="preserve">Разработка 5 конспектов арттерапевтических занятий по коррекции</w:t>
      </w:r>
    </w:p>
    <w:p>
      <w:pPr/>
      <w:r>
        <w:rPr/>
        <w:t xml:space="preserve">1. тревожности и страхов,</w:t>
      </w:r>
    </w:p>
    <w:p>
      <w:pPr/>
      <w:r>
        <w:rPr/>
        <w:t xml:space="preserve">2. агрессивности,</w:t>
      </w:r>
    </w:p>
    <w:p>
      <w:pPr/>
      <w:r>
        <w:rPr/>
        <w:t xml:space="preserve">3. застенчивости</w:t>
      </w:r>
    </w:p>
    <w:p>
      <w:pPr/>
      <w:r>
        <w:rPr/>
        <w:t xml:space="preserve">5. конфликтности </w:t>
      </w:r>
    </w:p>
    <w:p>
      <w:pPr/>
    </w:p>
    <w:p/>
    <w:p>
      <w:pPr/>
      <w:r>
        <w:rPr/>
        <w:t xml:space="preserve">5.2. Промежуточная аттестация проводится в виде:</w:t>
      </w:r>
    </w:p>
    <w:p/>
    <w:p>
      <w:pPr/>
      <w:r>
        <w:rPr/>
        <w:t xml:space="preserve">Экзамен</w:t>
      </w:r>
    </w:p>
    <w:p>
      <w:pPr/>
      <w:r>
        <w:rPr/>
        <w:t xml:space="preserve">1 Общий обзор современной арт-терапии: функции и области применения, показания и</w:t>
      </w:r>
    </w:p>
    <w:p>
      <w:pPr/>
      <w:r>
        <w:rPr/>
        <w:t xml:space="preserve">ограничения.</w:t>
      </w:r>
    </w:p>
    <w:p>
      <w:pPr/>
      <w:r>
        <w:rPr/>
        <w:t xml:space="preserve">2 История возникновения и развития арт-терапии.</w:t>
      </w:r>
    </w:p>
    <w:p>
      <w:pPr/>
      <w:r>
        <w:rPr/>
        <w:t xml:space="preserve">3 Формы групповой арт-терапии.</w:t>
      </w:r>
    </w:p>
    <w:p>
      <w:pPr/>
      <w:r>
        <w:rPr/>
        <w:t xml:space="preserve">4 Классификация арт-терапевтических групп (студийная открытая, аналитическая закрытая,</w:t>
      </w:r>
    </w:p>
    <w:p>
      <w:pPr/>
      <w:r>
        <w:rPr/>
        <w:t xml:space="preserve">тематически-ориентированная), их признаки</w:t>
      </w:r>
    </w:p>
    <w:p>
      <w:pPr/>
      <w:r>
        <w:rPr/>
        <w:t xml:space="preserve">5 Проблема интерпретации в арт-терапии</w:t>
      </w:r>
    </w:p>
    <w:p>
      <w:pPr/>
      <w:r>
        <w:rPr/>
        <w:t xml:space="preserve">6 Классификация цветов по их психологическому воздействию на человека.</w:t>
      </w:r>
    </w:p>
    <w:p>
      <w:pPr/>
      <w:r>
        <w:rPr/>
        <w:t xml:space="preserve">7 Многообразие форм арт-терапевтической работы.</w:t>
      </w:r>
    </w:p>
    <w:p>
      <w:pPr/>
      <w:r>
        <w:rPr/>
        <w:t xml:space="preserve">8 Структура арт-терапевтического занятия.</w:t>
      </w:r>
    </w:p>
    <w:p>
      <w:pPr/>
      <w:r>
        <w:rPr/>
        <w:t xml:space="preserve">9 Изотерапия. Методика изотерапевтической работы.</w:t>
      </w:r>
    </w:p>
    <w:p>
      <w:pPr/>
      <w:r>
        <w:rPr/>
        <w:t xml:space="preserve">10 Сказкотерапия. Структура сказки.</w:t>
      </w:r>
    </w:p>
    <w:p>
      <w:pPr/>
      <w:r>
        <w:rPr/>
        <w:t xml:space="preserve">11 Музыкотерапия. Музыкальная терапия с детьми.</w:t>
      </w:r>
    </w:p>
    <w:p>
      <w:pPr/>
      <w:r>
        <w:rPr/>
        <w:t xml:space="preserve">12 Танце-двигательная терапия. Виды, техники и этапы танцетерапии.</w:t>
      </w:r>
    </w:p>
    <w:p>
      <w:pPr/>
      <w:r>
        <w:rPr/>
        <w:t xml:space="preserve">13 Фототерапия. Применение фотографии в арт-терапии.</w:t>
      </w:r>
    </w:p>
    <w:p>
      <w:pPr/>
      <w:r>
        <w:rPr/>
        <w:t xml:space="preserve">14 Игровая терапия. Значение игры для развития ребенка.</w:t>
      </w:r>
    </w:p>
    <w:p>
      <w:pPr/>
      <w:r>
        <w:rPr/>
        <w:t xml:space="preserve">15 Интегративный подход в арт-терапии.</w:t>
      </w:r>
    </w:p>
    <w:p>
      <w:pPr/>
      <w:r>
        <w:rPr/>
        <w:t xml:space="preserve">16 Общая характеристика техник индивидуальной и групповой арт-терапевтической работы.</w:t>
      </w:r>
    </w:p>
    <w:p>
      <w:pPr/>
      <w:r>
        <w:rPr/>
        <w:t xml:space="preserve">17 Групповой рисунок. Создание группового рисунка на заданную тему.</w:t>
      </w:r>
    </w:p>
    <w:p>
      <w:pPr/>
      <w:r>
        <w:rPr/>
        <w:t xml:space="preserve">18 Арт-терапия в коррекции эмоциональной сферы личности</w:t>
      </w:r>
    </w:p>
    <w:p>
      <w:pPr/>
      <w:r>
        <w:rPr/>
        <w:t xml:space="preserve">19 Особенности динамического взаимодействия в системе: учитель (арт-терапевт), ребенок,изобразительные материалы и продукты.</w:t>
      </w:r>
    </w:p>
    <w:p>
      <w:pPr/>
      <w:r>
        <w:rPr/>
        <w:t xml:space="preserve">20 Группа. Подбор участников (учет возрастных, индивидуальных и других особенностей). Подготовка к работе (правила поведения, ограничения, контракт).</w:t>
      </w:r>
    </w:p>
    <w:p>
      <w:pPr/>
      <w:r>
        <w:rPr/>
        <w:t xml:space="preserve">21 Особенности социализации и индивидуализации ребенка в групповой арт-терапии. Психолого-педагогическая помощь и поддержка, арт-терапевтическое сопровождение развития личности ребенка.</w:t>
      </w:r>
    </w:p>
    <w:p>
      <w:pPr/>
      <w:r>
        <w:rPr/>
        <w:t xml:space="preserve">22 Кабинет для занятий арт-терапией.</w:t>
      </w:r>
    </w:p>
    <w:p>
      <w:pPr/>
      <w:r>
        <w:rPr/>
        <w:t xml:space="preserve">23 Области практического применения арт-терапии.</w:t>
      </w:r>
    </w:p>
    <w:p>
      <w:pPr/>
      <w:r>
        <w:rPr/>
        <w:t xml:space="preserve">24 Семейная арт-терапия. Арт-терапия во внеклассной работе учителя.</w:t>
      </w:r>
    </w:p>
    <w:p>
      <w:pPr/>
      <w:r>
        <w:rPr/>
        <w:t xml:space="preserve">25 Возможности арт-терапии в гуманизации и гармонизации отношений между взрослыми и детьми.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Лекции</w:t>
      </w:r>
    </w:p>
    <w:p>
      <w:pPr/>
      <w:r>
        <w:rPr/>
        <w:t xml:space="preserve">Лекция - одна из основных форм организации учебного процесса, представляющая собой устное, монологическое, систематическое,</w:t>
      </w:r>
    </w:p>
    <w:p>
      <w:pPr/>
      <w:r>
        <w:rPr/>
        <w:t xml:space="preserve">последовательное изложение преподавателем учебного материала с демонстрацией слайдов и фильмов. Работа обучающихся на лекции</w:t>
      </w:r>
    </w:p>
    <w:p>
      <w:pPr/>
      <w:r>
        <w:rPr/>
        <w:t xml:space="preserve">включает в себя: составление или слежение за планом чтения лекции, написание конспекта лекции, дополнение конспекта</w:t>
      </w:r>
    </w:p>
    <w:p>
      <w:pPr/>
      <w:r>
        <w:rPr/>
        <w:t xml:space="preserve">рекомендованной литературой.</w:t>
      </w:r>
    </w:p>
    <w:p>
      <w:pPr/>
      <w:r>
        <w:rPr/>
        <w:t xml:space="preserve">Требования к конспекту лекций: краткость, схематичность, последовательная фиксация основных положений, выводов, формулировок,</w:t>
      </w:r>
    </w:p>
    <w:p>
      <w:pPr/>
      <w:r>
        <w:rPr/>
        <w:t xml:space="preserve">обобщений. В конспекте нужно помечать важные мысли, выделять ключевые слова, термины. Последующая работа над материалом</w:t>
      </w:r>
    </w:p>
    <w:p>
      <w:pPr/>
      <w:r>
        <w:rPr/>
        <w:t xml:space="preserve">лекции предусматривает проверку терминов, понятий с помощью энциклопедий, словарей, справочников с выписыванием толкований в</w:t>
      </w:r>
    </w:p>
    <w:p>
      <w:pPr/>
      <w:r>
        <w:rPr/>
        <w:t xml:space="preserve">тетрадь. В конспекте нужно обозначить вопросы, термины, материал, который вызывает трудности, пометить и попытаться найти ответ в</w:t>
      </w:r>
    </w:p>
    <w:p>
      <w:pPr/>
      <w:r>
        <w:rPr/>
        <w:t xml:space="preserve">рекомендуемой литературе. Если самостоятельно не удается разобраться в материале, необходимо сформулировать вопрос и задать</w:t>
      </w:r>
    </w:p>
    <w:p>
      <w:pPr/>
      <w:r>
        <w:rPr/>
        <w:t xml:space="preserve">преподавателю на консультации, на практическом занятии.</w:t>
      </w:r>
    </w:p>
    <w:p>
      <w:pPr/>
      <w:r>
        <w:rPr/>
        <w:t xml:space="preserve">3 Практические</w:t>
      </w:r>
    </w:p>
    <w:p>
      <w:pPr/>
      <w:r>
        <w:rPr/>
        <w:t xml:space="preserve">Практические (семинарские занятия) представляют собой детализацию лекционного теоретического материала, проводятся в целях</w:t>
      </w:r>
    </w:p>
    <w:p>
      <w:pPr/>
      <w:r>
        <w:rPr/>
        <w:t xml:space="preserve">закрепления курса и охватывают все основные разделы.</w:t>
      </w:r>
    </w:p>
    <w:p>
      <w:pPr/>
      <w:r>
        <w:rPr/>
        <w:t xml:space="preserve">Основной формой проведения практических занятий и семинаров является обсуждение наиболее проблемных и сложных вопросов по</w:t>
      </w:r>
    </w:p>
    <w:p>
      <w:pPr/>
      <w:r>
        <w:rPr/>
        <w:t xml:space="preserve">отдельным темам, а также решение задач и разбор примеров и ситуаций в аудиторных условиях.</w:t>
      </w:r>
    </w:p>
    <w:p>
      <w:pPr/>
      <w:r>
        <w:rPr/>
        <w:t xml:space="preserve">При подготовке к практическому занятию необходимо, ознакомиться с его планом; изучить соответствующие конспекты лекций, главы</w:t>
      </w:r>
    </w:p>
    <w:p>
      <w:pPr/>
      <w:r>
        <w:rPr/>
        <w:t xml:space="preserve">учебников и методических пособий, разобрать примеры, ознакомиться с дополнительной литературой (справочниками, энциклопедиями,</w:t>
      </w:r>
    </w:p>
    <w:p>
      <w:pPr/>
      <w:r>
        <w:rPr/>
        <w:t xml:space="preserve">словарями). К наиболее важным и сложным вопросам темы рекомендуется составлять конспекты ответов. Следует готовить все вопросы</w:t>
      </w:r>
    </w:p>
    <w:p>
      <w:pPr/>
      <w:r>
        <w:rPr/>
        <w:t xml:space="preserve">соответствующего занятия: необходимо уметь давать определения основным понятиям, знать основные положения теории, правила и</w:t>
      </w:r>
    </w:p>
    <w:p>
      <w:pPr/>
      <w:r>
        <w:rPr/>
        <w:t xml:space="preserve">формулы, предложенные для запоминания к каждой теме.</w:t>
      </w:r>
    </w:p>
    <w:p>
      <w:pPr/>
      <w:r>
        <w:rPr/>
        <w:t xml:space="preserve">В ходе практического занятия надо давать конкретные, четкие ответы по существу вопросов, доводить каждую задачу до окончательного</w:t>
      </w:r>
    </w:p>
    <w:p>
      <w:pPr/>
      <w:r>
        <w:rPr/>
        <w:t xml:space="preserve">решения, демонстрировать понимание проведенных расчетов (анализов, ситуаций), в случае затруднений обращаться к преподавателю.</w:t>
      </w:r>
    </w:p>
    <w:p>
      <w:pPr/>
      <w:r>
        <w:rPr/>
        <w:t xml:space="preserve">5 Конспект внеучебного мероприятия</w:t>
      </w:r>
    </w:p>
    <w:p>
      <w:pPr/>
      <w:r>
        <w:rPr/>
        <w:t xml:space="preserve">Внеучебное (воспитательное) мероприятие  целенаправленное взаимодействие преподавателя с обучающимися, учебным коллективом,</w:t>
      </w:r>
    </w:p>
    <w:p>
      <w:pPr/>
      <w:r>
        <w:rPr/>
        <w:t xml:space="preserve">направленное на решение определенных воспитательных задач.</w:t>
      </w:r>
    </w:p>
    <w:p>
      <w:pPr/>
      <w:r>
        <w:rPr/>
        <w:t xml:space="preserve">Выполнение задания по составлению конспекта внеучебного мероприятия</w:t>
      </w:r>
    </w:p>
    <w:p>
      <w:pPr/>
      <w:r>
        <w:rPr/>
        <w:t xml:space="preserve">Подготовительная часть:</w:t>
      </w:r>
    </w:p>
    <w:p>
      <w:pPr/>
      <w:r>
        <w:rPr/>
        <w:t xml:space="preserve">- определить цели и задачи мероприятия;</w:t>
      </w:r>
    </w:p>
    <w:p>
      <w:pPr/>
      <w:r>
        <w:rPr/>
        <w:t xml:space="preserve">- выбрать виды, формы и методы работы с учетом содержания и направленности воспитательных задач, возраста обучающихся</w:t>
      </w:r>
    </w:p>
    <w:p>
      <w:pPr/>
      <w:r>
        <w:rPr/>
        <w:t xml:space="preserve">(педагогическая практика), традиций, технических возможностей;</w:t>
      </w:r>
    </w:p>
    <w:p>
      <w:pPr/>
      <w:r>
        <w:rPr/>
        <w:t xml:space="preserve">- продумать, как максимально занять обучающихся в подготовке и проведении мероприятия;</w:t>
      </w:r>
    </w:p>
    <w:p>
      <w:pPr/>
      <w:r>
        <w:rPr/>
        <w:t xml:space="preserve">- определить возможность участия специалистов по профилю, тематике мероприятия, представителей организаций самоуправления,</w:t>
      </w:r>
    </w:p>
    <w:p>
      <w:pPr/>
      <w:r>
        <w:rPr/>
        <w:t xml:space="preserve">учреждения образования;</w:t>
      </w:r>
    </w:p>
    <w:p>
      <w:pPr/>
      <w:r>
        <w:rPr/>
        <w:t xml:space="preserve">-выбрать литературу, необходимую для разработки внеучебного мероприятия, с указанием выходных данных.</w:t>
      </w:r>
    </w:p>
    <w:p>
      <w:pPr/>
      <w:r>
        <w:rPr/>
        <w:t xml:space="preserve">Примерная схема конспекта внеучебного мероприятия</w:t>
      </w:r>
    </w:p>
    <w:p>
      <w:pPr/>
      <w:r>
        <w:rPr/>
        <w:t xml:space="preserve">1 Тема мероприятия.</w:t>
      </w:r>
    </w:p>
    <w:p>
      <w:pPr/>
      <w:r>
        <w:rPr/>
        <w:t xml:space="preserve">2 Цели.</w:t>
      </w:r>
    </w:p>
    <w:p>
      <w:pPr/>
      <w:r>
        <w:rPr/>
        <w:t xml:space="preserve">3 Формы, методы и приемы организации индивидуальной и групповой деятельности обучающихся с учетом особенностей класса, в</w:t>
      </w:r>
    </w:p>
    <w:p>
      <w:pPr/>
      <w:r>
        <w:rPr/>
        <w:t xml:space="preserve">котором будет проведено мероприятие.</w:t>
      </w:r>
    </w:p>
    <w:p>
      <w:pPr/>
      <w:r>
        <w:rPr/>
        <w:t xml:space="preserve">4 Дидактические средства, используемые в ходе проведения мероприятия.</w:t>
      </w:r>
    </w:p>
    <w:p>
      <w:pPr/>
      <w:r>
        <w:rPr/>
        <w:t xml:space="preserve">5 Ход мероприятия (подробное описание деятельности студента как руководителя и деятельности обучающихся)</w:t>
      </w:r>
    </w:p>
    <w:p>
      <w:pPr/>
      <w:r>
        <w:rPr/>
        <w:t xml:space="preserve">6 Подведение итогов (выводы, обобщения, сделанные детьми или самим студентом для понимания степени достижения цели</w:t>
      </w:r>
    </w:p>
    <w:p>
      <w:pPr/>
      <w:r>
        <w:rPr/>
        <w:t xml:space="preserve">мероприятия).</w:t>
      </w:r>
    </w:p>
    <w:p>
      <w:pPr/>
      <w:r>
        <w:rPr/>
        <w:t xml:space="preserve">Схема конспекта внеучебного мероприятия может быть дополнена другими элементами.</w:t>
      </w:r>
    </w:p>
    <w:p>
      <w:pPr/>
      <w:r>
        <w:rPr/>
        <w:t xml:space="preserve">6 Ситуационные задачи</w:t>
      </w:r>
    </w:p>
    <w:p>
      <w:pPr/>
      <w:r>
        <w:rPr/>
        <w:t xml:space="preserve">Ситуационная задача представляет собой задание, которое включает в себя характеристику ситуации из которой нужно выйти, или</w:t>
      </w:r>
    </w:p>
    <w:p>
      <w:pPr/>
      <w:r>
        <w:rPr/>
        <w:t xml:space="preserve">предложить ее исправить; охарактеризовать условия, в которых может возникнуть та или иная ситуация и предложить найти выход из нее</w:t>
      </w:r>
    </w:p>
    <w:p>
      <w:pPr/>
      <w:r>
        <w:rPr/>
        <w:t xml:space="preserve">и т.д.</w:t>
      </w:r>
    </w:p>
    <w:p>
      <w:pPr/>
      <w:r>
        <w:rPr/>
        <w:t xml:space="preserve">При выполнении ситуационной задачи необходимо соблюдать следующие указания:</w:t>
      </w:r>
    </w:p>
    <w:p>
      <w:pPr/>
      <w:r>
        <w:rPr/>
        <w:t xml:space="preserve">1 Внимательно прочитать текст предложенной задачи и вопросы к ней.</w:t>
      </w:r>
    </w:p>
    <w:p>
      <w:pPr/>
      <w:r>
        <w:rPr/>
        <w:t xml:space="preserve">2 Все вопросы логично связаны с самой предложенной задачей, поэтому необходимо работать с каждым из вопросов отдельно.</w:t>
      </w:r>
    </w:p>
    <w:p>
      <w:pPr/>
      <w:r>
        <w:rPr/>
        <w:t xml:space="preserve">3 Вопросы к задаче расположены по мере усложнения, поэтому желательно работать с ними в том порядке, в котором они поставлены.</w:t>
      </w:r>
    </w:p>
    <w:p>
      <w:pPr/>
      <w:r>
        <w:rPr/>
        <w:t xml:space="preserve">1 Конспект внеучебного мероприятия</w:t>
      </w:r>
    </w:p>
    <w:p>
      <w:pPr/>
      <w:r>
        <w:rPr/>
        <w:t xml:space="preserve">1 Разработать конспект арт-терапевтического занятия с детьми и подростками (категория выбирается</w:t>
      </w:r>
    </w:p>
    <w:p>
      <w:pPr/>
      <w:r>
        <w:rPr/>
        <w:t xml:space="preserve">студентом)</w:t>
      </w:r>
    </w:p>
    <w:p>
      <w:pPr/>
      <w:r>
        <w:rPr/>
        <w:t xml:space="preserve">Тема занятия</w:t>
      </w:r>
    </w:p>
    <w:p>
      <w:pPr/>
      <w:r>
        <w:rPr/>
        <w:t xml:space="preserve">Цель и задачи</w:t>
      </w:r>
    </w:p>
    <w:p>
      <w:pPr/>
      <w:r>
        <w:rPr/>
        <w:t xml:space="preserve">Целевая аудитория: возраст, количество участников и индивидуальная характеристика</w:t>
      </w:r>
    </w:p>
    <w:p>
      <w:pPr/>
      <w:r>
        <w:rPr/>
        <w:t xml:space="preserve">Время проведения (общая продолжительность и время проведения (с… до…))</w:t>
      </w:r>
    </w:p>
    <w:p>
      <w:pPr/>
      <w:r>
        <w:rPr/>
        <w:t xml:space="preserve">Методы (технологии) работы</w:t>
      </w:r>
    </w:p>
    <w:p>
      <w:pPr/>
      <w:r>
        <w:rPr/>
        <w:t xml:space="preserve">Материалы, оборудование</w:t>
      </w:r>
    </w:p>
    <w:p>
      <w:pPr/>
      <w:r>
        <w:rPr/>
        <w:t xml:space="preserve">Планируемые результаты занятия</w:t>
      </w:r>
    </w:p>
    <w:p>
      <w:pPr/>
      <w:r>
        <w:rPr/>
        <w:t xml:space="preserve">План занятия (с таймингом)</w:t>
      </w:r>
    </w:p>
    <w:p>
      <w:pPr/>
      <w:r>
        <w:rPr/>
        <w:t xml:space="preserve">1 Организационный момент</w:t>
      </w:r>
    </w:p>
    <w:p>
      <w:pPr/>
      <w:r>
        <w:rPr/>
        <w:t xml:space="preserve">2 Мотивация к деятельности (занятию)</w:t>
      </w:r>
    </w:p>
    <w:p>
      <w:pPr/>
      <w:r>
        <w:rPr/>
        <w:t xml:space="preserve">3 Актуализация знаний и фиксирование затруднений в пробном действии</w:t>
      </w:r>
    </w:p>
    <w:p>
      <w:pPr/>
      <w:r>
        <w:rPr/>
        <w:t xml:space="preserve">4 Выявление причин затруднений</w:t>
      </w:r>
    </w:p>
    <w:p>
      <w:pPr/>
      <w:r>
        <w:rPr/>
        <w:t xml:space="preserve">5 Поиск выхода из затруднения</w:t>
      </w:r>
    </w:p>
    <w:p>
      <w:pPr/>
      <w:r>
        <w:rPr/>
        <w:t xml:space="preserve">6 Этап открытия новых знаний</w:t>
      </w:r>
    </w:p>
    <w:p>
      <w:pPr/>
      <w:r>
        <w:rPr/>
        <w:t xml:space="preserve">7 Осмысление содержания</w:t>
      </w:r>
    </w:p>
    <w:p>
      <w:pPr/>
      <w:r>
        <w:rPr/>
        <w:t xml:space="preserve">8 Рефлексия</w:t>
      </w:r>
    </w:p>
    <w:p>
      <w:pPr/>
      <w:r>
        <w:rPr/>
        <w:t xml:space="preserve">Конспект (полный текст с предполагаемыми ответами детей)</w:t>
      </w:r>
    </w:p>
    <w:p>
      <w:pPr/>
      <w:r>
        <w:rPr/>
        <w:t xml:space="preserve">Приложения</w:t>
      </w:r>
    </w:p>
    <w:p>
      <w:pPr/>
      <w:r>
        <w:rPr/>
        <w:t xml:space="preserve">1) упражнения представляются в виде приложения таблицы, в которой указывается название упражнения,</w:t>
      </w:r>
    </w:p>
    <w:p>
      <w:pPr/>
      <w:r>
        <w:rPr/>
        <w:t xml:space="preserve">цель, содержание (при наличии – правила, исходное положение,…), количество повторений (время на</w:t>
      </w:r>
    </w:p>
    <w:p>
      <w:pPr/>
      <w:r>
        <w:rPr/>
        <w:t xml:space="preserve">выполнение), методические рекомендации и примечания (при необходимости);</w:t>
      </w:r>
    </w:p>
    <w:p>
      <w:pPr/>
      <w:r>
        <w:rPr/>
        <w:t xml:space="preserve">2) стимульный материал;</w:t>
      </w:r>
    </w:p>
    <w:p>
      <w:pPr/>
      <w:r>
        <w:rPr/>
        <w:t xml:space="preserve">3) методические рекомендации (при необходимости).</w:t>
      </w:r>
    </w:p>
    <w:p>
      <w:pPr/>
      <w:r>
        <w:rPr/>
        <w:t xml:space="preserve">Вывод: обоснование выбора метода (техники) арт-терапии для данной целевой аудитории (с указанием</w:t>
      </w:r>
    </w:p>
    <w:p>
      <w:pPr/>
      <w:r>
        <w:rPr/>
        <w:t xml:space="preserve">методологической концептуальной основы); способы решения поставленных задач (с помощью каких</w:t>
      </w:r>
    </w:p>
    <w:p>
      <w:pPr/>
      <w:r>
        <w:rPr/>
        <w:t xml:space="preserve">приемов, методов средств); обоснование выбора способа проведения рефлексии.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Практические занятия проводятся по изотерапии, песочной терапии, сказкотерапии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w:t>
      </w:r>
    </w:p>
    <w:p>
      <w:pPr/>
      <w:r>
        <w:rPr/>
        <w:t xml:space="preserve">Библиографическое описание (автор, заглавие, вид издания, место,</w:t>
      </w:r>
    </w:p>
    <w:p>
      <w:pPr/>
      <w:r>
        <w:rPr/>
        <w:t xml:space="preserve">п/п</w:t>
      </w:r>
    </w:p>
    <w:p>
      <w:pPr/>
      <w:r>
        <w:rPr/>
        <w:t xml:space="preserve">издательство, год издания, количество страниц)</w:t>
      </w:r>
    </w:p>
    <w:p>
      <w:pPr/>
      <w:r>
        <w:rPr/>
        <w:t xml:space="preserve">Ссылка на источник в ЭБС</w:t>
      </w:r>
    </w:p>
    <w:p>
      <w:pPr/>
      <w:r>
        <w:rPr/>
        <w:t xml:space="preserve">Основная литература</w:t>
      </w:r>
    </w:p>
    <w:p>
      <w:pPr/>
      <w:r>
        <w:rPr/>
        <w:t xml:space="preserve">1 Никитин, В. Н. Арт-терапия : учебное пособие / В. Н. Никитин. — 2-е изд. —</w:t>
      </w:r>
    </w:p>
    <w:p>
      <w:pPr/>
      <w:r>
        <w:rPr/>
        <w:t xml:space="preserve">http://www.iprbookshop.ru/</w:t>
      </w:r>
    </w:p>
    <w:p>
      <w:pPr/>
      <w:r>
        <w:rPr/>
        <w:t xml:space="preserve">Москва : Когито-Центр, 2019 — 336 c. — ISBN 978-5-89353-423-8. — Текст :</w:t>
      </w:r>
    </w:p>
    <w:p>
      <w:pPr/>
      <w:r>
        <w:rPr/>
        <w:t xml:space="preserve">88406.html</w:t>
      </w:r>
    </w:p>
    <w:p>
      <w:pPr/>
      <w:r>
        <w:rPr/>
        <w:t xml:space="preserve">электронный // Электронно-библиотечная система IPR BOOKS : [сайт].</w:t>
      </w:r>
    </w:p>
    <w:p>
      <w:pPr/>
      <w:r>
        <w:rPr/>
        <w:t xml:space="preserve">2 Практическая арт-терапия: лечение, реабилитация, тренинг / А. И. Копытин, О. http://www.iprbookshop.ru/</w:t>
      </w:r>
    </w:p>
    <w:p>
      <w:pPr/>
      <w:r>
        <w:rPr/>
        <w:t xml:space="preserve">И. Постальчук, Н. О. Сучкова [и др.] ; под редакцией А. И. Копытина. — 2-е</w:t>
      </w:r>
    </w:p>
    <w:p>
      <w:pPr/>
      <w:r>
        <w:rPr/>
        <w:t xml:space="preserve">88299.html</w:t>
      </w:r>
    </w:p>
    <w:p>
      <w:pPr/>
      <w:r>
        <w:rPr/>
        <w:t xml:space="preserve">изд. — Москва : Когито-Центр, 2019 — 288 c. — ISBN 978-5-89353-232-6. —</w:t>
      </w:r>
    </w:p>
    <w:p>
      <w:pPr/>
      <w:r>
        <w:rPr/>
        <w:t xml:space="preserve">Текст : электронный // Электронно-библиотечная система IPR BOOKS : [сайт].</w:t>
      </w:r>
    </w:p>
    <w:p>
      <w:pPr/>
      <w:r>
        <w:rPr/>
        <w:t xml:space="preserve">3 Копытин, А. И. Современная клиническая арт-терапия : учебное пособие / А.</w:t>
      </w:r>
    </w:p>
    <w:p>
      <w:pPr/>
      <w:r>
        <w:rPr/>
        <w:t xml:space="preserve">http://www.iprbookshop.ru/</w:t>
      </w:r>
    </w:p>
    <w:p>
      <w:pPr/>
      <w:r>
        <w:rPr/>
        <w:t xml:space="preserve">И. Копытин. — 2-е изд. — Москва : Когито-Центр, 2019 — 528 c. — ISBN</w:t>
      </w:r>
    </w:p>
    <w:p>
      <w:pPr/>
      <w:r>
        <w:rPr/>
        <w:t xml:space="preserve">88411.html</w:t>
      </w:r>
    </w:p>
    <w:p>
      <w:pPr/>
      <w:r>
        <w:rPr/>
        <w:t xml:space="preserve">978-5-89353-437-5. — Текст : электронный // Электронно-библиотечная</w:t>
      </w:r>
    </w:p>
    <w:p>
      <w:pPr/>
      <w:r>
        <w:rPr/>
        <w:t xml:space="preserve">система IPR BOOKS : [сайт].</w:t>
      </w:r>
    </w:p>
    <w:p>
      <w:pPr/>
      <w:r>
        <w:rPr/>
        <w:t xml:space="preserve">Дополнительная литература</w:t>
      </w:r>
    </w:p>
    <w:p>
      <w:pPr/>
      <w:r>
        <w:rPr/>
        <w:t xml:space="preserve">4 Никитин, В. Н. Пластикодрама. Новые направления в арт-терапии / В. Н.</w:t>
      </w:r>
    </w:p>
    <w:p>
      <w:pPr/>
      <w:r>
        <w:rPr/>
        <w:t xml:space="preserve">http://www.iprbookshop.ru/</w:t>
      </w:r>
    </w:p>
    <w:p>
      <w:pPr/>
      <w:r>
        <w:rPr/>
        <w:t xml:space="preserve">Никитин. — Москва : Когито-Центр, 2003 — 183 c. — ISBN 5-89353-104-3. — 15569.html</w:t>
      </w:r>
    </w:p>
    <w:p>
      <w:pPr/>
      <w:r>
        <w:rPr/>
        <w:t xml:space="preserve">Текст : электронный // Электронно-библиотечная система IPR BOOKS : [сайт].</w:t>
      </w:r>
    </w:p>
    <w:p>
      <w:pPr/>
      <w:r>
        <w:rPr/>
        <w:t xml:space="preserve">5 Ефимова, А. В. Арт-терапия для дошкольного образования (для детей 2–4 лет)</w:t>
      </w:r>
    </w:p>
    <w:p>
      <w:pPr/>
      <w:r>
        <w:rPr/>
        <w:t xml:space="preserve">http://www.iprbookshop.ru/</w:t>
      </w:r>
    </w:p>
    <w:p>
      <w:pPr/>
      <w:r>
        <w:rPr/>
        <w:t xml:space="preserve">: учебное пособие / А. В. Ефимова. — Москва : Ай Пи Ар Медиа, 2021 — 97</w:t>
      </w:r>
    </w:p>
    <w:p>
      <w:pPr/>
      <w:r>
        <w:rPr/>
        <w:t xml:space="preserve">99251.html</w:t>
      </w:r>
    </w:p>
    <w:p>
      <w:pPr/>
      <w:r>
        <w:rPr/>
        <w:t xml:space="preserve">c. — ISBN 978-5-4497-0755-0. — Текст : электронный //</w:t>
      </w:r>
    </w:p>
    <w:p>
      <w:pPr/>
      <w:r>
        <w:rPr/>
        <w:t xml:space="preserve">Электронно-библиотечная система IPR BOOKS : [сайт].</w:t>
      </w:r>
    </w:p>
    <w:p>
      <w:pPr/>
      <w:r>
        <w:rPr/>
        <w:t xml:space="preserve">6 Ефимова, А. В. Арт-терапия для дошкольного образования (для детей 5–7 лет)</w:t>
      </w:r>
    </w:p>
    <w:p>
      <w:pPr/>
      <w:r>
        <w:rPr/>
        <w:t xml:space="preserve">http://www.iprbookshop.ru/</w:t>
      </w:r>
    </w:p>
    <w:p>
      <w:pPr/>
      <w:r>
        <w:rPr/>
        <w:t xml:space="preserve">: учебное пособие / А. В. Ефимова. — Москва : Ай Пи Ар Медиа, 2021 — 87</w:t>
      </w:r>
    </w:p>
    <w:p>
      <w:pPr/>
      <w:r>
        <w:rPr/>
        <w:t xml:space="preserve">99252.html</w:t>
      </w:r>
    </w:p>
    <w:p>
      <w:pPr/>
      <w:r>
        <w:rPr/>
        <w:t xml:space="preserve">c. — ISBN 978-5-4497-0756-7. — Текст : электронный //</w:t>
      </w:r>
    </w:p>
    <w:p>
      <w:pPr/>
      <w:r>
        <w:rPr/>
        <w:t xml:space="preserve">Электронно-библиотечная система IPR BOOKS : [сайт].</w:t>
      </w:r>
    </w:p>
    <w:p>
      <w:pPr/>
      <w:r>
        <w:rPr/>
        <w:t xml:space="preserve">7 Копытин, А. И. Методы арт-терапии в преодолении последствий</w:t>
      </w:r>
    </w:p>
    <w:p>
      <w:pPr/>
      <w:r>
        <w:rPr/>
        <w:t xml:space="preserve">http://www.iprbookshop.ru/</w:t>
      </w:r>
    </w:p>
    <w:p>
      <w:pPr/>
      <w:r>
        <w:rPr/>
        <w:t xml:space="preserve">травматического стресса / А. И. Копытин. — 2-е изд. — Москва :</w:t>
      </w:r>
    </w:p>
    <w:p>
      <w:pPr/>
      <w:r>
        <w:rPr/>
        <w:t xml:space="preserve">88408.html</w:t>
      </w:r>
    </w:p>
    <w:p>
      <w:pPr/>
      <w:r>
        <w:rPr/>
        <w:t xml:space="preserve">Когито-Центр, 2019 — 208 c. — ISBN 978-5-89353-420-7. — Текст :</w:t>
      </w:r>
    </w:p>
    <w:p>
      <w:pPr/>
      <w:r>
        <w:rPr/>
        <w:t xml:space="preserve">электронный // Электронно-библиотечная система IPR BOOKS : [сайт].</w:t>
      </w:r>
    </w:p>
    <w:p>
      <w:pPr/>
      <w:r>
        <w:rPr/>
        <w:t xml:space="preserve">8 Копытин, А. И. Арт-терапия детей и подростков / А. И. Копытин, Е. Е.</w:t>
      </w:r>
    </w:p>
    <w:p>
      <w:pPr/>
      <w:r>
        <w:rPr/>
        <w:t xml:space="preserve">http://www.iprbookshop.ru/</w:t>
      </w:r>
    </w:p>
    <w:p>
      <w:pPr/>
      <w:r>
        <w:rPr/>
        <w:t xml:space="preserve">Свистовская. — 2-е изд. — Москва : Когито-Центр, 2019 — 208 c. — ISBN</w:t>
      </w:r>
    </w:p>
    <w:p>
      <w:pPr/>
      <w:r>
        <w:rPr/>
        <w:t xml:space="preserve">88284.html</w:t>
      </w:r>
    </w:p>
    <w:p>
      <w:pPr/>
      <w:r>
        <w:rPr/>
        <w:t xml:space="preserve">978-5-89353-303-3. — Текст : электронный // Электронно-библиотечная</w:t>
      </w:r>
    </w:p>
    <w:p>
      <w:pPr/>
      <w:r>
        <w:rPr/>
        <w:t xml:space="preserve">система IPR BOOKS : [сайт].</w:t>
      </w:r>
    </w:p>
    <w:p>
      <w:pPr>
        <w:jc w:val="both"/>
        <w:ind w:left="0" w:right="0" w:firstLine="570" w:hanging="0"/>
        <w:spacing w:before="240" w:after="240"/>
      </w:pPr>
      <w:r>
        <w:rPr>
          <w:b w:val="1"/>
          <w:bCs w:val="1"/>
        </w:rPr>
        <w:t xml:space="preserve">8.2. Дополнительная литература:</w:t>
      </w:r>
    </w:p>
    <w:p>
      <w:pPr/>
      <w:r>
        <w:rPr/>
        <w:t xml:space="preserve">Никитин, В. Н. Пластикодрама</w:t>
      </w:r>
    </w:p>
    <w:p>
      <w:pPr/>
      <w:r>
        <w:rPr/>
        <w:t xml:space="preserve">[Электронный ресурс] : новые</w:t>
      </w:r>
    </w:p>
    <w:p>
      <w:pPr/>
      <w:r>
        <w:rPr/>
        <w:t xml:space="preserve">направления в арттерапии / В. Н.</w:t>
      </w:r>
    </w:p>
    <w:p>
      <w:pPr/>
      <w:r>
        <w:rPr/>
        <w:t xml:space="preserve">7</w:t>
      </w:r>
    </w:p>
    <w:p>
      <w:pPr/>
      <w:r>
        <w:rPr/>
        <w:t xml:space="preserve">Никитин. - М. : Когито-Центр, 2003</w:t>
      </w:r>
    </w:p>
    <w:p>
      <w:pPr/>
      <w:r>
        <w:rPr/>
        <w:t xml:space="preserve">2</w:t>
      </w:r>
    </w:p>
    <w:p>
      <w:pPr/>
      <w:r>
        <w:rPr/>
        <w:t xml:space="preserve">1-3</w:t>
      </w:r>
    </w:p>
    <w:p>
      <w:pPr/>
      <w:r>
        <w:rPr/>
        <w:t xml:space="preserve">ЭБС</w:t>
      </w:r>
    </w:p>
    <w:p>
      <w:pPr/>
      <w:r>
        <w:rPr/>
        <w:t xml:space="preserve">-</w:t>
      </w:r>
    </w:p>
    <w:p>
      <w:pPr/>
      <w:r>
        <w:rPr/>
        <w:t xml:space="preserve">- 193 с. – Режим доступа:</w:t>
      </w:r>
    </w:p>
    <w:p>
      <w:pPr/>
      <w:r>
        <w:rPr/>
        <w:t xml:space="preserve">http://biblioclub.ru/index.php?page=bo</w:t>
      </w:r>
    </w:p>
    <w:p>
      <w:pPr/>
      <w:r>
        <w:rPr/>
        <w:t xml:space="preserve">ok&amp;id=56438 (дата обращения:</w:t>
      </w:r>
    </w:p>
    <w:p>
      <w:pPr/>
      <w:r>
        <w:rPr/>
        <w:t xml:space="preserve">22.06.2020).</w:t>
      </w:r>
    </w:p>
    <w:p>
      <w:pPr/>
      <w:r>
        <w:rPr/>
        <w:t xml:space="preserve">Современное состояние и</w:t>
      </w:r>
    </w:p>
    <w:p>
      <w:pPr/>
      <w:r>
        <w:rPr/>
        <w:t xml:space="preserve">7</w:t>
      </w:r>
    </w:p>
    <w:p>
      <w:pPr/>
      <w:r>
        <w:rPr/>
        <w:t xml:space="preserve">тенденции развития специальной</w:t>
      </w:r>
    </w:p>
    <w:p>
      <w:pPr/>
      <w:r>
        <w:rPr/>
        <w:t xml:space="preserve">педагогики и психологии</w:t>
      </w:r>
    </w:p>
    <w:p>
      <w:pPr/>
      <w:r>
        <w:rPr/>
        <w:t xml:space="preserve">[Электронный ресурс] : материалы</w:t>
      </w:r>
    </w:p>
    <w:p>
      <w:pPr/>
      <w:r>
        <w:rPr/>
        <w:t xml:space="preserve">Всероссийской научной</w:t>
      </w:r>
    </w:p>
    <w:p>
      <w:pPr/>
      <w:r>
        <w:rPr/>
        <w:t xml:space="preserve">конференции молодых ученых</w:t>
      </w:r>
    </w:p>
    <w:p>
      <w:pPr/>
      <w:r>
        <w:rPr/>
        <w:t xml:space="preserve">(28–30 марта 2016 г.,</w:t>
      </w:r>
    </w:p>
    <w:p>
      <w:pPr/>
      <w:r>
        <w:rPr/>
        <w:t xml:space="preserve">дефектологический факультет</w:t>
      </w:r>
    </w:p>
    <w:p>
      <w:pPr/>
      <w:r>
        <w:rPr/>
        <w:t xml:space="preserve">3</w:t>
      </w:r>
    </w:p>
    <w:p>
      <w:pPr/>
      <w:r>
        <w:rPr/>
        <w:t xml:space="preserve">1-3</w:t>
      </w:r>
    </w:p>
    <w:p>
      <w:pPr/>
      <w:r>
        <w:rPr/>
        <w:t xml:space="preserve">ЭБС</w:t>
      </w:r>
    </w:p>
    <w:p>
      <w:pPr/>
      <w:r>
        <w:rPr/>
        <w:t xml:space="preserve">-</w:t>
      </w:r>
    </w:p>
    <w:p>
      <w:pPr/>
      <w:r>
        <w:rPr/>
        <w:t xml:space="preserve">МПГУ) : сборник статей / под ред.</w:t>
      </w:r>
    </w:p>
    <w:p>
      <w:pPr/>
      <w:r>
        <w:rPr/>
        <w:t xml:space="preserve">А. В. Кротковой, И. Н.</w:t>
      </w:r>
    </w:p>
    <w:p>
      <w:pPr/>
      <w:r>
        <w:rPr/>
        <w:t xml:space="preserve">Нурлыгаянова, Т. А. Соловьевой. -</w:t>
      </w:r>
    </w:p>
    <w:p>
      <w:pPr/>
      <w:r>
        <w:rPr/>
        <w:t xml:space="preserve">М. ; Берлин : Директ-Медиа, 2016</w:t>
      </w:r>
    </w:p>
    <w:p>
      <w:pPr/>
      <w:r>
        <w:rPr/>
        <w:t xml:space="preserve">- 337 с. – Режим доступа:</w:t>
      </w:r>
    </w:p>
    <w:p>
      <w:pPr/>
      <w:r>
        <w:rPr/>
        <w:t xml:space="preserve">http://biblioclub.ru/index.php?page=</w:t>
      </w:r>
    </w:p>
    <w:p>
      <w:pPr/>
      <w:r>
        <w:rPr/>
        <w:t xml:space="preserve">book&amp;id=437306 (дата обращения:</w:t>
      </w:r>
    </w:p>
    <w:p>
      <w:pPr/>
      <w:r>
        <w:rPr/>
        <w:t xml:space="preserve">22.06.2020).</w:t>
      </w:r>
    </w:p>
    <w:p>
      <w:pPr/>
      <w:r>
        <w:rPr/>
        <w:t xml:space="preserve">Тюрина, Э. И. Технологии</w:t>
      </w:r>
    </w:p>
    <w:p>
      <w:pPr/>
      <w:r>
        <w:rPr/>
        <w:t xml:space="preserve">7</w:t>
      </w:r>
    </w:p>
    <w:p>
      <w:pPr/>
      <w:r>
        <w:rPr/>
        <w:t xml:space="preserve">социокультурной работы с семьей</w:t>
      </w:r>
    </w:p>
    <w:p>
      <w:pPr/>
      <w:r>
        <w:rPr/>
        <w:t xml:space="preserve">[Электронный ресурс] : учебное</w:t>
      </w:r>
    </w:p>
    <w:p>
      <w:pPr/>
      <w:r>
        <w:rPr/>
        <w:t xml:space="preserve">пособие / Э. И. Тюрина. - СПб. :</w:t>
      </w:r>
    </w:p>
    <w:p>
      <w:pPr/>
      <w:r>
        <w:rPr/>
        <w:t xml:space="preserve">Санкт-Петербургский</w:t>
      </w:r>
    </w:p>
    <w:p>
      <w:pPr/>
      <w:r>
        <w:rPr/>
        <w:t xml:space="preserve">государственный институт</w:t>
      </w:r>
    </w:p>
    <w:p>
      <w:pPr/>
      <w:r>
        <w:rPr/>
        <w:t xml:space="preserve">4</w:t>
      </w:r>
    </w:p>
    <w:p>
      <w:pPr/>
      <w:r>
        <w:rPr/>
        <w:t xml:space="preserve">1-3</w:t>
      </w:r>
    </w:p>
    <w:p>
      <w:pPr/>
      <w:r>
        <w:rPr/>
        <w:t xml:space="preserve">ЭБС</w:t>
      </w:r>
    </w:p>
    <w:p>
      <w:pPr/>
      <w:r>
        <w:rPr/>
        <w:t xml:space="preserve">-</w:t>
      </w:r>
    </w:p>
    <w:p>
      <w:pPr/>
      <w:r>
        <w:rPr/>
        <w:t xml:space="preserve">психологии и социальной работы,</w:t>
      </w:r>
    </w:p>
    <w:p>
      <w:pPr/>
      <w:r>
        <w:rPr/>
        <w:t xml:space="preserve">2012 - 164 с. : ил. - Библиогр.: с. –</w:t>
      </w:r>
    </w:p>
    <w:p>
      <w:pPr/>
      <w:r>
        <w:rPr/>
        <w:t xml:space="preserve">Режим доступа:</w:t>
      </w:r>
    </w:p>
    <w:p>
      <w:pPr/>
      <w:r>
        <w:rPr/>
        <w:t xml:space="preserve">http://biblioclub.ru/index.php?page=bo</w:t>
      </w:r>
    </w:p>
    <w:p>
      <w:pPr/>
      <w:r>
        <w:rPr/>
        <w:t xml:space="preserve">ok&amp;id=277350 (дата обращения:</w:t>
      </w:r>
    </w:p>
    <w:p>
      <w:pPr/>
      <w:r>
        <w:rPr/>
        <w:t xml:space="preserve">22.06.2020).</w:t>
      </w:r>
    </w:p>
    <w:p>
      <w:pPr/>
      <w:r>
        <w:rPr/>
        <w:t xml:space="preserve">Элькин, В. М. Театр цвета и</w:t>
      </w:r>
    </w:p>
    <w:p>
      <w:pPr/>
      <w:r>
        <w:rPr/>
        <w:t xml:space="preserve">7</w:t>
      </w:r>
    </w:p>
    <w:p>
      <w:pPr/>
      <w:r>
        <w:rPr/>
        <w:t xml:space="preserve">мелодии Ваших страстей</w:t>
      </w:r>
    </w:p>
    <w:p>
      <w:pPr/>
      <w:r>
        <w:rPr/>
        <w:t xml:space="preserve">[Электронный ресурс] : цветовая</w:t>
      </w:r>
    </w:p>
    <w:p>
      <w:pPr/>
      <w:r>
        <w:rPr/>
        <w:t xml:space="preserve">психология и психотерапия</w:t>
      </w:r>
    </w:p>
    <w:p>
      <w:pPr/>
      <w:r>
        <w:rPr/>
        <w:t xml:space="preserve">5</w:t>
      </w:r>
    </w:p>
    <w:p>
      <w:pPr/>
      <w:r>
        <w:rPr/>
        <w:t xml:space="preserve">1-3</w:t>
      </w:r>
    </w:p>
    <w:p>
      <w:pPr/>
      <w:r>
        <w:rPr/>
        <w:t xml:space="preserve">ЭБС</w:t>
      </w:r>
    </w:p>
    <w:p>
      <w:pPr/>
      <w:r>
        <w:rPr/>
        <w:t xml:space="preserve">-</w:t>
      </w:r>
    </w:p>
    <w:p>
      <w:pPr/>
      <w:r>
        <w:rPr/>
        <w:t xml:space="preserve">шедеврами искусства.</w:t>
      </w:r>
    </w:p>
    <w:p>
      <w:pPr/>
      <w:r>
        <w:rPr/>
        <w:t xml:space="preserve">Гармонизация цветовых программ</w:t>
      </w:r>
    </w:p>
    <w:p>
      <w:pPr/>
      <w:r>
        <w:rPr/>
        <w:t xml:space="preserve">жизни и Ваши тайные</w:t>
      </w:r>
    </w:p>
    <w:p>
      <w:pPr/>
      <w:r>
        <w:rPr/>
        <w:t xml:space="preserve">способности / В. М. Элькин.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1.Портал</w:t>
      </w:r>
    </w:p>
    <w:p>
      <w:pPr/>
      <w:r>
        <w:rPr/>
        <w:t xml:space="preserve">психологических</w:t>
      </w:r>
    </w:p>
    <w:p>
      <w:pPr/>
      <w:r>
        <w:rPr/>
        <w:t xml:space="preserve">изданий</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http://psyjournals.ru , свободный</w:t>
      </w:r>
    </w:p>
    <w:p>
      <w:pPr/>
      <w:r>
        <w:rPr/>
        <w:t xml:space="preserve">(дата обращения: 30.08.2020).</w:t>
      </w:r>
    </w:p>
    <w:p>
      <w:pPr/>
      <w:r>
        <w:rPr/>
        <w:t xml:space="preserve">2</w:t>
      </w:r>
    </w:p>
    <w:p>
      <w:pPr/>
      <w:r>
        <w:rPr/>
        <w:t xml:space="preserve">Психологический</w:t>
      </w:r>
    </w:p>
    <w:p>
      <w:pPr/>
      <w:r>
        <w:rPr/>
        <w:t xml:space="preserve">навигатор</w:t>
      </w:r>
    </w:p>
    <w:p>
      <w:pPr/>
      <w:r>
        <w:rPr/>
        <w:t xml:space="preserve">[Электронный</w:t>
      </w:r>
    </w:p>
    <w:p>
      <w:pPr/>
      <w:r>
        <w:rPr/>
        <w:t xml:space="preserve">ресурс]</w:t>
      </w:r>
    </w:p>
    <w:p>
      <w:pPr/>
      <w:r>
        <w:rPr/>
        <w:t xml:space="preserve">:</w:t>
      </w:r>
    </w:p>
    <w:p>
      <w:pPr/>
      <w:r>
        <w:rPr/>
        <w:t xml:space="preserve">психологический портал.</w:t>
      </w:r>
    </w:p>
    <w:p>
      <w:pPr/>
      <w:r>
        <w:rPr/>
        <w:t xml:space="preserve">– Режим доступа:</w:t>
      </w:r>
    </w:p>
    <w:p>
      <w:pPr/>
      <w:r>
        <w:rPr/>
        <w:t xml:space="preserve">http://www.psynavigator.ru/,</w:t>
      </w:r>
    </w:p>
    <w:p>
      <w:pPr/>
      <w:r>
        <w:rPr/>
        <w:t xml:space="preserve">свободный (дата обращения: 30.08.2020).</w:t>
      </w:r>
    </w:p>
    <w:p>
      <w:pPr/>
      <w:r>
        <w:rPr/>
        <w:t xml:space="preserve">3</w:t>
      </w:r>
    </w:p>
    <w:p>
      <w:pPr/>
      <w:r>
        <w:rPr/>
        <w:t xml:space="preserve">Психология</w:t>
      </w:r>
    </w:p>
    <w:p>
      <w:pPr/>
      <w:r>
        <w:rPr/>
        <w:t xml:space="preserve">на</w:t>
      </w:r>
    </w:p>
    <w:p>
      <w:pPr/>
      <w:r>
        <w:rPr/>
        <w:t xml:space="preserve">русском</w:t>
      </w:r>
    </w:p>
    <w:p>
      <w:pPr/>
      <w:r>
        <w:rPr/>
        <w:t xml:space="preserve">языке</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http://www.psychology.ru/ ,</w:t>
      </w:r>
    </w:p>
    <w:p>
      <w:pPr/>
      <w:r>
        <w:rPr/>
        <w:t xml:space="preserve">свободный (дата обращения: 30.08.2020).</w:t>
      </w:r>
    </w:p>
    <w:p>
      <w:pPr/>
      <w:r>
        <w:rPr/>
        <w:t xml:space="preserve">4</w:t>
      </w:r>
    </w:p>
    <w:p>
      <w:pPr/>
      <w:r>
        <w:rPr/>
        <w:t xml:space="preserve">Журнал</w:t>
      </w:r>
    </w:p>
    <w:p>
      <w:pPr/>
      <w:r>
        <w:rPr/>
        <w:t xml:space="preserve">«Вопросы</w:t>
      </w:r>
    </w:p>
    <w:p>
      <w:pPr/>
      <w:r>
        <w:rPr/>
        <w:t xml:space="preserve">психологии»</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http://www.voppsy.ru/ , свободный</w:t>
      </w:r>
    </w:p>
    <w:p>
      <w:pPr/>
      <w:r>
        <w:rPr/>
        <w:t xml:space="preserve">(дата обращения: 30.08.2020).</w:t>
      </w:r>
    </w:p>
    <w:p>
      <w:pPr/>
      <w:r>
        <w:rPr/>
        <w:t xml:space="preserve">5 Московский психологический журнал [Электронный ресурс] :</w:t>
      </w:r>
    </w:p>
    <w:p>
      <w:pPr/>
      <w:r>
        <w:rPr/>
        <w:t xml:space="preserve">психологический портал. – Режим доступа: http://magazine.mospsy.ru/ ,</w:t>
      </w:r>
    </w:p>
    <w:p>
      <w:pPr/>
      <w:r>
        <w:rPr/>
        <w:t xml:space="preserve">свободный (дата обращения: 30.08.2020).</w:t>
      </w:r>
    </w:p>
    <w:p>
      <w:pPr/>
      <w:r>
        <w:rPr/>
        <w:t xml:space="preserve">6 Сибирский психологический журнал [Электронный ресурс] :</w:t>
      </w:r>
    </w:p>
    <w:p>
      <w:pPr/>
      <w:r>
        <w:rPr/>
        <w:t xml:space="preserve">психологический портал. – Режим доступа: http://journals.tsu.ru/psychology/ ,</w:t>
      </w:r>
    </w:p>
    <w:p>
      <w:pPr/>
      <w:r>
        <w:rPr/>
        <w:t xml:space="preserve">свободный (дата обращения: 30.08.2020).</w:t>
      </w:r>
    </w:p>
    <w:p>
      <w:pPr/>
      <w:r>
        <w:rPr/>
        <w:t xml:space="preserve">7 А. Я. Психология: описания психологических тестов, тестирование</w:t>
      </w:r>
    </w:p>
    <w:p>
      <w:pPr/>
      <w:r>
        <w:rPr/>
        <w:t xml:space="preserve">он-лайн, тренинги, упражнения, статьи, советы психологов [Электронный</w:t>
      </w:r>
    </w:p>
    <w:p>
      <w:pPr/>
      <w:r>
        <w:rPr/>
        <w:t xml:space="preserve">ресурс] : психологический портал. – Режим доступа: http://azps.ru , свободный</w:t>
      </w:r>
    </w:p>
    <w:p>
      <w:pPr/>
      <w:r>
        <w:rPr/>
        <w:t xml:space="preserve">(дата обращения: 30.08.2020).</w:t>
      </w:r>
    </w:p>
    <w:p>
      <w:pPr/>
      <w:r>
        <w:rPr/>
        <w:t xml:space="preserve">8 Электронный журнал «Психологическая наука и образование»</w:t>
      </w:r>
    </w:p>
    <w:p>
      <w:pPr/>
      <w:r>
        <w:rPr/>
        <w:t xml:space="preserve">[Электронный</w:t>
      </w:r>
    </w:p>
    <w:p>
      <w:pPr/>
      <w:r>
        <w:rPr/>
        <w:t xml:space="preserve">ресурс]</w:t>
      </w:r>
    </w:p>
    <w:p>
      <w:pPr/>
      <w:r>
        <w:rPr/>
        <w:t xml:space="preserve">:</w:t>
      </w:r>
    </w:p>
    <w:p>
      <w:pPr/>
      <w:r>
        <w:rPr/>
        <w:t xml:space="preserve">психологический</w:t>
      </w:r>
    </w:p>
    <w:p>
      <w:pPr/>
      <w:r>
        <w:rPr/>
        <w:t xml:space="preserve">портал.</w:t>
      </w:r>
    </w:p>
    <w:p>
      <w:pPr/>
      <w:r>
        <w:rPr/>
        <w:t xml:space="preserve">–</w:t>
      </w:r>
    </w:p>
    <w:p>
      <w:pPr/>
      <w:r>
        <w:rPr/>
        <w:t xml:space="preserve">Режим</w:t>
      </w:r>
    </w:p>
    <w:p>
      <w:pPr/>
      <w:r>
        <w:rPr/>
        <w:t xml:space="preserve">доступа:</w:t>
      </w:r>
    </w:p>
    <w:p>
      <w:pPr/>
      <w:r>
        <w:rPr/>
        <w:t xml:space="preserve">http://www.psyedu.ru , свободный (дата обращения: 30.08.2020).</w:t>
      </w:r>
    </w:p>
    <w:p>
      <w:pPr/>
      <w:r>
        <w:rPr/>
        <w:t xml:space="preserve">9</w:t>
      </w:r>
    </w:p>
    <w:p>
      <w:pPr/>
      <w:r>
        <w:rPr/>
        <w:t xml:space="preserve">Книги</w:t>
      </w:r>
    </w:p>
    <w:p>
      <w:pPr/>
      <w:r>
        <w:rPr/>
        <w:t xml:space="preserve">и</w:t>
      </w:r>
    </w:p>
    <w:p>
      <w:pPr/>
      <w:r>
        <w:rPr/>
        <w:t xml:space="preserve">статьи</w:t>
      </w:r>
    </w:p>
    <w:p>
      <w:pPr/>
      <w:r>
        <w:rPr/>
        <w:t xml:space="preserve">по</w:t>
      </w:r>
    </w:p>
    <w:p>
      <w:pPr/>
      <w:r>
        <w:rPr/>
        <w:t xml:space="preserve">психологии</w:t>
      </w:r>
    </w:p>
    <w:p>
      <w:pPr/>
      <w:r>
        <w:rPr/>
        <w:t xml:space="preserve">[Электронный</w:t>
      </w:r>
    </w:p>
    <w:p>
      <w:pPr/>
      <w:r>
        <w:rPr/>
        <w:t xml:space="preserve">ресурс]</w:t>
      </w:r>
    </w:p>
    <w:p>
      <w:pPr/>
      <w:r>
        <w:rPr/>
        <w:t xml:space="preserve">:</w:t>
      </w:r>
    </w:p>
    <w:p>
      <w:pPr/>
      <w:r>
        <w:rPr/>
        <w:t xml:space="preserve">психологический портал. – Режим доступа: http://litpsy.ru , свободный (дата</w:t>
      </w:r>
    </w:p>
    <w:p>
      <w:pPr/>
      <w:r>
        <w:rPr/>
        <w:t xml:space="preserve">обращения: 30.08.2020).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системы:</w:t>
      </w:r>
    </w:p>
    <w:p>
      <w:pPr/>
      <w:r>
        <w:rPr/>
        <w:t xml:space="preserve">1</w:t>
      </w:r>
    </w:p>
    <w:p>
      <w:pPr/>
      <w:r>
        <w:rPr/>
        <w:t xml:space="preserve">East View [Электронный ресурс] : [база данных]. – Доступ к</w:t>
      </w:r>
    </w:p>
    <w:p>
      <w:pPr/>
      <w:r>
        <w:rPr/>
        <w:t xml:space="preserve">полным текстам статей научных журналов из сети РГУ имени С. А. Есенина.</w:t>
      </w:r>
    </w:p>
    <w:p>
      <w:pPr/>
      <w:r>
        <w:rPr/>
        <w:t xml:space="preserve">– Режим доступа: https://dlib.eastview.com (дата обращения: 30.08.2020).</w:t>
      </w:r>
    </w:p>
    <w:p>
      <w:pPr/>
      <w:r>
        <w:rPr/>
        <w:t xml:space="preserve">2</w:t>
      </w:r>
    </w:p>
    <w:p>
      <w:pPr/>
      <w:r>
        <w:rPr/>
        <w:t xml:space="preserve">Moodle [Электронный ресурс] : среда дистанционного обучения /</w:t>
      </w:r>
    </w:p>
    <w:p>
      <w:pPr/>
      <w:r>
        <w:rPr/>
        <w:t xml:space="preserve">Ряз. гос. ун-т. – Рязань, [Б.г.]. – Доступ после регистрации из сети РГУ имени</w:t>
      </w:r>
    </w:p>
    <w:p>
      <w:pPr/>
      <w:r>
        <w:rPr/>
        <w:t xml:space="preserve">С. А. Есенина из любой точки, имеющей доступ к Интернету. – Режим</w:t>
      </w:r>
    </w:p>
    <w:p>
      <w:pPr/>
      <w:r>
        <w:rPr/>
        <w:t xml:space="preserve">доступа: http://e-learn.rsu.edu.ru (дата обращения: 30.08.2020).</w:t>
      </w:r>
    </w:p>
    <w:p>
      <w:pPr/>
      <w:r>
        <w:rPr/>
        <w:t xml:space="preserve">3</w:t>
      </w:r>
    </w:p>
    <w:p>
      <w:pPr/>
      <w:r>
        <w:rPr/>
        <w:t xml:space="preserve">Znanium.com [Электронный ресурс] : электронная библиотека. –</w:t>
      </w:r>
    </w:p>
    <w:p>
      <w:pPr/>
      <w:r>
        <w:rPr/>
        <w:t xml:space="preserve">Доступ к полным текстам по паролю. – Режим доступа: http://znanium.com</w:t>
      </w:r>
    </w:p>
    <w:p>
      <w:pPr/>
      <w:r>
        <w:rPr/>
        <w:t xml:space="preserve">(дата обращения: 30.08.2020).</w:t>
      </w:r>
    </w:p>
    <w:p>
      <w:pPr/>
      <w:r>
        <w:rPr/>
        <w:t xml:space="preserve">4</w:t>
      </w:r>
    </w:p>
    <w:p>
      <w:pPr/>
      <w:r>
        <w:rPr/>
        <w:t xml:space="preserve">Труды преподавателей [Электронный ресурс]: коллекция //</w:t>
      </w:r>
    </w:p>
    <w:p>
      <w:pPr/>
      <w:r>
        <w:rPr/>
        <w:t xml:space="preserve">Электронная библиотека Научной библиотеки РГУ имени С. А. Есенина. –</w:t>
      </w:r>
    </w:p>
    <w:p>
      <w:pPr/>
      <w:r>
        <w:rPr/>
        <w:t xml:space="preserve">Доступ</w:t>
      </w:r>
    </w:p>
    <w:p>
      <w:pPr/>
      <w:r>
        <w:rPr/>
        <w:t xml:space="preserve">к</w:t>
      </w:r>
    </w:p>
    <w:p>
      <w:pPr/>
      <w:r>
        <w:rPr/>
        <w:t xml:space="preserve">полным</w:t>
      </w:r>
    </w:p>
    <w:p>
      <w:pPr/>
      <w:r>
        <w:rPr/>
        <w:t xml:space="preserve">текстам</w:t>
      </w:r>
    </w:p>
    <w:p>
      <w:pPr/>
      <w:r>
        <w:rPr/>
        <w:t xml:space="preserve">по</w:t>
      </w:r>
    </w:p>
    <w:p>
      <w:pPr/>
      <w:r>
        <w:rPr/>
        <w:t xml:space="preserve">паролю.</w:t>
      </w:r>
    </w:p>
    <w:p>
      <w:pPr/>
      <w:r>
        <w:rPr/>
        <w:t xml:space="preserve">–</w:t>
      </w:r>
    </w:p>
    <w:p>
      <w:pPr/>
      <w:r>
        <w:rPr/>
        <w:t xml:space="preserve">Режим</w:t>
      </w:r>
    </w:p>
    <w:p>
      <w:pPr/>
      <w:r>
        <w:rPr/>
        <w:t xml:space="preserve">доступа:</w:t>
      </w:r>
    </w:p>
    <w:p>
      <w:pPr/>
      <w:r>
        <w:rPr/>
        <w:t xml:space="preserve">http://dspace.rsu.edu.ru/</w:t>
      </w:r>
    </w:p>
    <w:p>
      <w:pPr/>
      <w:r>
        <w:rPr/>
        <w:t xml:space="preserve">xmlui/handle/123456789/3</w:t>
      </w:r>
    </w:p>
    <w:p>
      <w:pPr/>
      <w:r>
        <w:rPr/>
        <w:t xml:space="preserve">(дата</w:t>
      </w:r>
    </w:p>
    <w:p>
      <w:pPr/>
      <w:r>
        <w:rPr/>
        <w:t xml:space="preserve">обращения:</w:t>
      </w:r>
    </w:p>
    <w:p>
      <w:pPr/>
      <w:r>
        <w:rPr/>
        <w:t xml:space="preserve">30.08.2020).</w:t>
      </w:r>
    </w:p>
    <w:p>
      <w:pPr/>
      <w:r>
        <w:rPr/>
        <w:t xml:space="preserve">5</w:t>
      </w:r>
    </w:p>
    <w:p>
      <w:pPr/>
      <w:r>
        <w:rPr/>
        <w:t xml:space="preserve">Университетская библиотека ONLINE [Электронный ресурс] :</w:t>
      </w:r>
    </w:p>
    <w:p>
      <w:pPr/>
      <w:r>
        <w:rPr/>
        <w:t xml:space="preserve">электронная библиотека. – Доступ к полным текстам по паролю. – Режим</w:t>
      </w:r>
    </w:p>
    <w:p>
      <w:pPr/>
      <w:r>
        <w:rPr/>
        <w:t xml:space="preserve">доступа:</w:t>
      </w:r>
    </w:p>
    <w:p>
      <w:pPr/>
      <w:r>
        <w:rPr/>
        <w:t xml:space="preserve">http://biblioclub.ru/index.php?page=main_ub_red</w:t>
      </w:r>
    </w:p>
    <w:p>
      <w:pPr/>
      <w:r>
        <w:rPr/>
        <w:t xml:space="preserve">(дата</w:t>
      </w:r>
    </w:p>
    <w:p>
      <w:pPr/>
      <w:r>
        <w:rPr/>
        <w:t xml:space="preserve">обращения:</w:t>
      </w:r>
    </w:p>
    <w:p>
      <w:pPr/>
      <w:r>
        <w:rPr/>
        <w:t xml:space="preserve">30.08.2020).</w:t>
      </w:r>
    </w:p>
    <w:p>
      <w:pPr/>
      <w:r>
        <w:rPr/>
        <w:t xml:space="preserve">6</w:t>
      </w:r>
    </w:p>
    <w:p>
      <w:pPr/>
      <w:r>
        <w:rPr/>
        <w:t xml:space="preserve">Электронная библиотека диссертаций [Электронный ресурс] :</w:t>
      </w:r>
    </w:p>
    <w:p>
      <w:pPr/>
      <w:r>
        <w:rPr/>
        <w:t xml:space="preserve">официальный сайт / Рос. гос. б-ка. – Москва : Рос. гос. б-ка, 2003 - . –</w:t>
      </w:r>
    </w:p>
    <w:p>
      <w:pPr/>
      <w:r>
        <w:rPr/>
        <w:t xml:space="preserve">Доступ к полным текстам из комплексного читального зала НБ РГУ имени С.</w:t>
      </w:r>
    </w:p>
    <w:p>
      <w:pPr/>
      <w:r>
        <w:rPr/>
        <w:t xml:space="preserve">А. Есенина. – Режим доступа: http://diss.rsl.ru (дата обращения: 30.08.2020).</w:t>
      </w:r>
    </w:p>
    <w:p>
      <w:pPr/>
      <w:r>
        <w:rPr/>
        <w:t xml:space="preserve">7</w:t>
      </w:r>
    </w:p>
    <w:p>
      <w:pPr/>
      <w:r>
        <w:rPr/>
        <w:t xml:space="preserve">Юрайт [Электронный ресурс] : электронная библиотека. – Доступ</w:t>
      </w:r>
    </w:p>
    <w:p>
      <w:pPr/>
      <w:r>
        <w:rPr/>
        <w:t xml:space="preserve">к полным текстам по паролю. – Режим доступа: https://www.biblio-online.ru</w:t>
      </w:r>
    </w:p>
    <w:p>
      <w:pPr/>
      <w:r>
        <w:rPr/>
        <w:t xml:space="preserve">(дата обращения: 30.08.2020).</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6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2026-04-21T06:23:15+03:00</dcterms:created>
  <dcterms:modified xsi:type="dcterms:W3CDTF">2026-04-21T06:23:15+03:00</dcterms:modified>
</cp:coreProperties>
</file>

<file path=docProps/custom.xml><?xml version="1.0" encoding="utf-8"?>
<Properties xmlns="http://schemas.openxmlformats.org/officeDocument/2006/custom-properties" xmlns:vt="http://schemas.openxmlformats.org/officeDocument/2006/docPropsVTypes"/>
</file>