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ДВИГАТЕЛИ ВНУТРЕННЕГО СГОРАНИЯ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Шаин Всеволод Алексеевич, заместитель директора по воспитательной работе, Институт лесных, горных и строительных наук; доцент, кафедра транспортных и технологических машин и оборудования,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 методы расчета при проектировании деталей и узлов 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Имеет представление о стандартных методах расчета при проектировании деталей и узлов технологических машин и оборудования;</w:t>
            </w:r>
          </w:p>
          <w:p/>
          <w:p>
            <w:pPr/>
            <w:r>
              <w:rPr/>
              <w:t xml:space="preserve">ОПК-13.2. Умеет проводить расчеты при проектировании деталей и узлов технологических машин и оборудования с использованием стандартных методов;</w:t>
            </w:r>
          </w:p>
          <w:p/>
          <w:p>
            <w:pPr/>
            <w:r>
              <w:rPr/>
              <w:t xml:space="preserve">ОПК-13.3. Анализирует результаты расчетов при проектировании деталей и узлов технологических машин и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Двигатели внутреннего сгорания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Детали машин и основы конструирования, Гидравлика, Машинная графика.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принцип работы двигателей внутреннего сгорания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и параметры двигателей внутреннего сгорания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Кривошипно-шатунный механизм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Газораспределительный механизм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охлаждения  и смазки двигателя.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питания бензиновых и газовых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питания дизельного двигателя. Система пуска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зажигания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принцип работы двигателей внутреннего сгорания. Общие сведения и классификация. Рабочий цикл четырехтактного ДВС. Рабочий цикл двухтактного ДВС.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двигателей внутреннего сгорания. Теоретические термодинамические циклы ДВС.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двигателей внутреннего сгорания. Действительные циклы ДВС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и параметры двигателей внутреннего сгорания. Индикаторные и эффективные показатели двигателя. Тепловой баланс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и параметры двигателей внутреннего сгорания. Определение основных размеров двигателей. Основные параметры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и параметры двигателей внутреннего сгорания. Характеристики двигателей внутреннего сгорания. Регулировочные характеристики. Скоростные характеристики. Построение скоростных характеристик аналитическим методом. Регуляторная характеристика. Нагрузочная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Кривошипно-шатунный механизм. Общие сведения и классификация. Конструкция кривошипно-шатунного механизма.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Кривошипно-шатунный механизм. Кинематика кривошипно-шатунного механизма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Кривошипно-шатунный механизм. Динамика кривошипно-шатунного механизма. Уравновешивание двигателей внутреннего сгорания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Газораспределительный механизм. Классификация и конструктивный обзор газораспределительных механизмов. Элементы механизма газораспределения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охлаждения  и смазки двигателя. Классификация систем охлаждения. Жидкостная система охлаждения. Воздушная система охлаждения. Классификация и устройство системы смазки. Механизмы и аппараты системы смазки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питания бензиновых и газовых двигателей. Система питания карбюраторного двигателя. Устройство элементарного карбюратора. Основы теории карбюрации. Система питания двигателя с впрыском бензина. Система питания газовых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питания дизельного двигателя. Система пуска двигателя. Схемы системы питания дизельных двигателей. Распыливание топлива в цилиндре дизельного двигателя. Камеры сгорания дизельных двигателей. Основные приборы системы питания. Способы пуска двигателей. Параметры пускового 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зажигания. Устройство и основы теории батарейного зажигания. Зажигание от магнето. Электронные системы зажигания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двигателей внутреннего сгорания.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и параметры двигателей внутреннего сгорания. Индикаторные и эффективные показатели двигателя. Определение основных размеров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Кривошипно-шатунный механизм. Кинематика кривошипно-шатунного механизма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Кривошипно-шатунный механизм. Динамика кривошипно-шатунного механизма.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Кривошипно-шатунный механизм. Построение полярной диаграммы нагружения шатунной шейки.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Кривошипно-шатунный механизм. Построение диаграммы износа шатунной шейки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Кривошипно-шатунный механизм. Кривошипно-шатунный механизм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Газораспределительный механизм. Газораспределительный механизм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охлаждения  и смазки двигателя. Системы охлаждения и смазки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питания бензиновых и газовых двигателей. Система питания бензиновых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питания бензиновых и газовых двигателей. Система питания двигателей с впрыском топлива (учебный фильм)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питания дизельного двигателя. Система пуска двигателя. Система питания дизельного двигателя.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зажигания.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принцип работы двигателей внутреннего сгорания. Классификация и принцип работы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принцип работы двигателей внутреннего сгорания. 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принцип работы двигателей внутреннего сгорания. Особенности современных четырехтактных двигателей внутреннего сгорания.Подготовка доклада.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двигателей внутреннего сгорания. Тепловой расчет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двигателей внутреннего сгорания. 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и параметры двигателей внутреннего сгорания. Индикаторные и эффективные показатели двигателя. Определение основных размеров двигателей.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и параметры двигателей внутреннего сгорания. 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Кривошипно-шатунный механизм. 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Кривошипно-шатунный механизм. Кривошипно-шатунный механизм (подготовка к лабораторной работе)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Газораспределительный механизм. Газораспределительный механизм (подготовка к лабораторной работе)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охлаждения  и смазки двигателя. Системы охлаждения и смазки двигателя. (подготовка к лабораторной работе)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питания бензиновых и газовых двигателей. Система питания бензиновых  двигателей (подготовка к лабораторной работе)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питания дизельного двигателя. Система пуска двигателя. Система питания дизельного двигателя  (подготовка к лабораторной работе)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зажигания. Система зажигания (подготовка к лабораторной работе)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материала курса являются лекции, читаемые с использованием информационно-презентационных материалов, в классах, оборудованных мультимедийным оборудованием. В соответствии с требованиями ФГОС ВО по направлению подготовки «Технологические машины и оборудование»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– практические и лабораторные занятия. Лабораторные занятия проходят по мере изучения обучающимися теоретического материала. Отчеты по лабораторной работе и выполненным заданиям сдаются преподавателю индивидуально по окончании выполнения, при этом производится защита отчета с ответами на вопросы. Для проведения лабораторного практикума по дисциплине «Двигатели внутреннего сгорания» имеется лаборатория, оснащенные необходимым оборудованием и макетами, мультимедийное оборудование для демонстрации учебных материалов. Самостоятельная работа студентов проводится с использованием </w:t>
      </w:r>
      <w:hyperlink r:id="rId7" w:history="1">
        <w:r>
          <w:rPr/>
          <w:t xml:space="preserve"> https://moodle2.petrsu.ru/</w:t>
        </w:r>
      </w:hyperlink>
      <w:r>
        <w:rPr/>
        <w:t xml:space="preserve">- дистанционный курс "Двигатели внутреннего сгорания" на образовательном портале ПетрГУ. Дистанционный курс включает в себя полный конспект лекций для самостоятельного освоения дисциплины, тестовые задания для самопроверки изученного материала, экзаменационные тестовые задания, методические материалы по выполнению лабораторных и практических занятий, а также методику выполнения курсовой работы. </w:t>
      </w:r>
    </w:p>
    <w:p>
      <w:pPr/>
      <w:r>
        <w:rPr/>
        <w:t xml:space="preserve">Экзамен по дисциплине "Двигатели внутреннего сгорания" проводится с помощью дистанционных образовательных технологий в системе Moodle. Форма экзамена - тестовые задания.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Список тем лабораторных работ:</w:t>
      </w:r>
    </w:p>
    <w:p>
      <w:pPr/>
      <w:r>
        <w:rPr/>
        <w:t xml:space="preserve">ЛАБОРАТОРНАЯ РАБОТА № 1</w:t>
      </w:r>
    </w:p>
    <w:p>
      <w:pPr/>
      <w:r>
        <w:rPr/>
        <w:t xml:space="preserve">"Кривошипно-шатунный   механизм"</w:t>
      </w:r>
    </w:p>
    <w:p>
      <w:pPr/>
      <w:r>
        <w:rPr/>
        <w:t xml:space="preserve">ЛАБОРАТОРНАЯ РАБОТА № 2</w:t>
      </w:r>
    </w:p>
    <w:p>
      <w:pPr/>
      <w:r>
        <w:rPr/>
        <w:t xml:space="preserve">"Газораспределительный  механизм"</w:t>
      </w:r>
    </w:p>
    <w:p>
      <w:pPr/>
      <w:r>
        <w:rPr/>
        <w:t xml:space="preserve">ЛАБОРАТОРНАЯ РАБОТА № 3</w:t>
      </w:r>
    </w:p>
    <w:p>
      <w:pPr/>
      <w:r>
        <w:rPr/>
        <w:t xml:space="preserve">" Система охлаждения двигателя и система смазки двигателя "</w:t>
      </w:r>
    </w:p>
    <w:p>
      <w:pPr/>
      <w:r>
        <w:rPr/>
        <w:t xml:space="preserve">ЛАБОРАТОРНАЯ РАБОТА № 4</w:t>
      </w:r>
    </w:p>
    <w:p>
      <w:pPr/>
      <w:r>
        <w:rPr/>
        <w:t xml:space="preserve">   "Система  питания  карбюраторных  двигателей".</w:t>
      </w:r>
    </w:p>
    <w:p>
      <w:pPr/>
      <w:r>
        <w:rPr/>
        <w:t xml:space="preserve">ЛАБОРАТОРНАЯ РАБОТА №5</w:t>
      </w:r>
    </w:p>
    <w:p>
      <w:pPr/>
      <w:r>
        <w:rPr/>
        <w:t xml:space="preserve">"Система питания двигателей с впрыском топлива" (учебный фильм)</w:t>
      </w:r>
    </w:p>
    <w:p>
      <w:pPr/>
      <w:r>
        <w:rPr/>
        <w:t xml:space="preserve">ЛАБОРАТОРНАЯ РАБОТА №6</w:t>
      </w:r>
    </w:p>
    <w:p>
      <w:pPr/>
      <w:r>
        <w:rPr/>
        <w:t xml:space="preserve">"Система питания дизельных двигателей"</w:t>
      </w:r>
    </w:p>
    <w:p>
      <w:pPr/>
      <w:r>
        <w:rPr/>
        <w:t xml:space="preserve">ЛАБОРАТОРНАЯ РАБОТА № 7</w:t>
      </w:r>
    </w:p>
    <w:p>
      <w:pPr/>
      <w:r>
        <w:rPr/>
        <w:t xml:space="preserve">"Система зажигания"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докладов:</w:t>
      </w:r>
    </w:p>
    <w:p>
      <w:pPr/>
      <w:r>
        <w:rPr/>
        <w:t xml:space="preserve">1) Особенности современных автотракторных двигателей внутреннего сгорания.</w:t>
      </w:r>
    </w:p>
    <w:p>
      <w:pPr/>
      <w:r>
        <w:rPr/>
        <w:t xml:space="preserve">2) Особенности современных двигателей внутреннего сгорания грузовых автомобилей.</w:t>
      </w:r>
    </w:p>
    <w:p>
      <w:pPr/>
      <w:r>
        <w:rPr/>
        <w:t xml:space="preserve">3) Особенности современных двигателей внутреннего сгорания легковых машин.</w:t>
      </w:r>
    </w:p>
    <w:p>
      <w:pPr/>
      <w:r>
        <w:rPr/>
        <w:t xml:space="preserve">4) Особенности гибридных двигателей внутреннего сгорания.</w:t>
      </w:r>
    </w:p>
    <w:p>
      <w:pPr/>
      <w:r>
        <w:rPr/>
        <w:t xml:space="preserve">Пояснения к содержанию оценочных средств: Для каждой темы доклада необходимо самостоятельно выбрать двигатель, раскрыть историю его создания, конструктивные особенности и решения.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tbl>
      <w:tblGrid>
        <w:gridCol w:w="10545" w:type="dxa"/>
        <w:gridCol w:w="10545" w:type="dxa"/>
        <w:gridCol w:w="10545" w:type="dxa"/>
        <w:gridCol w:w="10545" w:type="dxa"/>
        <w:gridCol w:w="10545" w:type="dxa"/>
        <w:gridCol w:w="10545" w:type="dxa"/>
        <w:gridCol w:w="10545" w:type="dxa"/>
        <w:gridCol w:w="10545" w:type="dxa"/>
      </w:tblGrid>
      <w:tblPr>
        <w:tblW w:w="10545" w:type="dxa"/>
        <w:tblLayout w:type="autofit"/>
      </w:tblPr>
      <w:tr>
        <w:trPr/>
        <w:tc>
          <w:tcPr>
            <w:tcW w:w="555" w:type="dxa"/>
            <w:noWrap/>
          </w:tcPr>
          <w:p>
            <w:pPr/>
          </w:p>
        </w:tc>
        <w:tc>
          <w:tcPr>
            <w:tcW w:w="9030" w:type="dxa"/>
            <w:gridSpan w:val="7"/>
            <w:noWrap/>
          </w:tcPr>
          <w:p>
            <w:pPr/>
            <w:r>
              <w:rPr/>
              <w:t xml:space="preserve">      Институт лесных, горных и строительных наук</w:t>
            </w:r>
            <w:br/>
            <w:r>
              <w:rPr/>
              <w:t xml:space="preserve">КАФЕДРА ТРАНСПОРТНЫХ И ТЕХНОЛОГИЧЕСКИХ МАШИН И ОБОРУДОВАНИЯ</w:t>
            </w:r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gridSpan w:val="6"/>
            <w:noWrap/>
          </w:tcPr>
          <w:p>
            <w:pPr/>
            <w:r>
              <w:rPr/>
              <w:t xml:space="preserve">Задание  на курсовую работу по курсу "Двигатели внутреннего сгорания"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gridSpan w:val="6"/>
            <w:noWrap/>
          </w:tcPr>
          <w:p>
            <w:pPr/>
            <w:r>
              <w:rPr/>
              <w:t xml:space="preserve">Студенту3 курса  направления ТМО группа 62301_________________________________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1. Выполнить тепловой  расчет четырехтактного ДВС.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2. Построить индикаторную диаграмму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gridSpan w:val="4"/>
            <w:noWrap/>
          </w:tcPr>
          <w:p>
            <w:pPr/>
            <w:r>
              <w:rPr/>
              <w:t xml:space="preserve">3. Рассчитать и построить внешнюю скоростную характеристику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4. Выполнить расчеты кинематики КШМ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5. Определить силы действующие на КШМ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6. Построить графики сил действующих на поршень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gridSpan w:val="4"/>
            <w:noWrap/>
          </w:tcPr>
          <w:p>
            <w:pPr/>
            <w:r>
              <w:rPr/>
              <w:t xml:space="preserve">7. Построить полярную диаграмму нагрузки на шатунную шейку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8. Построить диаграмму износа шатунной шейки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Исходные данные для расчета: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Номинальная мощность 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кВт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Номинальная частота вращения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1700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 мин-1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 Ход поршня 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 Число цилиндров 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 Топливо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gridSpan w:val="2"/>
            <w:noWrap/>
          </w:tcPr>
          <w:p>
            <w:pPr/>
            <w:r>
              <w:rPr/>
              <w:t xml:space="preserve">    дизельное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 Степень сжатия  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 Коэфициенты: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избытка воздуха 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использования тепла 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0,89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неполноты диаграммы 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0,82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Температуры: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окружающей среды                   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288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K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подогрева свежего заряда          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K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остаточных газов в начале процесса впуска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K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 Давления: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остаточных газов                        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0,12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 МПа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окружающей среды                  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0,101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МПа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перед впускным клапаном          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0,101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МПа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Показатели: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политропного сжатия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1,31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политропного расширения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1,26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0545" w:type="dxa"/>
            <w:noWrap/>
          </w:tcPr>
          <w:p>
            <w:pPr/>
            <w:r>
              <w:rPr/>
              <w:t xml:space="preserve">Степень повышения давления           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  <w:tc>
          <w:tcPr>
            <w:tcW w:w="9030" w:type="dxa"/>
            <w:gridSpan w:val="7"/>
            <w:noWrap/>
          </w:tcPr>
          <w:p>
            <w:pPr/>
            <w:r>
              <w:rPr/>
              <w:t xml:space="preserve">Задание выдал </w:t>
            </w:r>
            <w:br/>
            <w:br/>
            <w:b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</w:tr>
      <w:tr>
        <w:trPr/>
        <w:tc>
          <w:tcPr>
            <w:tcW w:w="10545" w:type="dxa"/>
            <w:noWrap/>
          </w:tcPr>
          <w:p>
            <w:pPr/>
          </w:p>
        </w:tc>
      </w:tr>
    </w:tbl>
    <w:p/>
    <w:p>
      <w:pPr/>
      <w:r>
        <w:rPr/>
        <w:t xml:space="preserve">Экзамен</w:t>
      </w:r>
    </w:p>
    <w:p>
      <w:pPr/>
      <w:r>
        <w:rPr/>
        <w:t xml:space="preserve">Экзамен проводится в форме тестовых заданий. Задания включают в себя вопросы по следующим темам:</w:t>
      </w:r>
    </w:p>
    <w:p>
      <w:pPr/>
      <w:r>
        <w:rPr/>
        <w:t xml:space="preserve">Классификация поршневых двигателей внутреннего сгорания.</w:t>
      </w:r>
    </w:p>
    <w:p>
      <w:pPr/>
      <w:r>
        <w:rPr/>
        <w:t xml:space="preserve">Рабочий цикл ДВС. Основные понятия и определения. Внутреннее и внешнее смесеобразования</w:t>
      </w:r>
    </w:p>
    <w:p>
      <w:pPr/>
      <w:r>
        <w:rPr/>
        <w:t xml:space="preserve">Индикаторные показатели рабочего цикла ДВС.</w:t>
      </w:r>
    </w:p>
    <w:p>
      <w:pPr/>
      <w:r>
        <w:rPr/>
        <w:t xml:space="preserve">Эффективные показатели рабочего цикла ДВС.</w:t>
      </w:r>
    </w:p>
    <w:p>
      <w:pPr/>
      <w:r>
        <w:rPr/>
        <w:t xml:space="preserve">Регулировочные характеристики ДВС</w:t>
      </w:r>
    </w:p>
    <w:p>
      <w:pPr/>
      <w:r>
        <w:rPr/>
        <w:t xml:space="preserve">Характеристики ДВС. Скоростная характеристика ДВС (внешняя)</w:t>
      </w:r>
    </w:p>
    <w:p>
      <w:pPr/>
      <w:r>
        <w:rPr/>
        <w:t xml:space="preserve">Основа теплового расчета ДВС. Цель и задачи теплового расчета. Исходные параметры расчета.</w:t>
      </w:r>
    </w:p>
    <w:p>
      <w:pPr/>
      <w:r>
        <w:rPr/>
        <w:t xml:space="preserve">Построение индикаторной диаграммы двигателя.</w:t>
      </w:r>
    </w:p>
    <w:p>
      <w:pPr/>
      <w:r>
        <w:rPr/>
        <w:t xml:space="preserve">Определение основных размеров ДВС</w:t>
      </w:r>
    </w:p>
    <w:p>
      <w:pPr/>
      <w:r>
        <w:rPr/>
        <w:t xml:space="preserve">Кинематика КШМ.</w:t>
      </w:r>
    </w:p>
    <w:p>
      <w:pPr/>
      <w:r>
        <w:rPr/>
        <w:t xml:space="preserve">Силы инерции КШМ и давления газов. Суммарные силы, действующие на КШМ.</w:t>
      </w:r>
    </w:p>
    <w:p>
      <w:pPr/>
      <w:r>
        <w:rPr/>
        <w:t xml:space="preserve">Силы действующие на шатунные и коренные шейки коленчатого вала.</w:t>
      </w:r>
    </w:p>
    <w:p>
      <w:pPr/>
      <w:r>
        <w:rPr/>
        <w:t xml:space="preserve">Уравновешивание ДВС. Уравновешивание одноцилиндрового ДВС.</w:t>
      </w:r>
    </w:p>
    <w:p>
      <w:pPr/>
      <w:r>
        <w:rPr/>
        <w:t xml:space="preserve">Уравновешивание ДВС. Уравновешивание рядного 4-цилиндрового 4-тактнсго двигателя.</w:t>
      </w:r>
    </w:p>
    <w:p>
      <w:pPr/>
      <w:r>
        <w:rPr/>
        <w:t xml:space="preserve">Уравновешивание ДВС. Уравновешивание двухцилиндрового V-образного двигателя.</w:t>
      </w:r>
    </w:p>
    <w:p>
      <w:pPr/>
      <w:r>
        <w:rPr/>
        <w:t xml:space="preserve">Уравновешивание 8-цилиндрового V-образного ДВС.</w:t>
      </w:r>
    </w:p>
    <w:p>
      <w:pPr/>
      <w:r>
        <w:rPr/>
        <w:t xml:space="preserve">Классификация газораспределительных механизмов ДВС. Основные конструктивные схемы.</w:t>
      </w:r>
    </w:p>
    <w:p>
      <w:pPr/>
      <w:r>
        <w:rPr/>
        <w:t xml:space="preserve">Требования к карбюраторам. Элементарный карбюратор.</w:t>
      </w:r>
    </w:p>
    <w:p>
      <w:pPr/>
      <w:r>
        <w:rPr/>
        <w:t xml:space="preserve">Основы теории карбюризации. Движение воздуха через карбюратор и истечение топлива.</w:t>
      </w:r>
    </w:p>
    <w:p>
      <w:pPr/>
      <w:r>
        <w:rPr/>
        <w:t xml:space="preserve">Характеристика элементарного карбюратора.</w:t>
      </w:r>
    </w:p>
    <w:p>
      <w:pPr/>
      <w:r>
        <w:rPr/>
        <w:t xml:space="preserve">Желаемая характеристика карбюратора.</w:t>
      </w:r>
    </w:p>
    <w:p>
      <w:pPr/>
      <w:r>
        <w:rPr/>
        <w:t xml:space="preserve">Топливодозирующие системы карбюратора: главные дозирующие системы.</w:t>
      </w:r>
    </w:p>
    <w:p>
      <w:pPr/>
      <w:r>
        <w:rPr/>
        <w:t xml:space="preserve">Топливодозирующие системы карбюратора: дополнительные дозирующие системы.</w:t>
      </w:r>
    </w:p>
    <w:p>
      <w:pPr/>
      <w:r>
        <w:rPr/>
        <w:t xml:space="preserve">Система питания дизельных ДВС. Камеры сгорания. Смесеобразования в дизельных ДВС.</w:t>
      </w:r>
    </w:p>
    <w:p>
      <w:pPr/>
      <w:r>
        <w:rPr/>
        <w:t xml:space="preserve">Основные приборы системы питания дизельных ДВС. ТНВД, форсунки.</w:t>
      </w:r>
    </w:p>
    <w:p>
      <w:pPr/>
      <w:r>
        <w:rPr/>
        <w:t xml:space="preserve">Регуляторы скорости. Классификация, схемы.</w:t>
      </w:r>
    </w:p>
    <w:p>
      <w:pPr/>
      <w:r>
        <w:rPr/>
        <w:t xml:space="preserve">Системы смазки. Классификация. Основы расчета элементов системы смазки.</w:t>
      </w:r>
    </w:p>
    <w:p>
      <w:pPr/>
      <w:r>
        <w:rPr/>
        <w:t xml:space="preserve">Система охлаждения. Классификация. Радиаторы. Основа расчета системы охлаждения.</w:t>
      </w:r>
    </w:p>
    <w:p>
      <w:pPr/>
      <w:r>
        <w:rPr/>
        <w:t xml:space="preserve">Система пуска ДВС. Мощность пускового устройства.</w:t>
      </w:r>
    </w:p>
    <w:p>
      <w:pPr/>
      <w:r>
        <w:rPr/>
        <w:t xml:space="preserve">Перспективы развития конструкции автомобильных и тракторных ДВС. Способы повышения мощности и экономичности ДВС.</w:t>
      </w:r>
    </w:p>
    <w:p>
      <w:pPr/>
      <w:r>
        <w:rPr/>
        <w:t xml:space="preserve">Система охлаждения ДВС. Назначение, принцип работы и общее устройство.</w:t>
      </w:r>
    </w:p>
    <w:p>
      <w:pPr/>
      <w:r>
        <w:rPr/>
        <w:t xml:space="preserve">Система батарейного зажигания. Общее устройство, назначение и принцип действия.</w:t>
      </w:r>
    </w:p>
    <w:p>
      <w:pPr/>
      <w:r>
        <w:rPr/>
        <w:t xml:space="preserve">КШМ. Назначение устройство и принцип действия.</w:t>
      </w:r>
    </w:p>
    <w:p>
      <w:pPr/>
      <w:r>
        <w:rPr/>
        <w:t xml:space="preserve">Система питания карбюраторного двигателя. Назначение устройство и принцип действия.</w:t>
      </w:r>
    </w:p>
    <w:p>
      <w:pPr/>
      <w:r>
        <w:rPr/>
        <w:t xml:space="preserve">Система питания дизельного ДВС. Общее устройство, назначение и принцип действия.</w:t>
      </w:r>
    </w:p>
    <w:p>
      <w:pPr/>
      <w:r>
        <w:rPr/>
        <w:t xml:space="preserve">Система смазки двигателя. Назначение, общее устройство, принцип действия.</w:t>
      </w:r>
    </w:p>
    <w:p>
      <w:pPr/>
      <w:r>
        <w:rPr/>
        <w:t xml:space="preserve">Устройство и принцип действия топливных насосов высокого давления дизельных ДВС.</w:t>
      </w:r>
    </w:p>
    <w:p>
      <w:pPr/>
      <w:r>
        <w:rPr/>
        <w:t xml:space="preserve">ГРМ. Назначение, общее устройство и принцип действия.</w:t>
      </w:r>
    </w:p>
    <w:p>
      <w:pPr/>
      <w:r>
        <w:rPr/>
        <w:t xml:space="preserve">Устройства, работа катушки зажигания и прерывателя распределителя.</w:t>
      </w:r>
    </w:p>
    <w:p>
      <w:pPr/>
      <w:r>
        <w:rPr/>
        <w:t xml:space="preserve">Источники электрического тока батарейной системы зажигания автомобиля, генераторная установка. Устройство и работа.</w:t>
      </w:r>
    </w:p>
    <w:p>
      <w:pPr/>
      <w:r>
        <w:rPr/>
        <w:t xml:space="preserve">Назначение, устройство и работа всережимного регулятора двигателей.</w:t>
      </w:r>
    </w:p>
    <w:p>
      <w:pPr/>
      <w:r>
        <w:rPr/>
        <w:t xml:space="preserve">Назначение, устройство и работа карбюратора автомобиля.</w:t>
      </w:r>
    </w:p>
    <w:p>
      <w:pPr/>
    </w:p>
    <w:p>
      <w:pPr/>
      <w:r>
        <w:rPr/>
        <w:t xml:space="preserve">Пример вопросов, представленных в экзаменационном тесте системы Moodle:</w:t>
      </w:r>
    </w:p>
    <w:p>
      <w:pPr>
        <w:numPr>
          <w:ilvl w:val="0"/>
          <w:numId w:val="1"/>
        </w:numPr>
      </w:pPr>
      <w:r>
        <w:rPr/>
        <w:t xml:space="preserve">Какой тип ДВС применяется на автомобилях и тракторах в лесной отрасли?</w:t>
      </w:r>
    </w:p>
    <w:p>
      <w:pPr>
        <w:jc w:val="both"/>
      </w:pPr>
      <w:r>
        <w:rPr/>
        <w:t xml:space="preserve">а) бензиновые ДВС</w:t>
      </w:r>
    </w:p>
    <w:p>
      <w:pPr>
        <w:jc w:val="both"/>
      </w:pPr>
      <w:r>
        <w:rPr/>
        <w:t xml:space="preserve">б) дизельные ДВС</w:t>
      </w:r>
    </w:p>
    <w:p>
      <w:pPr>
        <w:jc w:val="both"/>
      </w:pPr>
      <w:r>
        <w:rPr/>
        <w:t xml:space="preserve">в) роторные ДВС</w:t>
      </w:r>
    </w:p>
    <w:p>
      <w:pPr>
        <w:jc w:val="both"/>
      </w:pPr>
      <w:r>
        <w:rPr/>
        <w:t xml:space="preserve">г) газотурбинные ДВС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Полным объемом цилиндра называют:</w:t>
      </w:r>
    </w:p>
    <w:p>
      <w:pPr>
        <w:jc w:val="both"/>
      </w:pPr>
      <w:r>
        <w:rPr/>
        <w:t xml:space="preserve">а) объем надпоршневого пространства при положении поршня в ВМТ</w:t>
      </w:r>
    </w:p>
    <w:p>
      <w:pPr>
        <w:jc w:val="both"/>
      </w:pPr>
      <w:r>
        <w:rPr/>
        <w:t xml:space="preserve">б) объем надпоршневого пространства при положении поршня в НМТ</w:t>
      </w:r>
    </w:p>
    <w:p>
      <w:pPr>
        <w:jc w:val="both"/>
      </w:pPr>
      <w:r>
        <w:rPr/>
        <w:t xml:space="preserve">в) объем цилиндра, образуемый поршнем при его перемещении между мертвыми точками</w:t>
      </w:r>
    </w:p>
    <w:p>
      <w:pPr>
        <w:jc w:val="both"/>
      </w:pPr>
      <w:r>
        <w:rPr/>
        <w:t xml:space="preserve">г) произведение рабочего объема на количество цилиндров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Характеристика, полученная при полностью открытом дросселе или неполной подаче топлива и соответствующая максимальной мощности двигателя на каждом скоростном режиме, называется         ___________________________________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На рисунке представлена индикаторная диаграмма теоретического цикла (смешанный цикл). В каких типах ДВС применим данный цикл?</w:t>
      </w:r>
      <w:br/>
      <w:r>
        <w:rPr/>
        <w:t xml:space="preserve"> ______________________________</w:t>
      </w:r>
    </w:p>
    <w:p>
      <w:pPr>
        <w:numPr>
          <w:ilvl w:val="0"/>
          <w:numId w:val="4"/>
        </w:numPr>
      </w:pPr>
      <w:r>
        <w:rPr/>
        <w:t xml:space="preserve">Какой расчёт на этапе проектирования ДВС производится для изучения комплекса процессов, происходящих в цилиндрах при превращении тепловой энергии в механическую?                                       _________________________________________________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Детонация, это:</w:t>
      </w:r>
    </w:p>
    <w:p>
      <w:pPr>
        <w:jc w:val="both"/>
      </w:pPr>
      <w:r>
        <w:rPr/>
        <w:t xml:space="preserve">а) процесс неконтролируемого воспламенения топливно-воздушной смеси в камере сгорания ДВС</w:t>
      </w:r>
    </w:p>
    <w:p>
      <w:pPr>
        <w:jc w:val="both"/>
      </w:pPr>
      <w:r>
        <w:rPr/>
        <w:t xml:space="preserve">б) процесс контролируемого воспламенения топливно-воздушной смеси в камере сгорания ДВС</w:t>
      </w:r>
    </w:p>
    <w:p>
      <w:pPr>
        <w:jc w:val="both"/>
      </w:pPr>
      <w:r>
        <w:rPr/>
        <w:t xml:space="preserve">в) одно из свойств бензина</w:t>
      </w:r>
    </w:p>
    <w:p>
      <w:pPr>
        <w:jc w:val="both"/>
      </w:pPr>
      <w:r>
        <w:rPr/>
        <w:t xml:space="preserve">г) процесс выпуска отработанных газов при преждевременном открытии выпускного клапана, сопровождающиеся хлопком</w:t>
      </w:r>
      <w:br/>
      <w:br/>
    </w:p>
    <w:p>
      <w:pPr>
        <w:numPr>
          <w:ilvl w:val="0"/>
          <w:numId w:val="6"/>
        </w:numPr>
      </w:pPr>
      <w:r>
        <w:rPr/>
        <w:t xml:space="preserve">Часть теплотворной способности топлива, используемая для повышения энергии газов, при сгорании называется?</w:t>
      </w:r>
    </w:p>
    <w:p>
      <w:pPr>
        <w:jc w:val="both"/>
      </w:pPr>
      <w:r>
        <w:rPr/>
        <w:t xml:space="preserve">а) коэффициент избытка воздуха</w:t>
      </w:r>
    </w:p>
    <w:p>
      <w:pPr>
        <w:jc w:val="both"/>
      </w:pPr>
      <w:r>
        <w:rPr/>
        <w:t xml:space="preserve">б) средняя теплоемкость</w:t>
      </w:r>
    </w:p>
    <w:p>
      <w:pPr>
        <w:jc w:val="both"/>
      </w:pPr>
      <w:r>
        <w:rPr/>
        <w:t xml:space="preserve">в) температура сгорания топлива</w:t>
      </w:r>
    </w:p>
    <w:p>
      <w:pPr>
        <w:jc w:val="both"/>
      </w:pPr>
      <w:r>
        <w:rPr/>
        <w:t xml:space="preserve">г) коэффициент использования топлива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Коэффициент избытка воздуха, это:</w:t>
      </w:r>
    </w:p>
    <w:p>
      <w:pPr>
        <w:jc w:val="both"/>
      </w:pPr>
      <w:r>
        <w:rPr/>
        <w:t xml:space="preserve">а) отношение количества воздуха в горючей смеси к количеству воздуха, необходимому для полного сгорания топлива</w:t>
      </w:r>
    </w:p>
    <w:p>
      <w:pPr>
        <w:jc w:val="both"/>
      </w:pPr>
      <w:r>
        <w:rPr/>
        <w:t xml:space="preserve">б) количества свежего заряда, приходящегося на 1 кг топлива</w:t>
      </w:r>
    </w:p>
    <w:p>
      <w:pPr>
        <w:jc w:val="both"/>
      </w:pPr>
      <w:r>
        <w:rPr/>
        <w:t xml:space="preserve">в) отношение количества остаточных газов к действительному количеству свежего заряда</w:t>
      </w:r>
    </w:p>
    <w:p>
      <w:pPr>
        <w:jc w:val="both"/>
      </w:pPr>
      <w:r>
        <w:rPr/>
        <w:t xml:space="preserve">г) коэффициент наполнения</w:t>
      </w:r>
    </w:p>
    <w:p>
      <w:pPr>
        <w:jc w:val="both"/>
      </w:pPr>
    </w:p>
    <w:p>
      <w:pPr>
        <w:numPr>
          <w:ilvl w:val="0"/>
          <w:numId w:val="8"/>
        </w:numPr>
      </w:pPr>
      <w:r>
        <w:rPr/>
        <w:t xml:space="preserve">Зависимость часового и удельного расходов топлива от мощности, крутящего момента и среднего эффективного давления двигателя при постоянном числе оборотов называется:</w:t>
      </w:r>
    </w:p>
    <w:p>
      <w:pPr>
        <w:jc w:val="both"/>
      </w:pPr>
      <w:r>
        <w:rPr/>
        <w:t xml:space="preserve">а) скоростной характеристикой</w:t>
      </w:r>
    </w:p>
    <w:p>
      <w:pPr>
        <w:jc w:val="both"/>
      </w:pPr>
      <w:r>
        <w:rPr/>
        <w:t xml:space="preserve">б) индикаторной диаграммой</w:t>
      </w:r>
    </w:p>
    <w:p>
      <w:pPr>
        <w:jc w:val="both"/>
      </w:pPr>
      <w:r>
        <w:rPr/>
        <w:t xml:space="preserve">в) регулировочной характеристикой</w:t>
      </w:r>
    </w:p>
    <w:p>
      <w:pPr>
        <w:jc w:val="both"/>
      </w:pPr>
      <w:r>
        <w:rPr/>
        <w:t xml:space="preserve">г) нагрузочной характеристикой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Какое соотношение бензин/воздух необходимо для сгорания 1 кг бензина?</w:t>
      </w:r>
    </w:p>
    <w:p>
      <w:pPr>
        <w:jc w:val="both"/>
      </w:pPr>
      <w:r>
        <w:rPr/>
        <w:t xml:space="preserve">а) 1:10</w:t>
      </w:r>
    </w:p>
    <w:p>
      <w:pPr>
        <w:jc w:val="both"/>
      </w:pPr>
      <w:r>
        <w:rPr/>
        <w:t xml:space="preserve">б) 1:15</w:t>
      </w:r>
    </w:p>
    <w:p>
      <w:pPr>
        <w:jc w:val="both"/>
      </w:pPr>
      <w:r>
        <w:rPr/>
        <w:t xml:space="preserve">в) 1:20</w:t>
      </w:r>
    </w:p>
    <w:p>
      <w:pPr>
        <w:jc w:val="both"/>
      </w:pPr>
      <w:r>
        <w:rPr/>
        <w:t xml:space="preserve">г) 1:25 </w:t>
      </w:r>
    </w:p>
    <w:p>
      <w:pPr>
        <w:jc w:val="both"/>
      </w:pPr>
      <w:r>
        <w:rPr/>
        <w:t xml:space="preserve">               </w:t>
      </w:r>
    </w:p>
    <w:p>
      <w:pPr>
        <w:numPr>
          <w:ilvl w:val="0"/>
          <w:numId w:val="10"/>
        </w:numPr>
      </w:pPr>
      <w:r>
        <w:rPr/>
        <w:t xml:space="preserve">Что из перечисленного относится к параметрам ДВС (несколько вариантов ответа)?</w:t>
      </w:r>
    </w:p>
    <w:p>
      <w:pPr>
        <w:jc w:val="both"/>
      </w:pPr>
      <w:r>
        <w:rPr/>
        <w:t xml:space="preserve">а) Рабочий объем цилиндра</w:t>
      </w:r>
    </w:p>
    <w:p>
      <w:pPr>
        <w:jc w:val="both"/>
      </w:pPr>
      <w:r>
        <w:rPr/>
        <w:t xml:space="preserve">б) эффективная мощность</w:t>
      </w:r>
    </w:p>
    <w:p>
      <w:pPr>
        <w:jc w:val="both"/>
      </w:pPr>
      <w:r>
        <w:rPr/>
        <w:t xml:space="preserve">в) Крутящий момент</w:t>
      </w:r>
    </w:p>
    <w:p>
      <w:pPr>
        <w:jc w:val="both"/>
      </w:pPr>
      <w:r>
        <w:rPr/>
        <w:t xml:space="preserve">г) Литровая мощность</w:t>
      </w:r>
    </w:p>
    <w:p>
      <w:pPr>
        <w:jc w:val="both"/>
      </w:pPr>
      <w:r>
        <w:rPr/>
        <w:t xml:space="preserve">д) Полный объем цилиндра</w:t>
      </w:r>
    </w:p>
    <w:p>
      <w:pPr>
        <w:jc w:val="both"/>
      </w:pPr>
      <w:r>
        <w:rPr/>
        <w:t xml:space="preserve">е) Удельный вес ДВС</w:t>
      </w:r>
    </w:p>
    <w:p>
      <w:pPr>
        <w:jc w:val="both"/>
      </w:pPr>
      <w:r>
        <w:rPr/>
        <w:t xml:space="preserve">ж) Расход топлива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Что из перечисленного относится к характеристикам ДВС (несколько вариантов ответа)?</w:t>
      </w:r>
    </w:p>
    <w:p>
      <w:pPr>
        <w:jc w:val="both"/>
      </w:pPr>
      <w:r>
        <w:rPr/>
        <w:t xml:space="preserve">а) Рабочий объем цилиндра</w:t>
      </w:r>
    </w:p>
    <w:p>
      <w:pPr>
        <w:jc w:val="both"/>
      </w:pPr>
      <w:r>
        <w:rPr/>
        <w:t xml:space="preserve">б) эффективная мощность</w:t>
      </w:r>
    </w:p>
    <w:p>
      <w:pPr>
        <w:jc w:val="both"/>
      </w:pPr>
      <w:r>
        <w:rPr/>
        <w:t xml:space="preserve">в) Крутящий момент</w:t>
      </w:r>
    </w:p>
    <w:p>
      <w:pPr>
        <w:jc w:val="both"/>
      </w:pPr>
      <w:r>
        <w:rPr/>
        <w:t xml:space="preserve">г) Литровая мощность</w:t>
      </w:r>
    </w:p>
    <w:p>
      <w:pPr>
        <w:jc w:val="both"/>
      </w:pPr>
      <w:r>
        <w:rPr/>
        <w:t xml:space="preserve">д)  Полный объем цилиндра</w:t>
      </w:r>
    </w:p>
    <w:p>
      <w:pPr>
        <w:jc w:val="both"/>
      </w:pPr>
      <w:r>
        <w:rPr/>
        <w:t xml:space="preserve">е) Удельный вес ДВС</w:t>
      </w:r>
    </w:p>
    <w:p>
      <w:pPr>
        <w:jc w:val="both"/>
      </w:pPr>
      <w:r>
        <w:rPr/>
        <w:t xml:space="preserve">ж) Расход топлива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Преобразование возвратно поступательной энергии во вращательное движение в ДВС осуществляется:</w:t>
      </w:r>
    </w:p>
    <w:p>
      <w:pPr>
        <w:jc w:val="both"/>
      </w:pPr>
      <w:r>
        <w:rPr/>
        <w:t xml:space="preserve">а) Газораспределительным механизмом</w:t>
      </w:r>
    </w:p>
    <w:p>
      <w:pPr>
        <w:jc w:val="both"/>
      </w:pPr>
      <w:r>
        <w:rPr/>
        <w:t xml:space="preserve">б) Кривошипно-шатунным механизмом</w:t>
      </w:r>
    </w:p>
    <w:p>
      <w:pPr>
        <w:jc w:val="both"/>
      </w:pPr>
      <w:r>
        <w:rPr/>
        <w:t xml:space="preserve">в) Шатунно-поршневой группой</w:t>
      </w:r>
    </w:p>
    <w:p>
      <w:pPr>
        <w:jc w:val="both"/>
      </w:pPr>
      <w:r>
        <w:rPr/>
        <w:t xml:space="preserve">г) Механической передачей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К неподвижным элементам КШМ относят (несколько вариантов ответа):</w:t>
      </w:r>
    </w:p>
    <w:p>
      <w:pPr>
        <w:jc w:val="both"/>
      </w:pPr>
      <w:r>
        <w:rPr/>
        <w:t xml:space="preserve">а) поршневые кольца</w:t>
      </w:r>
    </w:p>
    <w:p>
      <w:pPr>
        <w:jc w:val="both"/>
      </w:pPr>
      <w:r>
        <w:rPr/>
        <w:t xml:space="preserve">б) шатун</w:t>
      </w:r>
    </w:p>
    <w:p>
      <w:pPr>
        <w:jc w:val="both"/>
      </w:pPr>
      <w:r>
        <w:rPr/>
        <w:t xml:space="preserve">в) картер</w:t>
      </w:r>
    </w:p>
    <w:p>
      <w:pPr>
        <w:jc w:val="both"/>
      </w:pPr>
      <w:r>
        <w:rPr/>
        <w:t xml:space="preserve">г) блок цилиндров</w:t>
      </w:r>
    </w:p>
    <w:p>
      <w:pPr>
        <w:jc w:val="both"/>
      </w:pPr>
      <w:r>
        <w:rPr/>
        <w:t xml:space="preserve">д) коленчатый вал</w:t>
      </w:r>
    </w:p>
    <w:p>
      <w:pPr>
        <w:jc w:val="both"/>
      </w:pPr>
      <w:r>
        <w:rPr/>
        <w:t xml:space="preserve">е) поршневой палец</w:t>
      </w:r>
    </w:p>
    <w:p>
      <w:pPr>
        <w:jc w:val="both"/>
      </w:pPr>
      <w:r>
        <w:rPr/>
        <w:t xml:space="preserve">ж) головка блока цилиндров</w:t>
      </w:r>
    </w:p>
    <w:p>
      <w:pPr>
        <w:jc w:val="both"/>
      </w:pPr>
      <w:r>
        <w:rPr/>
        <w:t xml:space="preserve">з) коренной вкладыш</w:t>
      </w:r>
    </w:p>
    <w:p>
      <w:pPr>
        <w:jc w:val="both"/>
      </w:pPr>
      <w:r>
        <w:rPr/>
        <w:t xml:space="preserve">и) вкладыш шатунной шейки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Какого основное назначение прорезей на юбке поршня?</w:t>
      </w:r>
    </w:p>
    <w:p>
      <w:pPr>
        <w:jc w:val="both"/>
      </w:pPr>
      <w:r>
        <w:rPr/>
        <w:t xml:space="preserve">а) облегчение поршня</w:t>
      </w:r>
    </w:p>
    <w:p>
      <w:pPr>
        <w:jc w:val="both"/>
      </w:pPr>
      <w:r>
        <w:rPr/>
        <w:t xml:space="preserve">б) упрочнение поршня</w:t>
      </w:r>
    </w:p>
    <w:p>
      <w:pPr>
        <w:jc w:val="both"/>
      </w:pPr>
      <w:r>
        <w:rPr/>
        <w:t xml:space="preserve">г) смазывание поршня</w:t>
      </w:r>
    </w:p>
    <w:p>
      <w:pPr>
        <w:jc w:val="both"/>
      </w:pPr>
      <w:r>
        <w:rPr/>
        <w:t xml:space="preserve">д) снижение негативного влияния теплового расширения поршня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Для чего на высокооборотных ДВС применяют длинные шатуны?</w:t>
      </w:r>
    </w:p>
    <w:p>
      <w:pPr>
        <w:jc w:val="both"/>
      </w:pPr>
      <w:r>
        <w:rPr/>
        <w:t xml:space="preserve">а) для облегчения конструкции</w:t>
      </w:r>
    </w:p>
    <w:p>
      <w:pPr>
        <w:jc w:val="both"/>
      </w:pPr>
      <w:r>
        <w:rPr/>
        <w:t xml:space="preserve">б) для простоты балансировки коленчатого вала</w:t>
      </w:r>
    </w:p>
    <w:p>
      <w:pPr>
        <w:jc w:val="both"/>
      </w:pPr>
      <w:r>
        <w:rPr/>
        <w:t xml:space="preserve">г) для уменьшения возвратно-поступательного движения масс</w:t>
      </w:r>
    </w:p>
    <w:p>
      <w:pPr>
        <w:jc w:val="both"/>
      </w:pPr>
      <w:r>
        <w:rPr/>
        <w:t xml:space="preserve">д) для уменьшения горизонтальных габаритов ДВС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Какие из перечисленных материалов применяются для изготовления коленчатых валов (несколько вариантов ответа)?</w:t>
      </w:r>
    </w:p>
    <w:p>
      <w:pPr>
        <w:jc w:val="both"/>
      </w:pPr>
      <w:r>
        <w:rPr/>
        <w:t xml:space="preserve">а) низкоуглеродистых сталей</w:t>
      </w:r>
    </w:p>
    <w:p>
      <w:pPr>
        <w:jc w:val="both"/>
      </w:pPr>
      <w:r>
        <w:rPr/>
        <w:t xml:space="preserve">б) углеродистых конструкционных качественных сталей</w:t>
      </w:r>
    </w:p>
    <w:p>
      <w:pPr>
        <w:jc w:val="both"/>
      </w:pPr>
      <w:r>
        <w:rPr/>
        <w:t xml:space="preserve">в) серых чугунов</w:t>
      </w:r>
    </w:p>
    <w:p>
      <w:pPr>
        <w:jc w:val="both"/>
      </w:pPr>
      <w:r>
        <w:rPr/>
        <w:t xml:space="preserve">г) ковких чугунов</w:t>
      </w:r>
    </w:p>
    <w:p>
      <w:pPr>
        <w:jc w:val="both"/>
      </w:pPr>
      <w:r>
        <w:rPr/>
        <w:t xml:space="preserve">д) высокопрочных чугунов</w:t>
      </w:r>
    </w:p>
    <w:p>
      <w:pPr>
        <w:jc w:val="both"/>
      </w:pPr>
      <w:r>
        <w:rPr/>
        <w:t xml:space="preserve">е)  высокоуглеродистых сталей</w:t>
      </w:r>
    </w:p>
    <w:p>
      <w:pPr>
        <w:jc w:val="both"/>
      </w:pPr>
      <w:r>
        <w:rPr/>
        <w:t xml:space="preserve">ж) белых чугунов</w:t>
      </w:r>
    </w:p>
    <w:p>
      <w:pPr>
        <w:jc w:val="both"/>
      </w:pPr>
      <w:r>
        <w:rPr/>
        <w:t xml:space="preserve">з) бронз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Какие из перечисленных материалов применяются для изготовления поршней (несколько вариантов ответа)?</w:t>
      </w:r>
    </w:p>
    <w:p>
      <w:pPr>
        <w:jc w:val="both"/>
      </w:pPr>
      <w:r>
        <w:rPr/>
        <w:t xml:space="preserve">а) серый чугун</w:t>
      </w:r>
    </w:p>
    <w:p>
      <w:pPr>
        <w:jc w:val="both"/>
      </w:pPr>
      <w:r>
        <w:rPr/>
        <w:t xml:space="preserve">б) ковкий чугун</w:t>
      </w:r>
    </w:p>
    <w:p>
      <w:pPr>
        <w:jc w:val="both"/>
      </w:pPr>
      <w:r>
        <w:rPr/>
        <w:t xml:space="preserve">в) силумин</w:t>
      </w:r>
    </w:p>
    <w:p>
      <w:pPr>
        <w:jc w:val="both"/>
      </w:pPr>
      <w:r>
        <w:rPr/>
        <w:t xml:space="preserve">г)  баббиты</w:t>
      </w:r>
    </w:p>
    <w:p>
      <w:pPr>
        <w:jc w:val="both"/>
      </w:pPr>
      <w:r>
        <w:rPr/>
        <w:t xml:space="preserve">д) среднеуглеродистые стали</w:t>
      </w:r>
    </w:p>
    <w:p>
      <w:pPr>
        <w:jc w:val="both"/>
      </w:pPr>
      <w:r>
        <w:rPr/>
        <w:t xml:space="preserve">е) белый чугун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Из каких материалов изготавливают вкладыши (несколько вариантов ответа)?</w:t>
      </w:r>
    </w:p>
    <w:p>
      <w:pPr>
        <w:jc w:val="both"/>
      </w:pPr>
      <w:r>
        <w:rPr/>
        <w:t xml:space="preserve">а) бронз</w:t>
      </w:r>
    </w:p>
    <w:p>
      <w:pPr>
        <w:jc w:val="both"/>
      </w:pPr>
      <w:r>
        <w:rPr/>
        <w:t xml:space="preserve">б) конструкционных сталей</w:t>
      </w:r>
    </w:p>
    <w:p>
      <w:pPr>
        <w:jc w:val="both"/>
      </w:pPr>
      <w:r>
        <w:rPr/>
        <w:t xml:space="preserve">в) инструментальных сталей</w:t>
      </w:r>
    </w:p>
    <w:p>
      <w:pPr>
        <w:jc w:val="both"/>
      </w:pPr>
      <w:r>
        <w:rPr/>
        <w:t xml:space="preserve">г) баббитов</w:t>
      </w:r>
    </w:p>
    <w:p>
      <w:pPr>
        <w:jc w:val="both"/>
      </w:pPr>
      <w:r>
        <w:rPr/>
        <w:t xml:space="preserve">д) латуни</w:t>
      </w:r>
    </w:p>
    <w:p>
      <w:pPr>
        <w:jc w:val="both"/>
      </w:pPr>
      <w:r>
        <w:rPr/>
        <w:t xml:space="preserve">е) силуминов</w:t>
      </w:r>
    </w:p>
    <w:p>
      <w:pPr>
        <w:jc w:val="both"/>
      </w:pPr>
      <w:r>
        <w:rPr/>
        <w:t xml:space="preserve">ж) антифрикционных чугунов</w:t>
      </w:r>
    </w:p>
    <w:p>
      <w:pPr>
        <w:jc w:val="both"/>
      </w:pPr>
    </w:p>
    <w:p>
      <w:pPr>
        <w:numPr>
          <w:ilvl w:val="0"/>
          <w:numId w:val="19"/>
        </w:numPr>
      </w:pPr>
      <w:r>
        <w:rPr/>
        <w:t xml:space="preserve">Назовите хотя бы одну систему изменения фаз газораспределения в современных ДВС</w:t>
      </w:r>
    </w:p>
    <w:p>
      <w:pPr>
        <w:jc w:val="both"/>
      </w:pPr>
      <w:r>
        <w:rPr/>
        <w:t xml:space="preserve">                ___________________________________________________________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Гидрокомпенсаторы используются для:</w:t>
      </w:r>
    </w:p>
    <w:p>
      <w:pPr>
        <w:jc w:val="both"/>
      </w:pPr>
      <w:r>
        <w:rPr/>
        <w:t xml:space="preserve">а) отвода лишнего масла в ГБЦ</w:t>
      </w:r>
    </w:p>
    <w:p>
      <w:pPr>
        <w:jc w:val="both"/>
      </w:pPr>
      <w:r>
        <w:rPr/>
        <w:t xml:space="preserve">б) дополнительной подачи масла на вал ГРМ</w:t>
      </w:r>
    </w:p>
    <w:p>
      <w:pPr>
        <w:jc w:val="both"/>
      </w:pPr>
      <w:r>
        <w:rPr/>
        <w:t xml:space="preserve">в) автоматической регулировки теплового зазора клапанов ГРМ</w:t>
      </w:r>
    </w:p>
    <w:p>
      <w:pPr>
        <w:jc w:val="both"/>
      </w:pPr>
      <w:r>
        <w:rPr/>
        <w:t xml:space="preserve">г) препятствия попадания излишнего кол-ва топливо-воздушной смеси в камеру сгорания</w:t>
      </w:r>
    </w:p>
    <w:p>
      <w:pPr>
        <w:jc w:val="both"/>
      </w:pPr>
      <w:r>
        <w:rPr/>
        <w:t xml:space="preserve">               </w:t>
      </w:r>
    </w:p>
    <w:p>
      <w:pPr>
        <w:numPr>
          <w:ilvl w:val="0"/>
          <w:numId w:val="21"/>
        </w:numPr>
      </w:pPr>
      <w:r>
        <w:rPr/>
        <w:t xml:space="preserve">Какие виды систем охлаждения используются на современных тракторных ДВС?</w:t>
      </w:r>
    </w:p>
    <w:p>
      <w:pPr>
        <w:jc w:val="both"/>
      </w:pPr>
      <w:r>
        <w:rPr/>
        <w:t xml:space="preserve">а) воздушная</w:t>
      </w:r>
    </w:p>
    <w:p>
      <w:pPr>
        <w:jc w:val="both"/>
      </w:pPr>
      <w:r>
        <w:rPr/>
        <w:t xml:space="preserve">б) жидкостная</w:t>
      </w:r>
    </w:p>
    <w:p>
      <w:pPr>
        <w:jc w:val="both"/>
      </w:pPr>
      <w:r>
        <w:rPr/>
        <w:t xml:space="preserve">в) комбинированная</w:t>
      </w:r>
    </w:p>
    <w:p>
      <w:pPr>
        <w:jc w:val="both"/>
      </w:pPr>
      <w:r>
        <w:rPr/>
        <w:t xml:space="preserve">г) термосифонная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Устройство, предназначенное для автоматического регулирования температуры охлаждающей жидкости в ДВС, называется:</w:t>
      </w:r>
    </w:p>
    <w:p>
      <w:pPr>
        <w:jc w:val="both"/>
      </w:pPr>
      <w:r>
        <w:rPr/>
        <w:t xml:space="preserve">а) датчик температуры охлаждающей жидкости</w:t>
      </w:r>
    </w:p>
    <w:p>
      <w:pPr>
        <w:jc w:val="both"/>
      </w:pPr>
      <w:r>
        <w:rPr/>
        <w:t xml:space="preserve">б) водяной насос</w:t>
      </w:r>
    </w:p>
    <w:p>
      <w:pPr>
        <w:jc w:val="both"/>
      </w:pPr>
      <w:r>
        <w:rPr/>
        <w:t xml:space="preserve">в) радиатор</w:t>
      </w:r>
    </w:p>
    <w:p>
      <w:pPr>
        <w:jc w:val="both"/>
      </w:pPr>
      <w:r>
        <w:rPr/>
        <w:t xml:space="preserve">г) термостат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Для обеспечения циркуляции охлаждающей жидкости в ДВС используют:</w:t>
      </w:r>
    </w:p>
    <w:p>
      <w:pPr>
        <w:jc w:val="both"/>
      </w:pPr>
      <w:r>
        <w:rPr/>
        <w:t xml:space="preserve">а) помповый насос</w:t>
      </w:r>
    </w:p>
    <w:p>
      <w:pPr>
        <w:jc w:val="both"/>
      </w:pPr>
      <w:r>
        <w:rPr/>
        <w:t xml:space="preserve">б) одноступенчатый центробежный насос</w:t>
      </w:r>
    </w:p>
    <w:p>
      <w:pPr>
        <w:jc w:val="both"/>
      </w:pPr>
      <w:r>
        <w:rPr/>
        <w:t xml:space="preserve">в) односекционный шестеренчатый насос</w:t>
      </w:r>
    </w:p>
    <w:p>
      <w:pPr>
        <w:jc w:val="both"/>
      </w:pPr>
      <w:r>
        <w:rPr/>
        <w:t xml:space="preserve">г) винтовой насос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Основными функциями системы смазки ДВС является обеспечение:</w:t>
      </w:r>
    </w:p>
    <w:p>
      <w:pPr>
        <w:jc w:val="both"/>
      </w:pPr>
      <w:r>
        <w:rPr/>
        <w:t xml:space="preserve">а) уменьшение износа деталей и потери мощности двигателя на трение; охлаждения и очистки трущихся деталей</w:t>
      </w:r>
    </w:p>
    <w:p>
      <w:pPr>
        <w:jc w:val="both"/>
      </w:pPr>
      <w:r>
        <w:rPr/>
        <w:t xml:space="preserve">б) уменьшение износа деталей и потери мощности двигателя на трение; охлаждения трущихся деталей</w:t>
      </w:r>
    </w:p>
    <w:p>
      <w:pPr>
        <w:jc w:val="both"/>
      </w:pPr>
      <w:r>
        <w:rPr/>
        <w:t xml:space="preserve">в)  уменьшение износа деталей и потери мощности двигателя на трение; очистки трущихся деталей</w:t>
      </w:r>
    </w:p>
    <w:p>
      <w:pPr>
        <w:jc w:val="both"/>
      </w:pPr>
      <w:r>
        <w:rPr/>
        <w:t xml:space="preserve">г) уменьшение износа деталей и потери мощности двигателя на трение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Для обеспечения циркуляции масла в ДВС используют:</w:t>
      </w:r>
    </w:p>
    <w:p>
      <w:pPr>
        <w:jc w:val="both"/>
      </w:pPr>
      <w:r>
        <w:rPr/>
        <w:t xml:space="preserve">а) помповый насос</w:t>
      </w:r>
    </w:p>
    <w:p>
      <w:pPr>
        <w:jc w:val="both"/>
      </w:pPr>
      <w:r>
        <w:rPr/>
        <w:t xml:space="preserve">б) одноступенчатый центробежный насос</w:t>
      </w:r>
    </w:p>
    <w:p>
      <w:pPr>
        <w:jc w:val="both"/>
      </w:pPr>
      <w:r>
        <w:rPr/>
        <w:t xml:space="preserve">в)  шестеренчатый насос</w:t>
      </w:r>
    </w:p>
    <w:p>
      <w:pPr>
        <w:jc w:val="both"/>
      </w:pPr>
      <w:r>
        <w:rPr/>
        <w:t xml:space="preserve">г) винтовой насос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В классификации моторных масел по SAE цифрами (пример: </w:t>
      </w:r>
      <w:r>
        <w:rPr>
          <w:b w:val="1"/>
          <w:bCs w:val="1"/>
        </w:rPr>
        <w:t xml:space="preserve">5</w:t>
      </w:r>
      <w:r>
        <w:rPr/>
        <w:t xml:space="preserve">W-</w:t>
      </w:r>
      <w:r>
        <w:rPr>
          <w:b w:val="1"/>
          <w:bCs w:val="1"/>
        </w:rPr>
        <w:t xml:space="preserve">40 </w:t>
      </w:r>
      <w:r>
        <w:rPr/>
        <w:t xml:space="preserve">, </w:t>
      </w:r>
      <w:r>
        <w:rPr>
          <w:b w:val="1"/>
          <w:bCs w:val="1"/>
        </w:rPr>
        <w:t xml:space="preserve">15</w:t>
      </w:r>
      <w:r>
        <w:rPr/>
        <w:t xml:space="preserve">W-</w:t>
      </w:r>
      <w:r>
        <w:rPr>
          <w:b w:val="1"/>
          <w:bCs w:val="1"/>
        </w:rPr>
        <w:t xml:space="preserve">30</w:t>
      </w:r>
      <w:r>
        <w:rPr/>
        <w:t xml:space="preserve">)обозначают:</w:t>
      </w:r>
    </w:p>
    <w:p>
      <w:pPr>
        <w:jc w:val="both"/>
      </w:pPr>
      <w:r>
        <w:rPr/>
        <w:t xml:space="preserve">а) границу использования при температуре в летний период, высокотемпературную вязкость</w:t>
      </w:r>
    </w:p>
    <w:p>
      <w:pPr>
        <w:jc w:val="both"/>
      </w:pPr>
      <w:r>
        <w:rPr/>
        <w:t xml:space="preserve">б) высокотемпературную вязкость, границу использования при температуре в зимний период</w:t>
      </w:r>
    </w:p>
    <w:p>
      <w:pPr>
        <w:jc w:val="both"/>
      </w:pPr>
      <w:r>
        <w:rPr/>
        <w:t xml:space="preserve">в) высокотемпературную вязкость, границу использования при температуре в летний период</w:t>
      </w:r>
    </w:p>
    <w:p>
      <w:pPr>
        <w:jc w:val="both"/>
      </w:pPr>
      <w:r>
        <w:rPr/>
        <w:t xml:space="preserve">г) границу использования при температуре в зимний период, высокотемпературную вязкость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Каким образом производится смазка трущихся частей КШМ?</w:t>
      </w:r>
    </w:p>
    <w:p>
      <w:pPr>
        <w:jc w:val="both"/>
      </w:pPr>
      <w:r>
        <w:rPr/>
        <w:t xml:space="preserve">                _____________________________________________________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Для ограничения давления масла в маслопроводах системы смазки применяют:</w:t>
      </w:r>
    </w:p>
    <w:p>
      <w:pPr>
        <w:jc w:val="both"/>
      </w:pPr>
      <w:r>
        <w:rPr/>
        <w:t xml:space="preserve">а) термостат</w:t>
      </w:r>
    </w:p>
    <w:p>
      <w:pPr>
        <w:jc w:val="both"/>
      </w:pPr>
      <w:r>
        <w:rPr/>
        <w:t xml:space="preserve">б) масляный фильтр</w:t>
      </w:r>
    </w:p>
    <w:p>
      <w:pPr>
        <w:jc w:val="both"/>
      </w:pPr>
      <w:r>
        <w:rPr/>
        <w:t xml:space="preserve">в) двухсекционный шестеренчатый насос</w:t>
      </w:r>
    </w:p>
    <w:p>
      <w:pPr>
        <w:jc w:val="both"/>
      </w:pPr>
      <w:r>
        <w:rPr/>
        <w:t xml:space="preserve">г) редукционные клапаны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Каким образом увеличение коэффициента избытка воздуха в топливо-воздушной смеси влияет на характеристики ДВС?</w:t>
      </w:r>
    </w:p>
    <w:p>
      <w:pPr>
        <w:jc w:val="both"/>
      </w:pPr>
      <w:r>
        <w:rPr/>
        <w:t xml:space="preserve">а) мощность растет, расход топлива растет</w:t>
      </w:r>
    </w:p>
    <w:p>
      <w:pPr>
        <w:jc w:val="both"/>
      </w:pPr>
      <w:r>
        <w:rPr/>
        <w:t xml:space="preserve">б) мощность падает, расход топлива растет</w:t>
      </w:r>
    </w:p>
    <w:p>
      <w:pPr>
        <w:jc w:val="both"/>
      </w:pPr>
      <w:r>
        <w:rPr/>
        <w:t xml:space="preserve">в) мощность растет, расход топлива падает</w:t>
      </w:r>
    </w:p>
    <w:p>
      <w:pPr>
        <w:jc w:val="both"/>
      </w:pPr>
      <w:r>
        <w:rPr/>
        <w:t xml:space="preserve">г) мощность падает, расход топлива падает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Перечислите основные элементы системы питания инжектор</w:t>
      </w:r>
    </w:p>
    <w:p>
      <w:pPr>
        <w:jc w:val="both"/>
      </w:pPr>
    </w:p>
    <w:p>
      <w:pPr>
        <w:jc w:val="both"/>
      </w:pPr>
      <w:r>
        <w:rPr/>
        <w:t xml:space="preserve">                1____________________________________________________</w:t>
      </w:r>
    </w:p>
    <w:p>
      <w:pPr>
        <w:jc w:val="both"/>
      </w:pPr>
      <w:r>
        <w:rPr/>
        <w:t xml:space="preserve">                2____________________________________________________</w:t>
      </w:r>
    </w:p>
    <w:p>
      <w:pPr>
        <w:jc w:val="both"/>
      </w:pPr>
      <w:r>
        <w:rPr/>
        <w:t xml:space="preserve">                3____________________________________________________               </w:t>
      </w:r>
    </w:p>
    <w:p>
      <w:pPr>
        <w:jc w:val="both"/>
      </w:pPr>
      <w:r>
        <w:rPr/>
        <w:t xml:space="preserve">                4____________________________________________________</w:t>
      </w:r>
    </w:p>
    <w:p>
      <w:pPr>
        <w:jc w:val="both"/>
      </w:pPr>
      <w:r>
        <w:rPr/>
        <w:t xml:space="preserve">                5____________________________________________________</w:t>
      </w:r>
    </w:p>
    <w:p>
      <w:pPr>
        <w:jc w:val="both"/>
      </w:pPr>
      <w:r>
        <w:rPr/>
        <w:t xml:space="preserve">                6____________________________________________________</w:t>
      </w:r>
    </w:p>
    <w:p>
      <w:pPr>
        <w:jc w:val="both"/>
      </w:pPr>
      <w:r>
        <w:rPr/>
        <w:t xml:space="preserve">                7____________________________________________________</w:t>
      </w:r>
    </w:p>
    <w:p>
      <w:pPr>
        <w:jc w:val="both"/>
      </w:pPr>
      <w:r>
        <w:rPr/>
        <w:t xml:space="preserve">                9____________________________________________________</w:t>
      </w:r>
    </w:p>
    <w:p>
      <w:pPr>
        <w:jc w:val="both"/>
      </w:pPr>
      <w:r>
        <w:rPr/>
        <w:t xml:space="preserve">                10____________________________________________________</w:t>
      </w:r>
    </w:p>
    <w:p>
      <w:pPr>
        <w:jc w:val="both"/>
      </w:pPr>
      <w:r>
        <w:rPr/>
        <w:t xml:space="preserve">                11____________________________________________________            </w:t>
      </w:r>
    </w:p>
    <w:p>
      <w:pPr>
        <w:jc w:val="both"/>
      </w:pPr>
      <w:r>
        <w:rPr/>
        <w:t xml:space="preserve">                12____________________________________________________</w:t>
      </w:r>
    </w:p>
    <w:p>
      <w:pPr>
        <w:jc w:val="both"/>
      </w:pPr>
      <w:r>
        <w:rPr/>
        <w:t xml:space="preserve">                13____________________________________________________</w:t>
      </w:r>
    </w:p>
    <w:p>
      <w:pPr>
        <w:jc w:val="both"/>
      </w:pPr>
      <w:r>
        <w:rPr/>
        <w:t xml:space="preserve">                14____________________________________________________</w:t>
      </w:r>
    </w:p>
    <w:p>
      <w:pPr>
        <w:jc w:val="both"/>
      </w:pPr>
      <w:r>
        <w:rPr/>
        <w:t xml:space="preserve">                15____________________________________________________</w:t>
      </w:r>
    </w:p>
    <w:p>
      <w:pPr>
        <w:jc w:val="both"/>
      </w:pPr>
      <w:r>
        <w:rPr/>
        <w:t xml:space="preserve">                16____________________________________________________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Устройство с калиброванным отверстием, предназначенное для дозирования подачи жидкости называется:</w:t>
      </w:r>
    </w:p>
    <w:p>
      <w:pPr>
        <w:jc w:val="both"/>
      </w:pPr>
      <w:r>
        <w:rPr/>
        <w:t xml:space="preserve">а) плунжер</w:t>
      </w:r>
    </w:p>
    <w:p>
      <w:pPr>
        <w:jc w:val="both"/>
      </w:pPr>
      <w:r>
        <w:rPr/>
        <w:t xml:space="preserve">б) диффузор</w:t>
      </w:r>
    </w:p>
    <w:p>
      <w:pPr>
        <w:jc w:val="both"/>
      </w:pPr>
      <w:r>
        <w:rPr/>
        <w:t xml:space="preserve">в) жиклер</w:t>
      </w:r>
    </w:p>
    <w:p>
      <w:pPr>
        <w:jc w:val="both"/>
      </w:pPr>
      <w:r>
        <w:rPr/>
        <w:t xml:space="preserve">г) клапан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Какое давление необходимо для впрыска дизельного топлива в камеру сгорания с непосредственным впрыском для наилучшего смесеобразования?</w:t>
      </w:r>
    </w:p>
    <w:p>
      <w:pPr>
        <w:jc w:val="both"/>
      </w:pPr>
      <w:r>
        <w:rPr/>
        <w:t xml:space="preserve">а) 10 МПа</w:t>
      </w:r>
    </w:p>
    <w:p>
      <w:pPr>
        <w:jc w:val="both"/>
      </w:pPr>
      <w:r>
        <w:rPr/>
        <w:t xml:space="preserve">б) 20 МПа</w:t>
      </w:r>
    </w:p>
    <w:p>
      <w:pPr>
        <w:jc w:val="both"/>
      </w:pPr>
      <w:r>
        <w:rPr/>
        <w:t xml:space="preserve">в) 40 МПА</w:t>
      </w:r>
    </w:p>
    <w:p>
      <w:pPr>
        <w:jc w:val="both"/>
      </w:pPr>
      <w:r>
        <w:rPr/>
        <w:t xml:space="preserve">г) 30 МПа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Перечислите основные элементы системы питания дизельного двигателя (CommonRail)</w:t>
      </w:r>
    </w:p>
    <w:p>
      <w:pPr>
        <w:jc w:val="both"/>
      </w:pPr>
      <w:r>
        <w:rPr/>
        <w:t xml:space="preserve">1_________________________________________________________</w:t>
      </w:r>
    </w:p>
    <w:p>
      <w:pPr>
        <w:jc w:val="both"/>
      </w:pPr>
      <w:r>
        <w:rPr/>
        <w:t xml:space="preserve">2_________________________________________________________</w:t>
      </w:r>
    </w:p>
    <w:p>
      <w:pPr>
        <w:jc w:val="both"/>
      </w:pPr>
      <w:r>
        <w:rPr/>
        <w:t xml:space="preserve">3_________________________________________________________</w:t>
      </w:r>
    </w:p>
    <w:p>
      <w:pPr>
        <w:jc w:val="both"/>
      </w:pPr>
      <w:r>
        <w:rPr/>
        <w:t xml:space="preserve">4_________________________________________________________</w:t>
      </w:r>
    </w:p>
    <w:p>
      <w:pPr>
        <w:jc w:val="both"/>
      </w:pPr>
      <w:r>
        <w:rPr/>
        <w:t xml:space="preserve">5_________________________________________________________</w:t>
      </w:r>
    </w:p>
    <w:p>
      <w:pPr>
        <w:jc w:val="both"/>
      </w:pPr>
      <w:r>
        <w:rPr/>
        <w:t xml:space="preserve">6_________________________________________________________</w:t>
      </w:r>
    </w:p>
    <w:p>
      <w:pPr>
        <w:jc w:val="both"/>
      </w:pPr>
      <w:r>
        <w:rPr/>
        <w:t xml:space="preserve">7_________________________________________________________</w:t>
      </w:r>
    </w:p>
    <w:p>
      <w:pPr>
        <w:jc w:val="both"/>
      </w:pPr>
      <w:r>
        <w:rPr/>
        <w:t xml:space="preserve">8_________________________________________________________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Какой тип форсунки изображен на рисунке?</w:t>
      </w:r>
    </w:p>
    <w:p>
      <w:pPr>
        <w:jc w:val="both"/>
      </w:pPr>
      <w:r>
        <w:rPr/>
        <w:t xml:space="preserve">а) гидромеханическая</w:t>
      </w:r>
    </w:p>
    <w:p>
      <w:pPr>
        <w:jc w:val="both"/>
      </w:pPr>
      <w:r>
        <w:rPr/>
        <w:t xml:space="preserve">б) насос-форсунка</w:t>
      </w:r>
    </w:p>
    <w:p>
      <w:pPr>
        <w:jc w:val="both"/>
      </w:pPr>
      <w:r>
        <w:rPr/>
        <w:t xml:space="preserve">в) пьезоэлектрическая</w:t>
      </w:r>
    </w:p>
    <w:p>
      <w:pPr>
        <w:jc w:val="both"/>
      </w:pPr>
      <w:r>
        <w:rPr/>
        <w:t xml:space="preserve">г) электромагнитная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Какой тип форсунки изображен на рисунке?</w:t>
      </w:r>
    </w:p>
    <w:p>
      <w:pPr>
        <w:jc w:val="both"/>
      </w:pPr>
      <w:r>
        <w:rPr/>
        <w:t xml:space="preserve">а) гидромеханическая</w:t>
      </w:r>
    </w:p>
    <w:p>
      <w:pPr>
        <w:jc w:val="both"/>
      </w:pPr>
      <w:r>
        <w:rPr/>
        <w:t xml:space="preserve">б) насос-форсунка</w:t>
      </w:r>
    </w:p>
    <w:p>
      <w:pPr>
        <w:jc w:val="both"/>
      </w:pPr>
      <w:r>
        <w:rPr/>
        <w:t xml:space="preserve">в) пьезоэлектрическая</w:t>
      </w:r>
    </w:p>
    <w:p>
      <w:pPr>
        <w:jc w:val="both"/>
      </w:pPr>
      <w:r>
        <w:rPr/>
        <w:t xml:space="preserve">г) электромагнитная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Какой параметр пусковой системы ДВС определяется по данной формуле?                         </w:t>
      </w:r>
    </w:p>
    <w:p>
      <w:pPr>
        <w:jc w:val="both"/>
      </w:pPr>
      <w:r>
        <w:rPr/>
        <w:t xml:space="preserve">а) Мощность пускового устройства</w:t>
      </w:r>
    </w:p>
    <w:p>
      <w:pPr>
        <w:jc w:val="both"/>
      </w:pPr>
      <w:r>
        <w:rPr/>
        <w:t xml:space="preserve">б) момент сопротивления вращению коленчатого вала</w:t>
      </w:r>
    </w:p>
    <w:p>
      <w:pPr>
        <w:jc w:val="both"/>
      </w:pPr>
      <w:r>
        <w:rPr/>
        <w:t xml:space="preserve">в) Мощность, необходимая для вращения коленчатого вала</w:t>
      </w:r>
    </w:p>
    <w:p>
      <w:pPr>
        <w:jc w:val="both"/>
      </w:pPr>
      <w:r>
        <w:rPr/>
        <w:t xml:space="preserve">г) Момент на валу пускового устройства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Какое пусковое число оборотов необходимо для запуска бензинового ДВС?</w:t>
      </w:r>
    </w:p>
    <w:p>
      <w:pPr>
        <w:jc w:val="both"/>
      </w:pPr>
      <w:r>
        <w:rPr/>
        <w:t xml:space="preserve">а) 0,8-1с</w:t>
      </w:r>
      <w:r>
        <w:rPr>
          <w:vertAlign w:val="superscript"/>
        </w:rPr>
        <w:t xml:space="preserve">-1</w:t>
      </w:r>
    </w:p>
    <w:p>
      <w:pPr>
        <w:jc w:val="both"/>
      </w:pPr>
      <w:r>
        <w:rPr/>
        <w:t xml:space="preserve">б)2-4с</w:t>
      </w:r>
      <w:r>
        <w:rPr>
          <w:vertAlign w:val="superscript"/>
        </w:rPr>
        <w:t xml:space="preserve">-1</w:t>
      </w:r>
    </w:p>
    <w:p>
      <w:pPr>
        <w:jc w:val="both"/>
      </w:pPr>
      <w:r>
        <w:rPr>
          <w:vertAlign w:val="superscript"/>
        </w:rPr>
        <w:t xml:space="preserve"> </w:t>
      </w:r>
    </w:p>
    <w:p>
      <w:pPr>
        <w:numPr>
          <w:ilvl w:val="0"/>
          <w:numId w:val="38"/>
        </w:numPr>
      </w:pPr>
      <w:r>
        <w:rPr/>
        <w:t xml:space="preserve">Какое пусковое число оборотов необходимо для запуска дизельного ДВС?</w:t>
      </w:r>
    </w:p>
    <w:p>
      <w:pPr>
        <w:jc w:val="both"/>
      </w:pPr>
      <w:r>
        <w:rPr/>
        <w:t xml:space="preserve">а) 0,8-1с</w:t>
      </w:r>
      <w:r>
        <w:rPr>
          <w:vertAlign w:val="superscript"/>
        </w:rPr>
        <w:t xml:space="preserve">-1</w:t>
      </w:r>
    </w:p>
    <w:p>
      <w:pPr>
        <w:jc w:val="both"/>
      </w:pPr>
      <w:r>
        <w:rPr/>
        <w:t xml:space="preserve">б)2-4с</w:t>
      </w:r>
      <w:r>
        <w:rPr>
          <w:vertAlign w:val="superscript"/>
        </w:rPr>
        <w:t xml:space="preserve">-1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39"/>
        </w:numPr>
      </w:pPr>
      <w:r>
        <w:rPr/>
        <w:t xml:space="preserve">Катушка зажигания – это устройство, предназначенное для:</w:t>
      </w:r>
    </w:p>
    <w:p>
      <w:pPr>
        <w:jc w:val="both"/>
      </w:pPr>
      <w:r>
        <w:rPr/>
        <w:t xml:space="preserve">а) преобразования тока низкого напряжения в ток высокого напряжения</w:t>
      </w:r>
    </w:p>
    <w:p>
      <w:pPr>
        <w:jc w:val="both"/>
      </w:pPr>
      <w:r>
        <w:rPr/>
        <w:t xml:space="preserve">б) преобразования тока высокого напряжения в ток низкого напряжения</w:t>
      </w:r>
    </w:p>
    <w:p>
      <w:pPr>
        <w:jc w:val="both"/>
      </w:pPr>
      <w:r>
        <w:rPr/>
        <w:t xml:space="preserve">в) распределения тока</w:t>
      </w:r>
    </w:p>
    <w:p>
      <w:pPr>
        <w:jc w:val="both"/>
      </w:pPr>
      <w:r>
        <w:rPr/>
        <w:t xml:space="preserve">г) осуществления прерывания электронной цепи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40"/>
        </w:numPr>
      </w:pPr>
      <w:r>
        <w:rPr/>
        <w:t xml:space="preserve">Перечислите основные элементы бесконтактной системы зажигания:</w:t>
      </w:r>
    </w:p>
    <w:p>
      <w:pPr>
        <w:jc w:val="both"/>
      </w:pPr>
      <w:r>
        <w:rPr/>
        <w:t xml:space="preserve">1_________________________________________________________</w:t>
      </w:r>
    </w:p>
    <w:p>
      <w:pPr>
        <w:jc w:val="both"/>
      </w:pPr>
      <w:r>
        <w:rPr/>
        <w:t xml:space="preserve">2_________________________________________________________</w:t>
      </w:r>
    </w:p>
    <w:p>
      <w:pPr>
        <w:jc w:val="both"/>
      </w:pPr>
      <w:r>
        <w:rPr/>
        <w:t xml:space="preserve">3_________________________________________________________</w:t>
      </w:r>
    </w:p>
    <w:p>
      <w:pPr>
        <w:jc w:val="both"/>
      </w:pPr>
      <w:r>
        <w:rPr/>
        <w:t xml:space="preserve">4_________________________________________________________</w:t>
      </w:r>
    </w:p>
    <w:p>
      <w:pPr>
        <w:jc w:val="both"/>
      </w:pPr>
      <w:r>
        <w:rPr/>
        <w:t xml:space="preserve">5_________________________________________________________</w:t>
      </w:r>
    </w:p>
    <w:p>
      <w:pPr>
        <w:jc w:val="both"/>
      </w:pPr>
      <w:r>
        <w:rPr/>
        <w:t xml:space="preserve">6_________________________________________________________</w:t>
      </w:r>
    </w:p>
    <w:p>
      <w:pPr>
        <w:jc w:val="both"/>
      </w:pPr>
      <w:r>
        <w:rPr/>
        <w:t xml:space="preserve">7_________________________________________________________</w:t>
      </w:r>
    </w:p>
    <w:p>
      <w:pPr>
        <w:jc w:val="both"/>
      </w:pPr>
      <w:r>
        <w:rPr/>
        <w:t xml:space="preserve">8_________________________________________________________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41"/>
        </w:numPr>
      </w:pPr>
      <w:r>
        <w:rPr/>
        <w:t xml:space="preserve">В современных системах зажигания роль прерывателя исполняет:</w:t>
      </w:r>
    </w:p>
    <w:p>
      <w:pPr>
        <w:jc w:val="both"/>
      </w:pPr>
      <w:r>
        <w:rPr/>
        <w:t xml:space="preserve">а) ЭБУ</w:t>
      </w:r>
    </w:p>
    <w:p>
      <w:pPr>
        <w:jc w:val="both"/>
      </w:pPr>
      <w:r>
        <w:rPr/>
        <w:t xml:space="preserve">б) Катушка зажигания</w:t>
      </w:r>
    </w:p>
    <w:p>
      <w:pPr>
        <w:jc w:val="both"/>
      </w:pPr>
      <w:r>
        <w:rPr/>
        <w:t xml:space="preserve">в) Коммутатор</w:t>
      </w:r>
    </w:p>
    <w:p>
      <w:pPr>
        <w:jc w:val="both"/>
      </w:pPr>
      <w:r>
        <w:rPr/>
        <w:t xml:space="preserve">г) Воспламенитель</w:t>
      </w:r>
    </w:p>
    <w:p>
      <w:pPr>
        <w:jc w:val="both"/>
      </w:pPr>
    </w:p>
    <w:p>
      <w:pPr/>
      <w:r>
        <w:rPr/>
        <w:t xml:space="preserve">а) Датчик кислорода</w:t>
      </w:r>
    </w:p>
    <w:p>
      <w:pPr/>
      <w:r>
        <w:rPr/>
        <w:t xml:space="preserve">б) Датчик давления масла</w:t>
      </w:r>
    </w:p>
    <w:p>
      <w:pPr/>
      <w:r>
        <w:rPr/>
        <w:t xml:space="preserve">в) Датчик положения коленчатого вала</w:t>
      </w:r>
    </w:p>
    <w:p>
      <w:pPr/>
      <w:r>
        <w:rPr/>
        <w:t xml:space="preserve">г) Датчик температуры охлаждающей жидкости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занятия, лабораторные работы.</w:t>
      </w:r>
    </w:p>
    <w:p>
      <w:pPr/>
      <w:r>
        <w:rPr/>
        <w:t xml:space="preserve">Лекции проходят с начала семестра. Лабораторные занятия начинаются со 2 недели семестра и  проходят еженедельно в лаборатории. Экзамен проводится в экзаменационную сессию.</w:t>
      </w:r>
    </w:p>
    <w:p>
      <w:pPr/>
      <w:r>
        <w:rPr/>
        <w:t xml:space="preserve">При оценке работы студента учитываются результаты промежуточного контроля, и количество неоправданных пропусков лекционных занятий. Каждый из факторов оказывает свое влияние на финальную оценку. </w:t>
      </w:r>
    </w:p>
    <w:p>
      <w:pPr/>
      <w:r>
        <w:rPr/>
        <w:t xml:space="preserve">К выполнению экзаменационного тестового задания допускаются те обучающиеся, которые освоили полный курс лабораторных работ по предмету "Двигатели внутреннего сгорания" с предоставлением отчетов по каждой лабораторной работе (всего 6 работ), выполнили доклад на предложенную тематику.</w:t>
      </w:r>
    </w:p>
    <w:p>
      <w:pPr/>
      <w:r>
        <w:rPr/>
        <w:t xml:space="preserve">Самостоятельная работа студентов, выполнение курсовой работы и экзамен проводятся дистанционно, с использованием </w:t>
      </w:r>
      <w:hyperlink r:id="rId8" w:history="1">
        <w:r>
          <w:rPr/>
          <w:t xml:space="preserve">https://moodle2.petrsu.ru/</w:t>
        </w:r>
      </w:hyperlink>
      <w:r>
        <w:rPr/>
        <w:t xml:space="preserve">- дистанционный курс "Двигатели внутреннего сгорания"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с начала семестра.</w:t>
      </w:r>
    </w:p>
    <w:p>
      <w:pPr/>
      <w:r>
        <w:rPr/>
        <w:t xml:space="preserve">На лекциях используется информационно-презентационный материал.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 В качестве учебного материала используются плакаты по устройству ДВС и детали узлов и агрегатов двигателей, которые размещены в лаборатории.</w:t>
      </w:r>
    </w:p>
    <w:p>
      <w:pPr/>
      <w:r>
        <w:rPr/>
        <w:t xml:space="preserve">По теме «Системы питания двигателей с впрыском топлива» используется учебный видеофильм.</w:t>
      </w:r>
    </w:p>
    <w:p>
      <w:pPr/>
      <w:r>
        <w:rPr/>
        <w:t xml:space="preserve"> Лабораторный практикум по курсу «Двигатели внутреннего сгорания» предназначен для закрепления полученных теоретических знаний и приобретения практических навыков в работе с двигателями внутреннего сгорания. Лабораторный практикум включает 7 работ. Лабораторные работы проводятся в лаборатории.</w:t>
      </w:r>
    </w:p>
    <w:p>
      <w:pPr/>
      <w:r>
        <w:rPr/>
        <w:t xml:space="preserve">Лабораторные работы выполняются студентами самостоятельно. При этом используется учебно-методическое пособие к лабораторному практикуму «Устройство и работа механизмов и систем двигателей», изданные в ПетрГУ. Лабораторные работы состоят из двух частей. В первой части работы студенты изучают новый материал, изложенный в методических указаниях. Вторая часть работ направлена на закрепление полученных новых знаний и навыков и составление отчета.</w:t>
      </w:r>
    </w:p>
    <w:p>
      <w:pPr/>
      <w:r>
        <w:rPr/>
        <w:t xml:space="preserve"> Экзамен проводится в период сессии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При оценке работы студента учитываются результаты промежуточного контроля, и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2"/>
        </w:numPr>
      </w:pPr>
      <w:r>
        <w:rPr/>
        <w:t xml:space="preserve">Двигатели внутреннего сгорания: Учебн. пособие.Ч.1. Основы теории двигателей/ С.А.Кильпеляйнен, Г.А. Давыдков, Ю.К. Кукелев, ПетрГУ.-Петрозаводск, 2004.-96с.</w:t>
      </w:r>
    </w:p>
    <w:p>
      <w:pPr>
        <w:numPr>
          <w:ilvl w:val="0"/>
          <w:numId w:val="42"/>
        </w:numPr>
      </w:pPr>
      <w:r>
        <w:rPr/>
        <w:t xml:space="preserve">Двигатели внутреннего сгорания: Учебн. пособие.Ч.2. Конструкция и расчет основных деталей, механизмов и систем двигателей/ С.А.Кильпеляйнен, Г.А. Давыдков, А.П. Соколов, ПетрГУ.-Петрозаводск, 2005.-228с.</w:t>
      </w:r>
    </w:p>
    <w:p>
      <w:pPr>
        <w:numPr>
          <w:ilvl w:val="0"/>
          <w:numId w:val="42"/>
        </w:numPr>
      </w:pPr>
      <w:r>
        <w:rPr/>
        <w:t xml:space="preserve">Двигатели внутреннего сгорания: Учебн-метод. пособие.Ч.3. Устройство и работа механизмов и систем двигателей/ С.А.Кильпеляйнен, В.М. Солнышков, С.Н. Перский, ПетрГУ.-Петрозаводск, 2006.-120с.</w:t>
      </w:r>
    </w:p>
    <w:p>
      <w:pPr>
        <w:numPr>
          <w:ilvl w:val="0"/>
          <w:numId w:val="42"/>
        </w:numPr>
      </w:pPr>
      <w:r>
        <w:rPr/>
        <w:t xml:space="preserve">Расчет элементов системы жидкостного охлаждения поршневого двигателя внутреннего сгорания: учебное пособие / И.В. Коломин, С.В. Крашенинников. – Самара: Издательство Самарского университета, 2021. – 76 с.</w:t>
      </w:r>
    </w:p>
    <w:p>
      <w:pPr>
        <w:numPr>
          <w:ilvl w:val="0"/>
          <w:numId w:val="42"/>
        </w:numPr>
      </w:pPr>
      <w:r>
        <w:rPr/>
        <w:t xml:space="preserve">Конструкция автотракторных двигателей внутреннего сгорания: Учебное пособие/Лиханов В.А., Деветьяров Р.Р., Лопатин О.П. – Киров: Вятская ГСХА, 2005. – 202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3"/>
        </w:numPr>
      </w:pPr>
      <w:r>
        <w:rPr/>
        <w:t xml:space="preserve">Кавтарадзе Р.З. Локальный теплообмен в поршневых двигателях: Учебное пособие для вузов. – Москва : Изд-во МГТУ им. Н.Э.Баумана, 2001. - 592с</w:t>
      </w:r>
    </w:p>
    <w:p>
      <w:pPr>
        <w:numPr>
          <w:ilvl w:val="0"/>
          <w:numId w:val="43"/>
        </w:numPr>
      </w:pPr>
      <w:r>
        <w:rPr/>
        <w:t xml:space="preserve">Грехов Л.В., Иващенко Н.А., Марков В.А. Топливная аппаратура и системы управления дизелей: Учебник для вузов. – Москва : Изд-во Легион-Автодата, 2004. - 344 с.</w:t>
      </w:r>
    </w:p>
    <w:p>
      <w:pPr>
        <w:numPr>
          <w:ilvl w:val="0"/>
          <w:numId w:val="43"/>
        </w:numPr>
      </w:pPr>
      <w:r>
        <w:rPr/>
        <w:t xml:space="preserve">Грехов Л.В., Иващенко Н.А., Марков В.А. Топливная аппаратура и системы управления дизелей: Учебник для вузов. 2-е изд. – Москва : Изд-во Легион-Автодата, 2005.</w:t>
      </w:r>
    </w:p>
    <w:p>
      <w:pPr>
        <w:numPr>
          <w:ilvl w:val="0"/>
          <w:numId w:val="43"/>
        </w:numPr>
      </w:pPr>
      <w:r>
        <w:rPr/>
        <w:t xml:space="preserve">Лиханов В.А., Чувашев А.Н. Двигатели КАМАЗ: Учебное пособие. - Киров: Вятская ГСХА, 2018. – 190 с.</w:t>
      </w:r>
    </w:p>
    <w:p>
      <w:pPr>
        <w:numPr>
          <w:ilvl w:val="0"/>
          <w:numId w:val="43"/>
        </w:numPr>
      </w:pPr>
      <w:r>
        <w:rPr/>
        <w:t xml:space="preserve">Топливные системы дизелей с насос-форсунками и индивидуальными ТНВД. Перевод с английского. Учебное пособие. - М.: ЗАО "Легион-Автодата", 2011. - 74 с.: ил. Код (1952</w:t>
      </w:r>
    </w:p>
    <w:p>
      <w:pPr>
        <w:numPr>
          <w:ilvl w:val="0"/>
          <w:numId w:val="43"/>
        </w:numPr>
      </w:pPr>
      <w:r>
        <w:rPr/>
        <w:t xml:space="preserve">Гроэ Х., Русс Г. Бензиновые и дизельные двигатели - М.:За рулем, 2013. — 272 с</w:t>
      </w:r>
    </w:p>
    <w:p>
      <w:pPr>
        <w:numPr>
          <w:ilvl w:val="0"/>
          <w:numId w:val="43"/>
        </w:numPr>
      </w:pPr>
      <w:r>
        <w:rPr/>
        <w:t xml:space="preserve">Ивашов И. Е., Шатров М. Г., Кричевская Т. Ю. Системы охлаждения поршневых ДВС. -М.: МАДИ, 2015. — 168 с. — ISBN 978-5-7962-0173-2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4"/>
        </w:numPr>
      </w:pPr>
      <w:r>
        <w:rPr/>
        <w:t xml:space="preserve">https://elibrary.petrsu.ru/book.shtml?levelID=031&amp;id=28515&amp;cType=1&amp;ysclid=lgm3p1c7jt675348035-Кильпеляйнен, С.А. Конструкция и расчет энергетических установок (курсовое проектирование) [Электронный ресурс] / С.А. Кильпеляйнен. - Петрозаводск : ПетрГУ, 2017. - 42с. </w:t>
      </w:r>
    </w:p>
    <w:p>
      <w:pPr>
        <w:numPr>
          <w:ilvl w:val="0"/>
          <w:numId w:val="44"/>
        </w:numPr>
      </w:pPr>
      <w:r>
        <w:rPr>
          <w:i w:val="1"/>
          <w:iCs w:val="1"/>
        </w:rPr>
        <w:t xml:space="preserve">https://lib.susu.ru/ftd?base=SUSU_METHOD&amp;key=000305263&amp;dtype=F&amp;etype=.pdf - </w:t>
      </w:r>
      <w:r>
        <w:rPr/>
        <w:t xml:space="preserve">Б. А. Шароглазов М. Ф. Фарафонтов В. В. Клементьев Двигатели внутреннего сгорания: Теория, моделирование и расчёт процессов.</w:t>
      </w:r>
    </w:p>
    <w:p>
      <w:pPr>
        <w:numPr>
          <w:ilvl w:val="0"/>
          <w:numId w:val="44"/>
        </w:numPr>
      </w:pPr>
      <w:r>
        <w:rPr/>
        <w:t xml:space="preserve">https://studfile.net/preview/7263938/ - Луканин В.Н., Шатров М.Г. Двигатели внутреннего сгорания. Динамика и конструирование</w:t>
      </w:r>
    </w:p>
    <w:p>
      <w:pPr>
        <w:numPr>
          <w:ilvl w:val="0"/>
          <w:numId w:val="44"/>
        </w:numPr>
      </w:pPr>
      <w:r>
        <w:rPr/>
        <w:t xml:space="preserve">https://www.studmed.ru/view/vyrubov-dn-i-dr-dvigateli-vnutrennego-sgoraniya-teoriya-porshnevyh-i-kombinirovannyh-dvigateley_caddea8de14.html- Вырубов Д.Н. и др. Двигатели внутреннего сгорания: Теория поршневых и комбинированных двигателей</w:t>
      </w:r>
    </w:p>
    <w:p>
      <w:pPr>
        <w:numPr>
          <w:ilvl w:val="0"/>
          <w:numId w:val="44"/>
        </w:numPr>
      </w:pPr>
      <w:hyperlink r:id="rId9" w:history="1">
        <w:r>
          <w:rPr/>
          <w:t xml:space="preserve">https://elar.usfeu.ru/bitstream/123456789/2593/1/Panyschev.pdf?ysclid=lgm3n21f1e284372770</w:t>
        </w:r>
      </w:hyperlink>
      <w:r>
        <w:rPr/>
        <w:t xml:space="preserve"> - Панычев А. П., Пупычев А. А. Общие принципы работы системы управления инжекторного двигателя</w:t>
      </w:r>
    </w:p>
    <w:p>
      <w:pPr>
        <w:numPr>
          <w:ilvl w:val="0"/>
          <w:numId w:val="44"/>
        </w:numPr>
      </w:pPr>
      <w:hyperlink r:id="rId10" w:history="1">
        <w:r>
          <w:rPr/>
          <w:t xml:space="preserve">https://autodata.ru/pdf/1952_info.pdf?ysclid=lgm3tyx4wr246253465</w:t>
        </w:r>
      </w:hyperlink>
      <w:r>
        <w:rPr/>
        <w:t xml:space="preserve"> - Топливные системы дизелей с насос-форсунками и индивидуальными ТНВД.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1" w:history="1">
        <w:r>
          <w:rPr/>
          <w:t xml:space="preserve">https://moodle2.petrsu.ru/</w:t>
        </w:r>
      </w:hyperlink>
      <w:r>
        <w:rPr/>
        <w:t xml:space="preserve">- дистанционный курс "Двигатели внутреннего сгорания"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6"/>
        </w:numPr>
      </w:pP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46"/>
        </w:numPr>
      </w:pPr>
      <w:r>
        <w:rPr/>
        <w:t xml:space="preserve">Кафедра располагает достаточной материальной базой для преподавания данной дисциплины: лабораторные занятия проводятся в специализированной лаборатории, оснащенной необходимым оборудованием и приборами.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66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E2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1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3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86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FD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B0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2A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7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0B8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06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E44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B7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062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BAB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56F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7AF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990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D0D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0C4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20D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EBD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E78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249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61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20D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1E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EDB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29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B2C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6F3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5BA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49A8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1EE0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7302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6367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0CF7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A0A1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E4E7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0396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839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1683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DCC9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C3FE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8CFEA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1438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min/discipline/%20https:/moodle2.petrsu.ru/" TargetMode="External"/><Relationship Id="rId8" Type="http://schemas.openxmlformats.org/officeDocument/2006/relationships/hyperlink" Target="https://moodle2.petrsu.ru/" TargetMode="External"/><Relationship Id="rId9" Type="http://schemas.openxmlformats.org/officeDocument/2006/relationships/hyperlink" Target="https://elar.usfeu.ru/bitstream/123456789/2593/1/Panyschev.pdf?ysclid=lgm3n21f1e284372770" TargetMode="External"/><Relationship Id="rId10" Type="http://schemas.openxmlformats.org/officeDocument/2006/relationships/hyperlink" Target="https://autodata.ru/pdf/1952_info.pdf?ysclid=lgm3tyx4wr246253465" TargetMode="External"/><Relationship Id="rId11" Type="http://schemas.openxmlformats.org/officeDocument/2006/relationships/hyperlink" Target="https://blackboard.petrsu.ru/webapps/portal/frameset.jsp?tab_tab_group_id=_2_1&amp;url=%2Fwebapps%2Fblackboard%2Fexecute%2Flauncher%3Ftype%3DCourse%26id%3D_2059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2026-04-21T06:20:49+03:00</dcterms:created>
  <dcterms:modified xsi:type="dcterms:W3CDTF">2026-04-21T06:20:49+03:00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