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МЕНЕДЖМЕНТА КАЧЕСТВА МАШИНОСТРОИТЕЛЬНОГО ПРОИЗВОДСТВА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менеджмента качества машиностроительного производства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Технология машиностроения, Метрология, стандартизация и сертификация, Математические методы и модели в расчетах на ЭВМ, Металлорежущие станки и инструменты.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основы менеджмента качества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Инструменты качества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обеспечения качества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Понятие качества. Продукция и ее характеристики. Роль технических условий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Всеобщее руководство качеством Этапы развития менеджмента качества. Определение и принципы всеобщего руководства качеством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Процессный подход. Модель процесса. Проверка осуществимости процесса. Цепочки взаимосвязанных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Менеджерский подход к работе в области качества. Корпоративная культура. Работа в командах. Принцип приоритета договорных обязательств. Роль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«Семь инструментов» контроля качества: Контрольные листки, расслоение, графики. Диаграммы Парето. Диаграммы разброса. Применение причинно-следственных диаграмм. Построение и анализ гистограмм. Определение индекса воспроизводимости. Контрольные карты.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Эффективность управления качеством. Затраты на обеспечение качества, методика определения и анализа затрат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системы менеджмента качества в соответствии со стандартом ГОСТ Р ИСО 9001:2015 Структура стандарта. Терминология. Требования к системе менеджмента качества. Основные блоки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технических условий на продукцию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модели процесса. Проверка осуществимости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показателей качества при помощи графиков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диаграмм Парето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причинно-следственных диаграмм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индекса воспроизводимости для оборудования и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технологических процессов при помощи контрольных карт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документов системы качества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определения эффективности менеджмента качества. Анализ и оценка эффективности деятельности по улучшению качества продукции и услуг. Затраты на предупреждение несоответствий, контроль и испытания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«Формы и методы работы в командах»,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 по материалу раздела «Научные основы менеджмента качества в машиностроении»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примерами содержания и оформления «Политик качества»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«Управление проектированием в системах менеджмента качества»,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«Менеджмент рисков в системах обеспечения качеством»,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«Реализация принципа ориентации на потребителя в системах качества»,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«Виды аудитов систем обеспечения качества и порядок их проведения»,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«Обращение с продукцией, ее хранение, упаковка, консервация и отгрузка»,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«Управление закупками в системах менеджмента качества»,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 по материалам раздела «Системы обеспечения качества в машиностроении»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Также используется тестовый контроль текущей успеваемости при выполнении самостоятельной работы студентов. На практических занятиях студенты решают задачи, разбирают конкретные ситуации с использованием образовательных технологий: командной работы над заданиями, мозгового штурма. На лекционных и практических занятиях используется современное универсальное и специализированное программное обеспечение для решения типовых задач менеджмента качества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Оценка «отлично» выставляется студенту, если демонстрируются: - полнота использования учебного материала, логика изложения (наличие схем, количество смысловых связей между понятиями), наглядность (наличие рисунков, символов и пр.; - аккуратность выполнения, читаемость конспекта, грамотность (терминологическая и орфографическая), опорные сигналы –слова, словосочетания, символы, самостоятельность при составлении. Оценка «хорошо» выставляется студенту, если демонстрируются: - использование учебного материала неполное, недостаточно логично изложено (наличие схем, количество смысловых связей между понятиями), наглядность (наличие рисунков, символов и пр.; - аккуратность выполнения, читаемость конспекта, грамотность (терминологическая и орфографическая), отсутствие связанных предложений, только опорные сигналы – слова, словосочетания, символы, самостоятельность при составлении. Оценка «удовлетворительно» выставляется студенту, если демонстрируются: - использование учебного материала неполное, недостаточно логично изложено (наличие схем, количество смысловых связей между понятиями), наглядность (наличие рисунков, символов, и пр.; - аккуратность выполнения, читаемость конспекта, грамотность (терминологическая и орфографическая), опорные сигналы – слова, словосочетания, символы, прослеживается несамостоятельность при составлении. Оценка «неудовлетворительно» выставляется студенту, если демонстрируются: - использование учебного материала неполное, отсутствуют схемы, количество смысловых связей между понятиями, отсутствует наглядность (наличие рисунков, символов, и пр.; - аккуратность выполнения, читаемость конспекта, допущены ошибки терминологические и орфографические, отсутствуют опорные сигналы – слова, словосочетания, символы, несамостоятельность при составлении.</w:t>
      </w:r>
    </w:p>
    <w:p/>
    <w:p>
      <w:pPr/>
      <w:r>
        <w:rPr/>
        <w:t xml:space="preserve">Тест</w:t>
      </w:r>
    </w:p>
    <w:p>
      <w:pPr/>
      <w:r>
        <w:rPr/>
        <w:t xml:space="preserve">Тесты студенты могут выполнять в бумажном виде при проведении аудиторных занятий, а также в электронном виде при проведении самостоятельной работы с дистанционным курсом «Основы менеджмента качества машиностроительного производства» URL: https://moodle2.petrsu.ru/course/view.php?id=698. Критерий для оценки тестов - 50% и более правильных ответов или аналогичная система баллов, учитывающая также и количество неправильных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1.Основные понятия и определения в области управления качеством: качество, требования, управление качеством, улучшение качества, характеристика качества.</w:t>
      </w:r>
    </w:p>
    <w:p>
      <w:pPr/>
      <w:r>
        <w:rPr/>
        <w:t xml:space="preserve">2.Объекты управления качеством. Понятие продукции как результата процесса.</w:t>
      </w:r>
    </w:p>
    <w:p>
      <w:pPr/>
      <w:r>
        <w:rPr/>
        <w:t xml:space="preserve">3.Субъекты управления качеством. Заинтересованные стороны в улучшении деятельности организации в области качества. Понятие организации.</w:t>
      </w:r>
    </w:p>
    <w:p>
      <w:pPr/>
      <w:r>
        <w:rPr/>
        <w:t xml:space="preserve">4.Понятие процесса. Типы процессов и их сущность.</w:t>
      </w:r>
    </w:p>
    <w:p>
      <w:pPr/>
      <w:r>
        <w:rPr/>
        <w:t xml:space="preserve">5.Основные этапы развития систем управления качеством.</w:t>
      </w:r>
    </w:p>
    <w:p>
      <w:pPr/>
      <w:r>
        <w:rPr/>
        <w:t xml:space="preserve">6.Сущность, достоинства и недостатки отдельных этапов формирования систем управления качеством.</w:t>
      </w:r>
    </w:p>
    <w:p>
      <w:pPr/>
      <w:r>
        <w:rPr/>
        <w:t xml:space="preserve">7.Факторы, влияющие на качество.</w:t>
      </w:r>
    </w:p>
    <w:p>
      <w:pPr/>
      <w:r>
        <w:rPr/>
        <w:t xml:space="preserve">8.Сущность системного управления качеством.</w:t>
      </w:r>
    </w:p>
    <w:p>
      <w:pPr/>
      <w:r>
        <w:rPr/>
        <w:t xml:space="preserve">9.Основы обеспечения качества: правовая, нормативная, научно-техническая и организационная.</w:t>
      </w:r>
    </w:p>
    <w:p>
      <w:pPr/>
      <w:r>
        <w:rPr/>
        <w:t xml:space="preserve">10.Международные стандарты ИСО серии 9000 в управлении качеством.</w:t>
      </w:r>
    </w:p>
    <w:p>
      <w:pPr/>
      <w:r>
        <w:rPr/>
        <w:t xml:space="preserve">11.Базовые принципы управления качеством.</w:t>
      </w:r>
    </w:p>
    <w:p>
      <w:pPr/>
      <w:r>
        <w:rPr/>
        <w:t xml:space="preserve">12.Сущность процессного подхода в управлении качеством.</w:t>
      </w:r>
    </w:p>
    <w:p>
      <w:pPr/>
      <w:r>
        <w:rPr/>
        <w:t xml:space="preserve">13.Ответственность руководства при внедрении систем менеджмента качества.</w:t>
      </w:r>
    </w:p>
    <w:p>
      <w:pPr/>
      <w:r>
        <w:rPr/>
        <w:t xml:space="preserve">14.Управление ресурсами при системном управлении качеством.</w:t>
      </w:r>
    </w:p>
    <w:p>
      <w:pPr/>
      <w:r>
        <w:rPr/>
        <w:t xml:space="preserve">15.Управление процессами жизненного цикла создания продукции.</w:t>
      </w:r>
    </w:p>
    <w:p>
      <w:pPr/>
      <w:r>
        <w:rPr/>
        <w:t xml:space="preserve">16.Улучшение качества продукции и процессов.</w:t>
      </w:r>
    </w:p>
    <w:p>
      <w:pPr/>
      <w:r>
        <w:rPr/>
        <w:t xml:space="preserve">17.Управление рисками в системах качества</w:t>
      </w:r>
    </w:p>
    <w:p>
      <w:pPr/>
      <w:r>
        <w:rPr/>
        <w:t xml:space="preserve">18.Организация разработки системы менеджмента качества.</w:t>
      </w:r>
    </w:p>
    <w:p>
      <w:pPr/>
      <w:r>
        <w:rPr/>
        <w:t xml:space="preserve">19.Основные этапы создания системы менеджмента качества.</w:t>
      </w:r>
    </w:p>
    <w:p>
      <w:pPr/>
      <w:r>
        <w:rPr/>
        <w:t xml:space="preserve">20.Задачи, решаемые с помощью системы менеджмента качества.</w:t>
      </w:r>
    </w:p>
    <w:p>
      <w:pPr/>
      <w:r>
        <w:rPr/>
        <w:t xml:space="preserve">21.Структура нормативных документов системы менеджмента качества.</w:t>
      </w:r>
    </w:p>
    <w:p>
      <w:pPr/>
      <w:r>
        <w:rPr/>
        <w:t xml:space="preserve">22.Назначение нормативных документов системы менеджмента качества.</w:t>
      </w:r>
    </w:p>
    <w:p>
      <w:pPr/>
      <w:r>
        <w:rPr/>
        <w:t xml:space="preserve">23.Порядок разработки нормативных документов системы менеджмента качества.</w:t>
      </w:r>
    </w:p>
    <w:p>
      <w:pPr/>
      <w:r>
        <w:rPr/>
        <w:t xml:space="preserve">24.Модели совершенствования деятельности предприятий.</w:t>
      </w:r>
    </w:p>
    <w:p>
      <w:pPr/>
      <w:r>
        <w:rPr/>
        <w:t xml:space="preserve">25.Структура модели премии Правительства РФ в области качества.</w:t>
      </w:r>
    </w:p>
    <w:p>
      <w:pPr/>
      <w:r>
        <w:rPr/>
        <w:t xml:space="preserve">26.Самооценка деятельности предприятий в области качества.</w:t>
      </w:r>
    </w:p>
    <w:p>
      <w:pPr/>
      <w:r>
        <w:rPr/>
        <w:t xml:space="preserve">27.Цели совершенствования качества процессов.</w:t>
      </w:r>
    </w:p>
    <w:p>
      <w:pPr/>
      <w:r>
        <w:rPr/>
        <w:t xml:space="preserve">28.Сущность методов управления качеством: экономические, административные, психологические, технологические.</w:t>
      </w:r>
    </w:p>
    <w:p>
      <w:pPr/>
      <w:r>
        <w:rPr/>
        <w:t xml:space="preserve">29.Экспертные методы в управлении качеством.</w:t>
      </w:r>
    </w:p>
    <w:p>
      <w:pPr/>
      <w:r>
        <w:rPr/>
        <w:t xml:space="preserve">30.Структура затрат на качество.</w:t>
      </w:r>
    </w:p>
    <w:p>
      <w:pPr/>
      <w:r>
        <w:rPr/>
        <w:t xml:space="preserve">31.Сущность предупредительных затрат на качество.</w:t>
      </w:r>
    </w:p>
    <w:p>
      <w:pPr/>
      <w:r>
        <w:rPr/>
        <w:t xml:space="preserve">32.Понятие, цели и задачи аудита.</w:t>
      </w:r>
    </w:p>
    <w:p>
      <w:pPr/>
      <w:r>
        <w:rPr/>
        <w:t xml:space="preserve">33.Виды аудита: сущность и назначение.</w:t>
      </w:r>
    </w:p>
    <w:p>
      <w:pPr/>
      <w:r>
        <w:rPr/>
        <w:t xml:space="preserve">34.Порядок проведения внутреннего аудита качества.</w:t>
      </w:r>
    </w:p>
    <w:p>
      <w:pPr/>
      <w:r>
        <w:rPr/>
        <w:t xml:space="preserve">35.Понятие и формы подтверждения соответствия.</w:t>
      </w:r>
    </w:p>
    <w:p>
      <w:pPr/>
      <w:r>
        <w:rPr/>
        <w:t xml:space="preserve">36.Подготовка предприятия к сертификации.</w:t>
      </w:r>
    </w:p>
    <w:p>
      <w:pPr/>
      <w:r>
        <w:rPr/>
        <w:t xml:space="preserve">37.Понятие и виды сертификации.</w:t>
      </w:r>
    </w:p>
    <w:p>
      <w:pPr/>
      <w:r>
        <w:rPr/>
        <w:t xml:space="preserve">38.Порядок сертификации систем менеджмента качества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(56 часов) и самостоятельную работу студента (52 часа).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источников, интернет-ресурсов, а также работы с дистанционным курсом «Основы менеджмента качества машиностроительного производства». </w:t>
      </w:r>
    </w:p>
    <w:p>
      <w:pPr/>
      <w:r>
        <w:rPr/>
        <w:t xml:space="preserve">Аудиторная нагрузка включает следующие виды занятий: лекции и практические занятия. Лекции проходят с начала восьмого семестра еженедельно, практические занятия проходят по мере изучения теоретического материала для закрепления знаний, ознакомления с инструментами качества на конкретных примерах, текущего контроля уровня знаний и разбора отдельных сложных вопросов. В ходе изучения материала проводится периодическая проверка знаний при помощи контроля конспектов и тестовых заданий (представлены в фонде оценочных средств).  Наличие конспекта и успешное прохождение тестов является необходимым условием допуска к зачету по дисциплине «Основы менеджмента качества машиностроительного производства».</w:t>
      </w:r>
    </w:p>
    <w:p>
      <w:pPr/>
      <w:r>
        <w:rPr/>
        <w:t xml:space="preserve">Зачет по дисциплине проводится в летнюю сессию по билетам, сформированным на основании списка вопросов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(56 часов) и самостоятельную работу студента (52 часа).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источников, интернет-ресурсов, а также работы с дистанционным курсом «Основы менеджмента качества машиностроительного производства». </w:t>
      </w:r>
    </w:p>
    <w:p>
      <w:pPr/>
      <w:r>
        <w:rPr/>
        <w:t xml:space="preserve">Аудиторная нагрузка включает следующие виды занятий: лекции и практические занятия. Лекции проходят с начала восьмого семестра еженедельно, практические занятия проходят по мере изучения теоретического материала для закрепления знаний, ознакомления с примерами применения инструментов качества, текущего контроля уровня знаний и разбора отдельных сложных вопросов. В ходе изучения материала проводится периодическая проверка знаний при помощи контроля конспектов и тестовых заданий (представлены в фонде оценочных средств).  Наличие конспекта и успешное прохождение тестов является необходимым условием допуска к зачету по дисциплине «Основы менеджмента качества машиностроительного производства».</w:t>
      </w:r>
    </w:p>
    <w:p>
      <w:pPr/>
      <w:r>
        <w:rPr/>
        <w:t xml:space="preserve">Зачет по дисциплине проводится в летнюю сессию по билетам, сформированным на основании списка вопросов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 Клячкин, В.Н. Статистические методы в управлении качеством: компьютерные технологии : учебное пособие / В.Н.Клячкин. - Москва : Финансы и статистика, 2014. - 304 с. : табл., граф., ил - Библиогр. в кн. - ISBN 978-5-279-03046-0 ; То же [Электронный ресурс]. - URL: </w:t>
      </w:r>
      <w:hyperlink r:id="rId7" w:history="1">
        <w:r>
          <w:rPr/>
          <w:t xml:space="preserve">http://biblioclub.ru/index.php?page=book&amp;id=85917</w:t>
        </w:r>
      </w:hyperlink>
      <w:r>
        <w:rPr/>
        <w:t xml:space="preserve"> (Дата обращения 21.02.2018).</w:t>
      </w:r>
    </w:p>
    <w:p>
      <w:pPr/>
      <w:r>
        <w:rPr/>
        <w:t xml:space="preserve">2.  Михеева, Е.Н. Управление качеством : учебник / Е.Н.Михеева, М.В.Сероштан. - 2-е изд., испр. и доп. - Москва : Издательско-торговая корпорация «Дашков и К°», 2012. - 531 с. : ил. - Библиогр.: с. 481-487. - ISBN 978-5-394-01078-1 ; То же [Электронный ресурс]. - URL: </w:t>
      </w:r>
      <w:hyperlink r:id="rId8" w:history="1">
        <w:r>
          <w:rPr/>
          <w:t xml:space="preserve">http://biblioclub.ru/index.php?page=book&amp;id=454086</w:t>
        </w:r>
      </w:hyperlink>
      <w:r>
        <w:rPr/>
        <w:t xml:space="preserve"> (Дата обращения 21.02.2018).</w:t>
      </w:r>
    </w:p>
    <w:p>
      <w:pPr/>
      <w:r>
        <w:rPr/>
        <w:t xml:space="preserve">3.  Ржевская, С.В. Управление качеством: Практикум : учебное пособие / С.В.Ржевская. - Москва : Логос, 2009. - 288 с. - (Новая университетская библиотека). - ISBN 978-5-98704-333-6 ; То же [Электронный ресурс]. - URL: http://biblioclub.ru/index.php?page=book&amp;id=</w:t>
      </w:r>
      <w:hyperlink r:id="rId9" w:history="1">
        <w:r>
          <w:rPr/>
          <w:t xml:space="preserve">http://biblioclub.ru/index.php?page=book&amp;id=118966</w:t>
        </w:r>
      </w:hyperlink>
      <w:r>
        <w:rPr/>
        <w:t xml:space="preserve">(Дата обращения 21.02.2018).</w:t>
      </w:r>
    </w:p>
    <w:p>
      <w:pPr/>
      <w:r>
        <w:rPr/>
        <w:t xml:space="preserve">4.  Управление качеством : учебник / под ред. С.Д. Ильенковой. - 4-е изд., перераб. и доп. - Москва : Юнити-Дана, 2013. - 288 с. - ISBN 978-5-238-02344-1 ; То же [Электронный ресурс]. - URL: </w:t>
      </w:r>
      <w:hyperlink r:id="rId9" w:history="1">
        <w:r>
          <w:rPr/>
          <w:t xml:space="preserve">http://biblioclub.ru/index.php?page=book&amp;id=118966</w:t>
        </w:r>
      </w:hyperlink>
      <w:r>
        <w:rPr/>
        <w:t xml:space="preserve"> (Дата обращения 21.02.2018).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Всеобщее управление качеством : Учебник для студентов инженерных и экономических специальностей вузов / О.П. Глудкин [и др.] ; Под ред. О.П. Глудкина. - Москва : Лаборатория Базовых Знаний : Горячая линия - Телеком, 2001. - 600 с.</w:t>
      </w:r>
    </w:p>
    <w:p>
      <w:pPr/>
      <w:r>
        <w:rPr/>
        <w:t xml:space="preserve">2. Применение простых статистических методов контроля и управления качеством: Практикум по дисциплине «Квалиметрия и управление качеством» : практикум / сост. И.А. Ленивкина. - Новосибирск : Новосибирский государственный аграрный университет, 2012. - 73 с. ; То же [Электронный ресурс]. - URL: </w:t>
      </w:r>
      <w:hyperlink r:id="rId10" w:history="1">
        <w:r>
          <w:rPr/>
          <w:t xml:space="preserve">http://biblioclub.ru/index.php?page=book&amp;id=230491</w:t>
        </w:r>
      </w:hyperlink>
      <w:r>
        <w:rPr/>
        <w:t xml:space="preserve"> (Дата обращения 21.02.2018).</w:t>
      </w:r>
    </w:p>
    <w:p>
      <w:pPr/>
      <w:r>
        <w:rPr/>
        <w:t xml:space="preserve">3. Солонин, С.И. Метод гистограмм : учебное пособие / С.И.Солонин. - Москва ; Берлин : Директ-Медиа, 2015. - 99 с. : ил., табл. - Библиогр. в кн. - ISBN 978-5-4475-5755-3 ; То же [Электронный ресурс]. - </w:t>
      </w:r>
      <w:hyperlink r:id="rId11" w:history="1">
        <w:r>
          <w:rPr/>
          <w:t xml:space="preserve">URL: http://biblioclub.ru/index.php?page=book&amp;id=429710</w:t>
        </w:r>
      </w:hyperlink>
      <w:r>
        <w:rPr/>
        <w:t xml:space="preserve"> (21.02.2018).</w:t>
      </w:r>
    </w:p>
    <w:p>
      <w:pPr/>
      <w:r>
        <w:rPr/>
        <w:t xml:space="preserve">4. Солонин, С.И. Метод контрольных карт : учебное пособие / С.И.Солонин. - Москва ; Берлин : Директ-Медиа, 2015. - 215 с. : ил., схем., табл. - Библиогр. в кн. - ISBN 978-5-4475-5754-6 ; То же [Электронный ресурс]. - URL: </w:t>
      </w:r>
      <w:hyperlink r:id="rId12" w:history="1">
        <w:r>
          <w:rPr/>
          <w:t xml:space="preserve">http://biblioclub.ru/index.php?page=book&amp;id=429711</w:t>
        </w:r>
      </w:hyperlink>
      <w:r>
        <w:rPr/>
        <w:t xml:space="preserve"> (Дата обращения 21.02.2018).</w:t>
      </w:r>
    </w:p>
    <w:p>
      <w:pPr/>
      <w:r>
        <w:rPr/>
        <w:t xml:space="preserve">5. Федюков, В.И. Аудит качества : учебное пособие / В.И.Федюков, Е.Ю.Салдаева ; Поволжский государственный технологический университет. - Йошкар-Ола : ПГТУ, 2014. - 187 с. : ил. - Библиогр.: с. 98. - ISBN 978-5-8158-1406-6 ; То же [Электронный ресурс]. - </w:t>
      </w:r>
      <w:hyperlink r:id="rId13" w:history="1">
        <w:r>
          <w:rPr/>
          <w:t xml:space="preserve">URL: http://biblioclub.ru/index.php?page=book&amp;id=476966</w:t>
        </w:r>
      </w:hyperlink>
      <w:r>
        <w:rPr/>
        <w:t xml:space="preserve"> (Дата обращения 21.02.2018).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1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1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2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14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4"/>
        </w:numPr>
      </w:pPr>
      <w:r>
        <w:rPr/>
        <w:t xml:space="preserve">Дистанционный курс «Основы менеджмента качества машиностроительного производства» ". [Электронный ресурс]. URL: https://moodle2.petrsu.ru/course/view.php?id=698,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A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A0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C8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62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887D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85917" TargetMode="External"/><Relationship Id="rId8" Type="http://schemas.openxmlformats.org/officeDocument/2006/relationships/hyperlink" Target="http://biblioclub.ru/index.php?page=book&amp;id=454086" TargetMode="External"/><Relationship Id="rId9" Type="http://schemas.openxmlformats.org/officeDocument/2006/relationships/hyperlink" Target="http://biblioclub.ru/index.php?page=book&amp;id=118966" TargetMode="External"/><Relationship Id="rId10" Type="http://schemas.openxmlformats.org/officeDocument/2006/relationships/hyperlink" Target="http://biblioclub.ru/index.php?page=book&amp;id=230491" TargetMode="External"/><Relationship Id="rId11" Type="http://schemas.openxmlformats.org/officeDocument/2006/relationships/hyperlink" Target="http://biblioclub.ru/index.php?page=book&amp;id=429710" TargetMode="External"/><Relationship Id="rId12" Type="http://schemas.openxmlformats.org/officeDocument/2006/relationships/hyperlink" Target="http://biblioclub.ru/index.php?page=book&amp;id=429711" TargetMode="External"/><Relationship Id="rId13" Type="http://schemas.openxmlformats.org/officeDocument/2006/relationships/hyperlink" Target="http://biblioclub.ru/index.php?page=book&amp;id=476966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2026-04-21T06:21:13+03:00</dcterms:created>
  <dcterms:modified xsi:type="dcterms:W3CDTF">2026-04-21T06:21:13+03:00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