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Скалярные и векторные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Вещественные числа. Грани числового множества. Стандартные числовые множества. Функция одной переменной, основные понятия. Элементарные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малые функции. Бесконечно большие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Замечательные пределы. Сравнение бесконечно малых и бесконечно больших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Непрерывные функции. Свойства. Классификация точек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 одной переменной. Геометрический и физический смысл производной. Касательная и нормаль к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 Раскрытие неопределенностей по правилам Лопиталя. Формула Тейлора. Приближенные вычисления.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приложения определенного интеграла. Вычисление площади в декартовых координатах. Вычисление объемов.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функции нескольких переменных. Предел и непрерывность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производные. Дифференцируемость. Дифференциал функции нескольких переменных 1-го и 2-го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Дифференцирование сложной функции нескольких переменных.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интеграл.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интеграл: определение тройного интеграла; сведение тройного интеграла к повторному; замена переменных в тройном интеграле; переход к цилиндрическим и сферическим координатам; приложения тройного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криволинейного интеграла первого рода, второго рода. 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скалярных и векторных полей и их свойства. Дифференциальные операции первого и второго порядков в скалярных и векторных полях.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Интегральные операции. Потенциальное и соленоидальное поля.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Числовые ряды. Признаки сходимости. Знакочередующиеся и знакопеременные ряды. Абсолютная и условная сходимость. Признаки сходимости знакопеременных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ряды. Исследование на сходимость.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ряды. Ряд Тейлора и ряд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Теорема Коши. Дифференциальные уравнения первого порядка. Некоторые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Основные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Односторонние пределы. Непрерывность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Таблица производных. Производная сложной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Логарифмическая производная. Производная функции, заданной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&amp;quot;Предел функции. Производная функции&amp;quot;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&amp;quot;Неопределенные и определенные интегралы&amp;quot;.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Функция нескольких переменных. Область определения, график, линии и поверхности уровня. Предел и непрерывность.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производные, дифференциал первого порядка. Частные производные высших порядков. Дифференциал второго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Дифференцирование сложной функции.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&amp;amp;quot;Дифференциальное исчисление функции нескольких переменных&amp;amp;quot;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первого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второго порядка,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&amp;amp;quot;Предел функции. Производная функции.&amp;amp;quot;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(индивидуальная) работа «Исследование функций с помощью производной».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&amp;quot;Неопределенные и определенные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Работа с конспектом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&amp;amp;quot;Дифференциальное исчисление функции нескольких переменных&amp;amp;quot;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самостоятельной работы по теме &amp;amp;quot;Скалярные и векторные поля&amp;amp;quot;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Ряды. Работа с конспектом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</w:t>
      </w:r>
      <w:r>
        <w:rPr/>
        <w:t xml:space="preserve"> 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Раздел №1. </w:t>
      </w:r>
      <w:r>
        <w:rPr>
          <w:b w:val="1"/>
          <w:bCs w:val="1"/>
        </w:rPr>
        <w:t xml:space="preserve">Предел функции одной переменной. Непрерывность функции:</w:t>
      </w:r>
    </w:p>
    <w:p>
      <w:pPr>
        <w:numPr>
          <w:ilvl w:val="0"/>
          <w:numId w:val="1"/>
        </w:numPr>
      </w:pPr>
      <w:r>
        <w:rPr/>
        <w:t xml:space="preserve">Множества. Стандартные числовые множества. Числовые промежутки.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Точная верхняя и нижняя грани числового множества и их свойства.</w:t>
      </w:r>
    </w:p>
    <w:p>
      <w:pPr>
        <w:numPr>
          <w:ilvl w:val="0"/>
          <w:numId w:val="1"/>
        </w:numPr>
      </w:pPr>
      <w:r>
        <w:rPr/>
        <w:t xml:space="preserve">Числовые последовательности. Арифметические операции над числовыми последовательностями. Ограниченные и неограниченные числовые последовательности.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большие и бесконечно малые последовательности. Свойства.</w:t>
      </w:r>
    </w:p>
    <w:p>
      <w:pPr>
        <w:numPr>
          <w:ilvl w:val="0"/>
          <w:numId w:val="1"/>
        </w:numPr>
      </w:pPr>
      <w:r>
        <w:rPr/>
        <w:t xml:space="preserve">Предел последовательности. Сходящиеся последовательности, их свойства.</w:t>
      </w:r>
    </w:p>
    <w:p>
      <w:pPr>
        <w:numPr>
          <w:ilvl w:val="0"/>
          <w:numId w:val="1"/>
        </w:numPr>
      </w:pPr>
      <w:r>
        <w:rPr/>
        <w:t xml:space="preserve">Теоремы о предельном переходе в неравенствах для последовательностей.</w:t>
      </w:r>
    </w:p>
    <w:p>
      <w:pPr>
        <w:numPr>
          <w:ilvl w:val="0"/>
          <w:numId w:val="1"/>
        </w:numPr>
      </w:pPr>
      <w:r>
        <w:rPr/>
        <w:t xml:space="preserve">Монотонные последовательности, их свойства. Сходимость монотонной ограниченной последовательности.</w:t>
      </w:r>
    </w:p>
    <w:p>
      <w:pPr>
        <w:numPr>
          <w:ilvl w:val="0"/>
          <w:numId w:val="1"/>
        </w:numPr>
      </w:pPr>
      <w:r>
        <w:rPr/>
        <w:t xml:space="preserve">Число e.</w:t>
      </w:r>
    </w:p>
    <w:p>
      <w:pPr>
        <w:numPr>
          <w:ilvl w:val="0"/>
          <w:numId w:val="1"/>
        </w:numPr>
      </w:pPr>
      <w:r>
        <w:rPr/>
        <w:t xml:space="preserve">Определение предела функции в точке (по Коши, по Гейне).</w:t>
      </w:r>
    </w:p>
    <w:p>
      <w:pPr>
        <w:numPr>
          <w:ilvl w:val="0"/>
          <w:numId w:val="1"/>
        </w:numPr>
      </w:pPr>
      <w:r>
        <w:rPr/>
        <w:t xml:space="preserve">Пределы функции на бесконечности и бесконечные пределы.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(об единственности, критерий Коши).</w:t>
      </w:r>
    </w:p>
    <w:p>
      <w:pPr>
        <w:numPr>
          <w:ilvl w:val="0"/>
          <w:numId w:val="1"/>
        </w:numPr>
      </w:pPr>
      <w:r>
        <w:rPr/>
        <w:t xml:space="preserve">Односторонние пределы. Критерий существования единственного предела.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малые и бесконечно большие функции. Сравнение бесконечно малых.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(арифметические действия, предельный переход в неравенствах).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Первый замечательный предел и его следствия.</w:t>
      </w:r>
    </w:p>
    <w:p>
      <w:pPr>
        <w:numPr>
          <w:ilvl w:val="0"/>
          <w:numId w:val="1"/>
        </w:numPr>
      </w:pPr>
      <w:r>
        <w:rPr/>
        <w:t xml:space="preserve">Второй замечательный предел и его следствия.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Непрерывность функции в точке. Непрерывность суммы, произведения, частного непрерывных функций.</w:t>
      </w:r>
    </w:p>
    <w:p>
      <w:pPr>
        <w:numPr>
          <w:ilvl w:val="0"/>
          <w:numId w:val="1"/>
        </w:numPr>
      </w:pPr>
      <w:r>
        <w:rPr/>
        <w:t xml:space="preserve">Теорема о сохранении знака в окрестности точки непрерывности.</w:t>
      </w:r>
    </w:p>
    <w:p>
      <w:pPr>
        <w:numPr>
          <w:ilvl w:val="0"/>
          <w:numId w:val="1"/>
        </w:numPr>
      </w:pPr>
      <w:r>
        <w:rPr/>
        <w:t xml:space="preserve">Теоремы Больцано-Коши о промежуточном значении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Вейерштрасса об ограниченности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о непрерывности сложной функции.</w:t>
      </w:r>
    </w:p>
    <w:p>
      <w:pPr>
        <w:numPr>
          <w:ilvl w:val="0"/>
          <w:numId w:val="1"/>
        </w:numPr>
      </w:pPr>
      <w:r>
        <w:rPr/>
        <w:t xml:space="preserve">Точки разрыва функции и их классификация.</w:t>
      </w:r>
    </w:p>
    <w:p>
      <w:pPr/>
      <w:r>
        <w:rPr>
          <w:b w:val="1"/>
          <w:bCs w:val="1"/>
        </w:rPr>
        <w:t xml:space="preserve">Раздел №2. </w:t>
      </w:r>
      <w:r>
        <w:rPr>
          <w:b w:val="1"/>
          <w:bCs w:val="1"/>
        </w:rPr>
        <w:t xml:space="preserve">Производная и дифференциал</w:t>
      </w:r>
    </w:p>
    <w:p>
      <w:pPr>
        <w:numPr>
          <w:ilvl w:val="0"/>
          <w:numId w:val="2"/>
        </w:numPr>
      </w:pPr>
      <w:r>
        <w:rPr/>
        <w:t xml:space="preserve">Производная функции. Геометрический и физический смысл производной.</w:t>
      </w:r>
    </w:p>
    <w:p>
      <w:pPr>
        <w:numPr>
          <w:ilvl w:val="0"/>
          <w:numId w:val="2"/>
        </w:numPr>
      </w:pPr>
      <w:r>
        <w:rPr/>
        <w:t xml:space="preserve">Дифференцируемость функции. Дифференциал.</w:t>
      </w:r>
    </w:p>
    <w:p>
      <w:pPr>
        <w:numPr>
          <w:ilvl w:val="0"/>
          <w:numId w:val="2"/>
        </w:numPr>
      </w:pPr>
      <w:r>
        <w:rPr/>
        <w:t xml:space="preserve">Производная обратной функции.</w:t>
      </w:r>
    </w:p>
    <w:p>
      <w:pPr>
        <w:numPr>
          <w:ilvl w:val="0"/>
          <w:numId w:val="2"/>
        </w:numPr>
      </w:pPr>
      <w:r>
        <w:rPr/>
        <w:t xml:space="preserve">Производная сложной функции.</w:t>
      </w:r>
    </w:p>
    <w:p>
      <w:pPr>
        <w:numPr>
          <w:ilvl w:val="0"/>
          <w:numId w:val="2"/>
        </w:numPr>
      </w:pPr>
      <w:r>
        <w:rPr/>
        <w:t xml:space="preserve">Производная функции, заданной параметрически. Производная функции, заданной неявно.</w:t>
      </w:r>
    </w:p>
    <w:p>
      <w:pPr>
        <w:numPr>
          <w:ilvl w:val="0"/>
          <w:numId w:val="2"/>
        </w:numPr>
      </w:pPr>
      <w:r>
        <w:rPr/>
        <w:t xml:space="preserve">Основные правила дифференцирования.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Теоремы о дифференциалах (арифметические свойства, дифференциал от сложной функции, инвариантность дифференциала).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2"/>
        </w:numPr>
      </w:pPr>
      <w:r>
        <w:rPr/>
        <w:t xml:space="preserve">Теорема Ферма.</w:t>
      </w:r>
    </w:p>
    <w:p>
      <w:pPr>
        <w:numPr>
          <w:ilvl w:val="0"/>
          <w:numId w:val="2"/>
        </w:numPr>
      </w:pPr>
      <w:r>
        <w:rPr/>
        <w:t xml:space="preserve">Теоремы Ролля, Лагранжа, Коши.</w:t>
      </w:r>
    </w:p>
    <w:p>
      <w:pPr>
        <w:numPr>
          <w:ilvl w:val="0"/>
          <w:numId w:val="2"/>
        </w:numPr>
      </w:pPr>
      <w:r>
        <w:rPr/>
        <w:t xml:space="preserve">Правило Лопиталя раскрытия неопределенностей.</w:t>
      </w:r>
    </w:p>
    <w:p>
      <w:pPr>
        <w:numPr>
          <w:ilvl w:val="0"/>
          <w:numId w:val="2"/>
        </w:numPr>
      </w:pPr>
      <w:r>
        <w:rPr/>
        <w:t xml:space="preserve">Достаточное условие монотонности функции на интервале.</w:t>
      </w:r>
    </w:p>
    <w:p>
      <w:pPr>
        <w:numPr>
          <w:ilvl w:val="0"/>
          <w:numId w:val="2"/>
        </w:numPr>
      </w:pPr>
      <w:r>
        <w:rPr/>
        <w:t xml:space="preserve">Экстремумы функции. Необходимое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Экстремумы функции. Достаточное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Выпуклость, вогнутость графика функции. Необходимое, достаточное условия точки перегиба.</w:t>
      </w:r>
    </w:p>
    <w:p>
      <w:pPr>
        <w:numPr>
          <w:ilvl w:val="0"/>
          <w:numId w:val="2"/>
        </w:numPr>
      </w:pPr>
      <w:r>
        <w:rPr/>
        <w:t xml:space="preserve">Формула Тейлора. Разложение некоторых элементарных функций по степеням x.</w:t>
      </w:r>
    </w:p>
    <w:p>
      <w:pPr/>
      <w:r>
        <w:rPr>
          <w:b w:val="1"/>
          <w:bCs w:val="1"/>
        </w:rPr>
        <w:t xml:space="preserve">Раздел №3. Интегралы.</w:t>
      </w:r>
    </w:p>
    <w:p>
      <w:pPr>
        <w:numPr>
          <w:ilvl w:val="0"/>
          <w:numId w:val="3"/>
        </w:numPr>
      </w:pPr>
      <w:r>
        <w:rPr/>
        <w:t xml:space="preserve">Первообразная и неопределённый интеграл.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Свойства неопределенного интеграла.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непосредственное интегрирование, подведение под дифференциал.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замена переменных,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Интегрирование рациональных функций. Метод неопределенных коэффициентов.</w:t>
      </w:r>
    </w:p>
    <w:p>
      <w:pPr>
        <w:numPr>
          <w:ilvl w:val="0"/>
          <w:numId w:val="3"/>
        </w:numPr>
      </w:pPr>
      <w:r>
        <w:rPr/>
        <w:t xml:space="preserve">Интегрирование тригонометрических функций</w:t>
      </w:r>
    </w:p>
    <w:p>
      <w:pPr>
        <w:numPr>
          <w:ilvl w:val="0"/>
          <w:numId w:val="3"/>
        </w:numPr>
      </w:pPr>
      <w:r>
        <w:rPr/>
        <w:t xml:space="preserve">Определенный интеграл. Ограниченность интегрируемой на отрезке функции.</w:t>
      </w:r>
    </w:p>
    <w:p>
      <w:pPr>
        <w:numPr>
          <w:ilvl w:val="0"/>
          <w:numId w:val="3"/>
        </w:numPr>
      </w:pPr>
      <w:r>
        <w:rPr/>
        <w:t xml:space="preserve">Геометрический смысл определённого интеграла.</w:t>
      </w:r>
    </w:p>
    <w:p>
      <w:pPr>
        <w:numPr>
          <w:ilvl w:val="0"/>
          <w:numId w:val="3"/>
        </w:numPr>
      </w:pPr>
      <w:r>
        <w:rPr/>
        <w:t xml:space="preserve">Свойства определённого интеграла.</w:t>
      </w:r>
    </w:p>
    <w:p>
      <w:pPr>
        <w:numPr>
          <w:ilvl w:val="0"/>
          <w:numId w:val="3"/>
        </w:numPr>
      </w:pPr>
      <w:r>
        <w:rPr/>
        <w:t xml:space="preserve">Интеграл с переменным верхним пределом. Формула Ньютона-Лейбница.</w:t>
      </w:r>
    </w:p>
    <w:p>
      <w:pPr>
        <w:numPr>
          <w:ilvl w:val="0"/>
          <w:numId w:val="3"/>
        </w:numPr>
      </w:pPr>
      <w:r>
        <w:rPr/>
        <w:t xml:space="preserve">Замена переменной в определённом интеграле.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Несобственный интеграл. Признак сравнения для интегралов от неотрицательных функций.</w:t>
      </w:r>
    </w:p>
    <w:p>
      <w:pPr>
        <w:numPr>
          <w:ilvl w:val="0"/>
          <w:numId w:val="3"/>
        </w:numPr>
      </w:pPr>
      <w:r>
        <w:rPr/>
        <w:t xml:space="preserve">Вычисление площади плоской фигуры и объёма тела с помощью определённого</w:t>
      </w:r>
      <w:r>
        <w:rPr/>
        <w:t xml:space="preserve"> </w:t>
      </w:r>
      <w:r>
        <w:rPr/>
        <w:t xml:space="preserve">интеграла</w:t>
      </w:r>
      <w:r>
        <w:rPr/>
        <w:t xml:space="preserve">.</w:t>
      </w:r>
    </w:p>
    <w:p>
      <w:pPr/>
      <w:r>
        <w:rPr>
          <w:b w:val="1"/>
          <w:bCs w:val="1"/>
        </w:rPr>
        <w:t xml:space="preserve">Раздел №4 Функций нескольких переменных</w:t>
      </w:r>
    </w:p>
    <w:p>
      <w:pPr>
        <w:numPr>
          <w:ilvl w:val="0"/>
          <w:numId w:val="4"/>
        </w:numPr>
      </w:pPr>
      <w:r>
        <w:rPr/>
        <w:t xml:space="preserve">Предел функции двух переменных. Непрерывность функции двух переменных.</w:t>
      </w:r>
    </w:p>
    <w:p>
      <w:pPr>
        <w:numPr>
          <w:ilvl w:val="0"/>
          <w:numId w:val="4"/>
        </w:numPr>
      </w:pPr>
      <w:r>
        <w:rPr/>
        <w:t xml:space="preserve">Частные производные. Дифференцируемая функция 2-х переменных. Дифференциал.</w:t>
      </w:r>
    </w:p>
    <w:p>
      <w:pPr>
        <w:numPr>
          <w:ilvl w:val="0"/>
          <w:numId w:val="4"/>
        </w:numPr>
      </w:pPr>
      <w:r>
        <w:rPr/>
        <w:t xml:space="preserve">Непрерывность дифференцируемой функции.</w:t>
      </w:r>
    </w:p>
    <w:p>
      <w:pPr>
        <w:numPr>
          <w:ilvl w:val="0"/>
          <w:numId w:val="4"/>
        </w:numPr>
      </w:pPr>
      <w:r>
        <w:rPr/>
        <w:t xml:space="preserve">Дифференцирование сложной функции.</w:t>
      </w:r>
    </w:p>
    <w:p>
      <w:pPr>
        <w:numPr>
          <w:ilvl w:val="0"/>
          <w:numId w:val="4"/>
        </w:numPr>
      </w:pPr>
      <w:r>
        <w:rPr/>
        <w:t xml:space="preserve">Частные производные и дифференциалы высших порядков.</w:t>
      </w:r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Локальный экстремум функции нескольких переменных.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Разделы №5 и №6 Кратные интегралы и криволинейные интегралы</w:t>
      </w:r>
    </w:p>
    <w:p>
      <w:pPr>
        <w:numPr>
          <w:ilvl w:val="0"/>
          <w:numId w:val="5"/>
        </w:numPr>
      </w:pPr>
      <w:r>
        <w:rPr/>
        <w:t xml:space="preserve">Двойной интеграл. Свойства.</w:t>
      </w:r>
    </w:p>
    <w:p>
      <w:pPr>
        <w:numPr>
          <w:ilvl w:val="0"/>
          <w:numId w:val="5"/>
        </w:numPr>
      </w:pPr>
      <w:r>
        <w:rPr/>
        <w:t xml:space="preserve">Вычисление двойного интеграла с помощью повторного.</w:t>
      </w:r>
    </w:p>
    <w:p>
      <w:pPr>
        <w:numPr>
          <w:ilvl w:val="0"/>
          <w:numId w:val="5"/>
        </w:numPr>
      </w:pPr>
      <w:r>
        <w:rPr/>
        <w:t xml:space="preserve">Замена переменных в двойном интеграле. Переход к полярным координатам.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5"/>
        </w:numPr>
      </w:pPr>
      <w:r>
        <w:rPr/>
        <w:t xml:space="preserve">Физические приложения двойного интеграла.</w:t>
      </w:r>
    </w:p>
    <w:p>
      <w:pPr>
        <w:numPr>
          <w:ilvl w:val="0"/>
          <w:numId w:val="5"/>
        </w:numPr>
      </w:pPr>
      <w:r>
        <w:rPr/>
        <w:t xml:space="preserve">Криволинейный интеграл 1-го рода.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1-го рода с помощью определённого. Замена переменных в криволинейном интеграле 1-го рода.</w:t>
      </w:r>
    </w:p>
    <w:p>
      <w:pPr>
        <w:numPr>
          <w:ilvl w:val="0"/>
          <w:numId w:val="5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5"/>
        </w:numPr>
      </w:pPr>
      <w:r>
        <w:rPr/>
        <w:t xml:space="preserve">Формула Грина.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с помощью криволинейного интеграла.</w:t>
      </w:r>
    </w:p>
    <w:p>
      <w:pPr>
        <w:numPr>
          <w:ilvl w:val="0"/>
          <w:numId w:val="5"/>
        </w:numPr>
      </w:pPr>
      <w:r>
        <w:rPr/>
        <w:t xml:space="preserve">Независимость криволинейного интеграла 2-го род</w:t>
      </w:r>
      <w:r>
        <w:rPr/>
        <w:t xml:space="preserve"> </w:t>
      </w:r>
      <w:r>
        <w:rPr/>
        <w:t xml:space="preserve">а от пути интегрирования.</w:t>
      </w:r>
    </w:p>
    <w:p>
      <w:pPr>
        <w:numPr>
          <w:ilvl w:val="0"/>
          <w:numId w:val="5"/>
        </w:numPr>
      </w:pPr>
      <w:r>
        <w:rPr/>
        <w:t xml:space="preserve">Тройной интеграл. Свойства.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Вычисление тройного интеграла с помощью повторного интегрирования.</w:t>
      </w:r>
    </w:p>
    <w:p>
      <w:pPr>
        <w:numPr>
          <w:ilvl w:val="0"/>
          <w:numId w:val="5"/>
        </w:numPr>
      </w:pPr>
      <w:r>
        <w:rPr/>
        <w:t xml:space="preserve">Замена переменных в тройном интеграле. Переход к цилиндрическим координатам.</w:t>
      </w:r>
    </w:p>
    <w:p>
      <w:pPr>
        <w:numPr>
          <w:ilvl w:val="0"/>
          <w:numId w:val="5"/>
        </w:numPr>
      </w:pPr>
      <w:r>
        <w:rPr/>
        <w:t xml:space="preserve">Поверхностный интеграл первого рода.</w:t>
      </w:r>
    </w:p>
    <w:p>
      <w:pPr>
        <w:numPr>
          <w:ilvl w:val="0"/>
          <w:numId w:val="5"/>
        </w:numPr>
      </w:pPr>
      <w:r>
        <w:rPr/>
        <w:t xml:space="preserve">Поверхностный интеграл второго рода.</w:t>
      </w:r>
    </w:p>
    <w:p>
      <w:pPr>
        <w:numPr>
          <w:ilvl w:val="0"/>
          <w:numId w:val="5"/>
        </w:numPr>
      </w:pPr>
      <w:r>
        <w:rPr/>
        <w:t xml:space="preserve">Формула Гаусса-Остроградского.</w:t>
      </w:r>
    </w:p>
    <w:p>
      <w:pPr>
        <w:numPr>
          <w:ilvl w:val="0"/>
          <w:numId w:val="5"/>
        </w:numPr>
      </w:pPr>
      <w:r>
        <w:rPr/>
        <w:t xml:space="preserve">Формула Стокса.</w:t>
      </w:r>
    </w:p>
    <w:p>
      <w:pPr/>
      <w:r>
        <w:rPr>
          <w:b w:val="1"/>
          <w:bCs w:val="1"/>
        </w:rPr>
        <w:t xml:space="preserve">Раздел №8 Элементы теории поля</w:t>
      </w:r>
    </w:p>
    <w:p>
      <w:pPr>
        <w:numPr>
          <w:ilvl w:val="0"/>
          <w:numId w:val="6"/>
        </w:numPr>
      </w:pPr>
      <w:r>
        <w:rPr/>
        <w:t xml:space="preserve">Скалярное поле. Линии уровня.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Характеристики скалярного поля: производная по направлению, градиент. Свойства градиента.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Основные характеристики векторного поля: поток, дивергенция, циркуляция и ротор.</w:t>
      </w:r>
    </w:p>
    <w:p>
      <w:pPr>
        <w:numPr>
          <w:ilvl w:val="0"/>
          <w:numId w:val="6"/>
        </w:numPr>
      </w:pPr>
      <w:r>
        <w:rPr/>
        <w:t xml:space="preserve">Потенциальное и соленоидальное поля. Свойства.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 №9 Дифференциальные уравнения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1-го порядка. Теорема Коши. Общее и частное решение дифференциального уравнения 1-го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дифференциального уравнения 1-го порядка.. Методы решения.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2-го порядка. Теорема Коши. Общее и частное решение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линейного 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Метод вариации произвольных постоянных для нахождения частного решения линейного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 с постоянными коэффициентами.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Метод неопределенных коэффициентов при решении дифференциальных уравнений со специальной правой частью.</w:t>
      </w:r>
    </w:p>
    <w:p>
      <w:pPr/>
      <w:r>
        <w:rPr>
          <w:b w:val="1"/>
          <w:bCs w:val="1"/>
        </w:rPr>
        <w:t xml:space="preserve">Раздел №10 Ряды</w:t>
      </w:r>
    </w:p>
    <w:p>
      <w:pPr>
        <w:numPr>
          <w:ilvl w:val="0"/>
          <w:numId w:val="8"/>
        </w:numPr>
      </w:pPr>
      <w:r>
        <w:rPr/>
        <w:t xml:space="preserve">Числовой ряд. Необходимое условие сходимости ряда. Свойства сходящихся рядов.</w:t>
      </w:r>
    </w:p>
    <w:p>
      <w:pPr>
        <w:numPr>
          <w:ilvl w:val="0"/>
          <w:numId w:val="8"/>
        </w:numPr>
      </w:pPr>
      <w:r>
        <w:rPr/>
        <w:t xml:space="preserve">Признаки сходимости положительных рядов.</w:t>
      </w:r>
    </w:p>
    <w:p>
      <w:pPr>
        <w:numPr>
          <w:ilvl w:val="0"/>
          <w:numId w:val="8"/>
        </w:numPr>
      </w:pPr>
      <w:r>
        <w:rPr/>
        <w:t xml:space="preserve">Абсолютно и условно сходящиеся ряды.</w:t>
      </w:r>
    </w:p>
    <w:p>
      <w:pPr>
        <w:numPr>
          <w:ilvl w:val="0"/>
          <w:numId w:val="8"/>
        </w:numPr>
      </w:pPr>
      <w:r>
        <w:rPr/>
        <w:t xml:space="preserve">Признак Лейбница сходимости знакочередующегося ряда.</w:t>
      </w:r>
    </w:p>
    <w:p>
      <w:pPr>
        <w:numPr>
          <w:ilvl w:val="0"/>
          <w:numId w:val="8"/>
        </w:numPr>
      </w:pPr>
      <w:r>
        <w:rPr/>
        <w:t xml:space="preserve">Степенной ряд. Теорема Абеля.</w:t>
      </w:r>
    </w:p>
    <w:p>
      <w:pPr>
        <w:numPr>
          <w:ilvl w:val="0"/>
          <w:numId w:val="8"/>
        </w:numPr>
      </w:pPr>
      <w:r>
        <w:rPr/>
        <w:t xml:space="preserve">Радиус сходимости степенного ряда. Интервал сходимости.</w:t>
      </w:r>
    </w:p>
    <w:p>
      <w:pPr>
        <w:numPr>
          <w:ilvl w:val="0"/>
          <w:numId w:val="8"/>
        </w:numPr>
      </w:pPr>
      <w:r>
        <w:rPr/>
        <w:t xml:space="preserve">Разложение функций в степенной ряд</w:t>
      </w:r>
    </w:p>
    <w:p>
      <w:pPr>
        <w:numPr>
          <w:ilvl w:val="0"/>
          <w:numId w:val="8"/>
        </w:numPr>
      </w:pPr>
      <w:r>
        <w:rPr/>
        <w:t xml:space="preserve">Ряд Тейлора.</w:t>
      </w:r>
    </w:p>
    <w:p>
      <w:pPr>
        <w:numPr>
          <w:ilvl w:val="0"/>
          <w:numId w:val="8"/>
        </w:numPr>
      </w:pPr>
      <w:r>
        <w:rPr/>
        <w:t xml:space="preserve">Ряд Фурье.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основных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и второго семестром студенты сдают экзамен.  Условием допуска к итоговой аттестации является регулярное посещение учебных занятий и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 </w:t>
      </w:r>
      <w:r>
        <w:rPr/>
        <w:t xml:space="preserve">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9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9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</w:t>
      </w:r>
      <w:r>
        <w:rPr/>
        <w:t xml:space="preserve"> </w:t>
      </w:r>
      <w:hyperlink r:id="rId7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9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9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10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10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18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154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47E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B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D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1F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91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AC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12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EE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4D5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2026-04-23T20:43:35+03:00</dcterms:created>
  <dcterms:modified xsi:type="dcterms:W3CDTF">2026-04-23T20:43:35+03:00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