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физики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СТАТИСТИЧЕСКИЕ МЕТОДЫ В ФИЗИКЕ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Прохорова Елена Игоревна, доцент, кафедра общей физики,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Библиография (+), Учебная практика по Web-технологиям (О), Учебная практика по компьютерной графике (О), Анализ данных (И), Электротехника (О), Математический анализ (НО), Алгебра и геометрия (Н), Вычислительная математика (О), Статистические методы в физике (О), Математическая логика и теория алгоритмов (О), Методы измерения физических величин (И), Информационные технологии в образовании (О), Учебная практика по методам математической обработки информации (О), Естественнонаучная картина мира (О), Общая физика (О), Выполнение и защита выпускной квалификационной работы (И), История России (НО), Философия (О), Дискретная математика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 Физика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НИР (Курсовая работа по профилю Физика) (О), НИР (Курсовая работа по методике обучения Физике) (О), Математический аппарат физики (О), Производственная педагогическая практика (О), Теоретическая физика (О), Электротехника (О), Статистические методы в физике (Н), Наноэлектроника (О), Биосовместимые материалы в медицине и биотехнологии (И), Физика наноматериалов (О), Физическая электроника (ОИ), Физика конденсированного состояния (О), Микроэлектроника (О), Наноинженерия (О), Оптические квантовые генераторы (О), Физическая химия (О), Методика подготовки к ЕГЭ по физике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Физика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Физика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Физика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Статистические методы в физике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вероятностей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математической статистики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в медицине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теории вероятностей. Классическое определение вероятности. Комбинаторика. Перестановки, размещения, сочетания. Применение комбинаторики к подсчету вероятности случайного события. Вероятность суммы и произведения событий.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Дискретные случайные величины (ДСВ). Закон распределения вероятностей ДСВ. Числовые характеристики ДСВ.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математической статистики. Основные понятия. Графическое представление статистической совокупности. Точечные оценки статистического распределения.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Интервальные оценки статистической совокупности. Корреляционный анализ. Формы корреляционной связи. Коэффициент корреляции.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Классическое определение вероятности случайного события. Применение комбинаторики к подсчету вероятности. Основные теоремы теории вероятностей.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Случайна величина, ее характеристики и способы задания. Дискретные случайные величины. Вычисление числовых характеристик дискретной случайной величины.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Первичная обработка экспериментальных данных. Их графическое представление. Вычисление точечных оценок статистической совокупности.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интервальных оценок статистической совокупности. Проверка распределения на нормальность. Ранжирование данных. Исследование корреляционной связи между двумя признаками или двумя профилями признаков.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теории вероятностей и математической статистики, связанных с медициной.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выполнение домашних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выполнение домашних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выполнение домашних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доклады, дискуссия.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Курс состоит из лекций и практических занятий. На лекциях рассматриваются вопросы дисциплины. На практических занятиях решаются задачи по темам дисциплины. Выполняется две контрольные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лекциях рассматриваются теоретические вопросы, на практических занятиях решаются задачи.</w:t>
      </w:r>
    </w:p>
    <w:p>
      <w:pPr/>
      <w:r>
        <w:rPr/>
        <w:t xml:space="preserve">Две контрольные работы выполняется индивидуально.</w:t>
      </w:r>
      <w:r>
        <w:rPr/>
        <w:t xml:space="preserve"> </w:t>
      </w:r>
    </w:p>
    <w:p>
      <w:pPr/>
      <w:r>
        <w:rPr/>
        <w:t xml:space="preserve">Необходимым условием получения зачета по дисциплине является выполнение студентом всех запланированных видов работ. Критерии оценивания результатов работ приведены в пункте 5.1 РПД.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Математика для студентов медицинского института : учеб. пособие для обучающихся по направлениям подготовки специалитета «Педиатрия» и «Лечебное дело» / авт.-сост.: Е. И. Прохорова, В. О. Павлов ; М-во науки и высшего образования Рос. Федерации, Федер. гос. бюджет. образоват. учреждение высш. образования Петрозавод. гос. ун-т. — Петрозаводск : Издательство ПетрГУ, 2019. — 36 с.</w:t>
      </w:r>
    </w:p>
    <w:p>
      <w:pPr>
        <w:numPr>
          <w:ilvl w:val="0"/>
          <w:numId w:val="1"/>
        </w:numPr>
      </w:pPr>
      <w:r>
        <w:rPr/>
        <w:t xml:space="preserve">Туркина, В. М. Основы математической обработки статистических данных: учебное электронное пособие для студентов психолого-педагогических направлений подготовки / В. М. Туркина, М. В. Кузьменко; М-во науки и высш. образования Рос. Федерации, Федер. гос. бюджет. образоват. учреждение высш. образования Петрозав. гос. ун-т. – Электрон .дан. – Петрозаводск: Издательство ПетрГУ, 2022. Режим доступа: </w:t>
      </w:r>
      <w:hyperlink r:id="rId7" w:history="1">
        <w:r>
          <w:rPr/>
          <w:t xml:space="preserve">https://elibrary.petrsu.ru/book.shtml?levelID=017&amp;id=55951&amp;cType=1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Гмурман, И. Е. Теория вероятностей и математическая статистика: учебное пособие для студентов вузов / В. Е. Гмурман. – 12-е изд., перераб. и доп. – Москва:Юрайт, 2011. – 479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hyperlink r:id="rId8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3"/>
        </w:numPr>
      </w:pPr>
      <w:hyperlink r:id="rId9" w:history="1">
        <w:r>
          <w:rPr/>
          <w:t xml:space="preserve">Электронной библиотечной системы «Консультант студента. Студенческая электронная библиотека»</w:t>
        </w:r>
      </w:hyperlink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6F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2FB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BE9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98D9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ibrary.petrsu.ru/book.shtml?levelID=017&amp;id=55951&amp;cType=1" TargetMode="External"/><Relationship Id="rId8" Type="http://schemas.openxmlformats.org/officeDocument/2006/relationships/hyperlink" Target="https://biblioclub.ru/" TargetMode="External"/><Relationship Id="rId9" Type="http://schemas.openxmlformats.org/officeDocument/2006/relationships/hyperlink" Target="https://www.student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2026-04-23T22:27:56+03:00</dcterms:created>
  <dcterms:modified xsi:type="dcterms:W3CDTF">2026-04-23T22:27:56+03:00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