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В СФЕРЕ ФИНАНСОВ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прикладной математики и кибернетики;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проблемную ситуацию, применять математические модели и методы анализа данных при выполнении прикладных научно-исследовательских или опытно-конструкторских работ и разработке методик выполнения аналитических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системного анализа, способы поиска, сбора, подготовки, анализа данных и интерпретации результатов при выполнении прикладных научно-исследовательских или опытно-конструкторских работ, разработке методик выполнения аналитических работ;</w:t>
            </w:r>
          </w:p>
          <w:p/>
          <w:p>
            <w:pPr/>
            <w:r>
              <w:rPr/>
              <w:t xml:space="preserve">ПК-1.2. Умеет анализировать проблемную ситуацию, исследовать и разрабатывать математические модели и вычислительные алгоритмы обработки данных, разрабатывать учебно-методические материалы по выполнению аналитических работ;</w:t>
            </w:r>
          </w:p>
          <w:p/>
          <w:p>
            <w:pPr/>
            <w:r>
              <w:rPr/>
              <w:t xml:space="preserve">ПК-1.3. Владеет навыками построения математических моделей анализа данных, использования современных технологий обработки данных, разработки рекомендаций по выполнению аналитических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 сфере финансов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Основные понятия и методы финансовых вычислений.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Портфель ценных бумаг. 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Индикаторы тренда и волатильности.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Математические основы финансового анализа.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Модели построения оптимального инвестиционного портфеля. Программная реализация рассмотренных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Финансовый анализ в условиях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ситуаций, групповые решения задач, устные доклады с последующим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лекций по темам дисциплины:</w:t>
      </w:r>
    </w:p>
    <w:p>
      <w:pPr>
        <w:jc w:val="start"/>
      </w:pPr>
      <w:r>
        <w:rPr/>
        <w:t xml:space="preserve">1. Математические основы финансового анализа. </w:t>
      </w:r>
    </w:p>
    <w:p>
      <w:pPr>
        <w:jc w:val="start"/>
      </w:pPr>
      <w:r>
        <w:rPr/>
        <w:t xml:space="preserve">2. Основы анализа данных. </w:t>
      </w:r>
    </w:p>
    <w:p>
      <w:pPr>
        <w:jc w:val="start"/>
      </w:pPr>
      <w:r>
        <w:rPr/>
        <w:t xml:space="preserve">2. </w:t>
      </w:r>
      <w:r>
        <w:rPr>
          <w:lang w:val="ru-RU"/>
        </w:rPr>
        <w:t xml:space="preserve">Те</w:t>
      </w:r>
      <w:r>
        <w:rPr/>
        <w:t xml:space="preserve">хническ</w:t>
      </w:r>
      <w:r>
        <w:rPr>
          <w:lang w:val="ru-RU"/>
        </w:rPr>
        <w:t xml:space="preserve">ий</w:t>
      </w:r>
      <w:r>
        <w:rPr/>
        <w:t xml:space="preserve"> анализ финансовых данных. </w:t>
      </w:r>
    </w:p>
    <w:p>
      <w:pPr>
        <w:jc w:val="start"/>
      </w:pPr>
      <w:r>
        <w:rPr>
          <w:lang w:val="ru-RU"/>
        </w:rPr>
        <w:t xml:space="preserve">4</w:t>
      </w:r>
      <w:r>
        <w:rPr/>
        <w:t xml:space="preserve">. Корреляционный</w:t>
      </w:r>
      <w:r>
        <w:rPr>
          <w:lang w:val="ru-RU"/>
        </w:rPr>
        <w:t xml:space="preserve"> анализ. </w:t>
      </w:r>
    </w:p>
    <w:p>
      <w:pPr>
        <w:jc w:val="start"/>
      </w:pPr>
      <w:r>
        <w:rPr>
          <w:lang w:val="ru-RU"/>
        </w:rPr>
        <w:t xml:space="preserve">5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6. Финансовый анализ в условиях неопределенности. 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Интеллектуальный анализ данных в финансах.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>
        <w:jc w:val="start"/>
      </w:pPr>
      <w:r>
        <w:rPr/>
        <w:t xml:space="preserve">Соберите недельные данные о ценах закрытия и объемах торгов по пяти акциям. Для каждой акции:</w:t>
      </w:r>
    </w:p>
    <w:p>
      <w:pPr>
        <w:jc w:val="start"/>
      </w:pPr>
      <w:r>
        <w:rPr/>
        <w:t xml:space="preserve">- определите основные статистические показатели для данных об акциях;</w:t>
      </w:r>
    </w:p>
    <w:p>
      <w:pPr>
        <w:jc w:val="start"/>
      </w:pPr>
      <w:r>
        <w:rPr/>
        <w:t xml:space="preserve">- рассчитайте недельные доходности и натуральные логарифмы объемов торгов;</w:t>
      </w:r>
    </w:p>
    <w:p>
      <w:pPr>
        <w:jc w:val="start"/>
      </w:pPr>
      <w:r>
        <w:rPr/>
        <w:t xml:space="preserve">- постройте и опишите гистограммы всех показателей;</w:t>
      </w:r>
    </w:p>
    <w:p>
      <w:pPr>
        <w:jc w:val="start"/>
      </w:pPr>
      <w:r>
        <w:rPr/>
        <w:t xml:space="preserve">- проверьте гипотезы о нормальном и логарифмически нормальном законе распределения всех показателей;</w:t>
      </w:r>
    </w:p>
    <w:p>
      <w:pPr>
        <w:jc w:val="start"/>
      </w:pPr>
      <w:r>
        <w:rPr/>
        <w:t xml:space="preserve">- постройте диаграмму размаха;</w:t>
      </w:r>
    </w:p>
    <w:p>
      <w:pPr>
        <w:jc w:val="start"/>
      </w:pPr>
      <w:r>
        <w:rPr/>
        <w:t xml:space="preserve">- постройте QQ-график;</w:t>
      </w:r>
    </w:p>
    <w:p>
      <w:pPr>
        <w:jc w:val="start"/>
      </w:pPr>
      <w:r>
        <w:rPr/>
        <w:t xml:space="preserve">- сделайте вывод.</w:t>
      </w:r>
    </w:p>
    <w:p>
      <w:pPr>
        <w:jc w:val="start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/>
        <w:t xml:space="preserve">Темы вопросов к зачету:</w:t>
      </w:r>
    </w:p>
    <w:p>
      <w:pPr>
        <w:jc w:val="start"/>
      </w:pPr>
      <w:r>
        <w:rPr/>
        <w:t xml:space="preserve">1. Основные понятия и методы финансовых вычислений.</w:t>
      </w:r>
    </w:p>
    <w:p>
      <w:pPr>
        <w:jc w:val="start"/>
      </w:pPr>
      <w:r>
        <w:rPr/>
        <w:t xml:space="preserve">2.  Статистический анализ данных, описательная статистика.</w:t>
      </w:r>
    </w:p>
    <w:p>
      <w:pPr>
        <w:jc w:val="start"/>
      </w:pPr>
      <w:r>
        <w:rPr/>
        <w:t xml:space="preserve">3. Визуальное представление данных.</w:t>
      </w:r>
    </w:p>
    <w:p>
      <w:pPr>
        <w:jc w:val="start"/>
      </w:pPr>
      <w:r>
        <w:rPr/>
        <w:t xml:space="preserve">4. Предварительная обработка данных.</w:t>
      </w:r>
    </w:p>
    <w:p>
      <w:pPr>
        <w:jc w:val="start"/>
      </w:pPr>
      <w:r>
        <w:rPr/>
        <w:t xml:space="preserve">5. Индикаторы тренда.</w:t>
      </w:r>
    </w:p>
    <w:p>
      <w:pPr>
        <w:jc w:val="start"/>
      </w:pPr>
      <w:r>
        <w:rPr/>
        <w:t xml:space="preserve">6. Индикаторы волатильност</w:t>
      </w:r>
      <w:r>
        <w:rPr>
          <w:lang w:val="ru-RU"/>
        </w:rPr>
        <w:t xml:space="preserve">и</w:t>
      </w:r>
      <w:r>
        <w:rPr/>
        <w:t xml:space="preserve">.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8. Модель CAPM.</w:t>
      </w:r>
    </w:p>
    <w:p>
      <w:pPr>
        <w:jc w:val="start"/>
      </w:pPr>
      <w:r>
        <w:rPr/>
        <w:t xml:space="preserve">9. Методы оценки риска.</w:t>
      </w:r>
    </w:p>
    <w:p>
      <w:pPr>
        <w:jc w:val="start"/>
      </w:pPr>
      <w:r>
        <w:rPr/>
        <w:t xml:space="preserve">10. Расчет цен опционов европейского типа.</w:t>
      </w:r>
    </w:p>
    <w:p>
      <w:pPr>
        <w:jc w:val="start"/>
      </w:pPr>
      <w:r>
        <w:rPr/>
        <w:t xml:space="preserve">11. Расчет цен опционов американского типа.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>
        <w:numPr>
          <w:ilvl w:val="0"/>
          <w:numId w:val="1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1"/>
        </w:numPr>
      </w:pPr>
      <w:r>
        <w:rPr/>
        <w:t xml:space="preserve">выполнение домашних заданий;</w:t>
      </w:r>
    </w:p>
    <w:p>
      <w:pPr>
        <w:numPr>
          <w:ilvl w:val="0"/>
          <w:numId w:val="1"/>
        </w:numPr>
      </w:pPr>
      <w:r>
        <w:rPr/>
        <w:t xml:space="preserve">подготовку к контрольной работе, зачету;</w:t>
      </w:r>
    </w:p>
    <w:p>
      <w:pPr>
        <w:numPr>
          <w:ilvl w:val="0"/>
          <w:numId w:val="1"/>
        </w:numPr>
      </w:pPr>
      <w:r>
        <w:rPr/>
        <w:t xml:space="preserve">самостоятельная работа с литературой.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методы анализа данных в сфере финансов, уметь применять полученные знания при анализе финансовых показателей и владеть основными методами решения практических задач.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Мельников А. В., Попова Н. В., Скорнякова В. С. Математические методы финансового анализа. М.: АНКИЛ, 2006. 440 с.</w:t>
      </w:r>
    </w:p>
    <w:p>
      <w:pPr>
        <w:numPr>
          <w:ilvl w:val="0"/>
          <w:numId w:val="2"/>
        </w:numPr>
      </w:pPr>
      <w:r>
        <w:rPr/>
        <w:t xml:space="preserve">Кручек М. М. Вычислительные задачи финансовой математики : учебное электронное пособие для обучающихся по направлениям подготовки бакалавриата и магистратуры «Математика» / М. М. Кручек, К. А. Жукова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47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Ruppert D., Matteson D. S. Statistics and Data Analysis for Financial Engineering with R examples. Springer New York, NY, 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2015 — 719 p.,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Касимов, Ю.Ф. Основы финансовых вычислений. Портфели активов, оптимизация и хеджирование [Текст] : учебник / Ю. Ф. Касимов, М. С. Аль-Натор, А. Н. Колесников. - Москва : КНОРУС, 2022. - 321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Буховец, А. Г. Алгоритмы вычислительной статистики в системе R : учебное пособие / А. Г. Буховец, П. В. Москалев. — 2-е изд., перераб. и доп. — Санкт-Петербург : Лань, 2022. — 160 с. </w:t>
      </w:r>
    </w:p>
    <w:p>
      <w:pPr>
        <w:numPr>
          <w:ilvl w:val="0"/>
          <w:numId w:val="2"/>
        </w:numPr>
      </w:pPr>
      <w:r>
        <w:rPr/>
        <w:t xml:space="preserve">Ang C. S. Analyzing Financial Data and Implementing Financial Models Using R. Springer International Publishing, 2015. 351 p.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Люу, Ю.-Д. Методы и алгоритмы финансовой математики / Ю.-Д. Люу. — Москва : БИНОМ. Лаборатория знаний, 2007. — 751 с. : ил.</w:t>
      </w:r>
    </w:p>
    <w:p>
      <w:pPr>
        <w:numPr>
          <w:ilvl w:val="0"/>
          <w:numId w:val="3"/>
        </w:numPr>
      </w:pPr>
      <w:r>
        <w:rPr/>
        <w:t xml:space="preserve">Мусаев А.А. Интеллектуальный анализ данных / А.А. Мусаев. - СПб.: СПбГТИ(ТУ), 2018. — 172 с.</w:t>
      </w:r>
    </w:p>
    <w:p>
      <w:pPr>
        <w:numPr>
          <w:ilvl w:val="0"/>
          <w:numId w:val="3"/>
        </w:numPr>
      </w:pPr>
      <w:r>
        <w:rPr/>
        <w:t xml:space="preserve">Кизбикенов, К. О. Прогнозирование и временные ряды [Электронный ресурс] : учебное пособие /К. О. Кизбикенов. – Барнаул : АлтГПУ, 2017.</w:t>
      </w:r>
    </w:p>
    <w:p>
      <w:pPr>
        <w:numPr>
          <w:ilvl w:val="0"/>
          <w:numId w:val="3"/>
        </w:numPr>
      </w:pPr>
      <w:r>
        <w:rPr/>
        <w:t xml:space="preserve">Шипунов А.Б., Балдин Е.М. Анализ данных с R. - М.: Российский университет дружбы народов, 2010. — 207 с.</w:t>
      </w:r>
    </w:p>
    <w:p>
      <w:pPr>
        <w:numPr>
          <w:ilvl w:val="0"/>
          <w:numId w:val="3"/>
        </w:numPr>
      </w:pPr>
      <w:r>
        <w:rPr>
          <w:color w:val="000000"/>
        </w:rPr>
        <w:t xml:space="preserve">Bruce P., Bruce A., Gedeck P. Practical Statistics for Data Scientists: 50+ Essential Concepts Using R and Python. O'Reilly Media, Inc., 2020. 320 p. </w:t>
      </w:r>
      <w:r>
        <w:rPr>
          <w:color w:val="000000"/>
        </w:rPr>
        <w:t xml:space="preserve">(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Брюс, П. Практическая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статистика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для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специалистов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Data Science: Пер. с англ. / П. Брюс, Э. Брюс, П. Гедек. — 2-е изд., перераб. и доп. — СПб.: БХВ-Петербург, 2021. — 352 с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7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>
            <w:u w:val="single"/>
          </w:rPr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5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36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468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4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A8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0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2026-04-21T07:21:44+03:00</dcterms:created>
  <dcterms:modified xsi:type="dcterms:W3CDTF">2026-04-21T07:21:44+03:00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