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Тест</w:t>
      </w:r>
    </w:p>
    <w:p>
      <w:pPr/>
      <w:r>
        <w:rPr/>
        <w:t xml:space="preserve">Например:</w:t>
      </w:r>
    </w:p>
    <w:p>
      <w:pPr/>
      <w:r>
        <w:rPr/>
        <w:t xml:space="preserve">В соответствии с каким нормативным правовым актом на территории РФ могут быть созданы федеральные территории?</w:t>
      </w:r>
    </w:p>
    <w:p>
      <w:pPr/>
      <w:r>
        <w:rPr/>
        <w:t xml:space="preserve">а) в соответствии с Конституцией РФ;</w:t>
      </w:r>
    </w:p>
    <w:p>
      <w:pPr/>
      <w:r>
        <w:rPr/>
        <w:t xml:space="preserve">б) в соответствии с ФКЗ;</w:t>
      </w:r>
    </w:p>
    <w:p>
      <w:pPr/>
      <w:r>
        <w:rPr/>
        <w:t xml:space="preserve">в) в соответствии с Федеративным договором;</w:t>
      </w:r>
    </w:p>
    <w:p>
      <w:pPr/>
      <w:r>
        <w:rPr>
          <w:b w:val="1"/>
          <w:bCs w:val="1"/>
        </w:rPr>
        <w:t xml:space="preserve">г) в соответствии с ФЗ;</w:t>
      </w:r>
    </w:p>
    <w:p>
      <w:pPr/>
      <w:r>
        <w:rPr/>
        <w:t xml:space="preserve">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Виды Конституции.</w:t>
      </w:r>
    </w:p>
    <w:p>
      <w:pPr>
        <w:numPr>
          <w:ilvl w:val="0"/>
          <w:numId w:val="1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1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1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1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1"/>
        </w:numPr>
      </w:pPr>
      <w:r>
        <w:rPr/>
        <w:t xml:space="preserve">Охрана Конституции.</w:t>
      </w:r>
    </w:p>
    <w:p>
      <w:pPr>
        <w:numPr>
          <w:ilvl w:val="0"/>
          <w:numId w:val="1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1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1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1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1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1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1"/>
        </w:numPr>
      </w:pPr>
      <w:r>
        <w:rPr/>
        <w:t xml:space="preserve">Социальное государство.</w:t>
      </w:r>
    </w:p>
    <w:p>
      <w:pPr>
        <w:numPr>
          <w:ilvl w:val="0"/>
          <w:numId w:val="1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1"/>
        </w:numPr>
      </w:pPr>
      <w:r>
        <w:rPr/>
        <w:t xml:space="preserve">Суверенитет народа.</w:t>
      </w:r>
    </w:p>
    <w:p>
      <w:pPr>
        <w:numPr>
          <w:ilvl w:val="0"/>
          <w:numId w:val="1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1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1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1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1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1"/>
        </w:numPr>
      </w:pPr>
      <w:r>
        <w:rPr/>
        <w:t xml:space="preserve">Законодательный процесс.</w:t>
      </w:r>
    </w:p>
    <w:p>
      <w:pPr>
        <w:numPr>
          <w:ilvl w:val="0"/>
          <w:numId w:val="1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1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1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1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1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1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1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1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1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1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1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1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1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1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1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1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1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Судебная власть в России.</w:t>
      </w:r>
    </w:p>
    <w:p>
      <w:pPr>
        <w:numPr>
          <w:ilvl w:val="0"/>
          <w:numId w:val="1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5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1D5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2026-04-21T06:20:45+03:00</dcterms:created>
  <dcterms:modified xsi:type="dcterms:W3CDTF">2026-04-21T06:20:45+03:00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