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пауэрлифтингу. Правила вида спорта «пауэрлифтинг».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выполнения упражнений в пауэрлифтинге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Приседания, жим, становая тяга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«Пауэрлифтинг» используются разнообразные образовательные технологии: материалы видеозаписей по технике выполнения элементов пауэрлифтинга, рассматриваются комплексы подготовительных упражнений по освоению техники различных силовых приемов в пауэрлифтинге.</w:t>
      </w:r>
    </w:p>
    <w:p>
      <w:pPr/>
      <w:r>
        <w:rPr/>
        <w:t xml:space="preserve">В процессе практических занятий используются технологии индивидуальной работы  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Тесты теоретической подготовки</w:t>
      </w:r>
    </w:p>
    <w:p>
      <w:pPr/>
      <w:r>
        <w:rPr/>
        <w:t xml:space="preserve"> </w:t>
      </w:r>
    </w:p>
    <w:p>
      <w:pPr/>
      <w:r>
        <w:rPr/>
        <w:t xml:space="preserve">Вопросы 2 семестра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Физическая культура представляет собой:</w:t>
      </w:r>
    </w:p>
    <w:p>
      <w:pPr/>
      <w:r>
        <w:rPr/>
        <w:t xml:space="preserve">1) Определенную часть культуры человека; 2) Учебную активность; 3) Культуру здорового духа и тела</w:t>
      </w:r>
    </w:p>
    <w:p>
      <w:pPr/>
      <w:r>
        <w:rPr>
          <w:b w:val="1"/>
          <w:bCs w:val="1"/>
        </w:rPr>
        <w:t xml:space="preserve">2.Эффект физических упражнений определяется, прежде всего:</w:t>
      </w:r>
    </w:p>
    <w:p>
      <w:pPr/>
      <w:r>
        <w:rPr/>
        <w:t xml:space="preserve">1) Их содержанием; 2) Их формой; 3) Скоростью их выполнения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Можно ли выполнять сложные двигательные действия без разминки?</w:t>
      </w:r>
    </w:p>
    <w:p>
      <w:pPr/>
      <w:r>
        <w:rPr/>
        <w:t xml:space="preserve">1) Да, можно; 2) Нет, нельзя; 3) Можно только под присмотром спортивного врача или тренера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При получении травмы во время соревнований лучше всего применить:</w:t>
      </w:r>
    </w:p>
    <w:p>
      <w:pPr/>
      <w:r>
        <w:rPr/>
        <w:t xml:space="preserve">1) Эластичный бинт; 2) Марлевый (плоский) бинт; 3) Индивидуальный перевязочный пакет; 4) Марлевую повязку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Правильная осанка формируется</w:t>
      </w:r>
      <w:r>
        <w:rPr/>
        <w:t xml:space="preserve">:</w:t>
      </w:r>
    </w:p>
    <w:p>
      <w:pPr/>
      <w:r>
        <w:rPr/>
        <w:t xml:space="preserve"> 1) Сама по себе; 2) Под влиянием физических упражнений; 3) С помощью рационального питания; 4) Под влиянием гибкости позвоночного столба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Под физическим развитием понимается...</w:t>
      </w:r>
    </w:p>
    <w:p>
      <w:pPr/>
      <w:r>
        <w:rPr/>
        <w:t xml:space="preserve">1) Размеры мускулатуры, форма тела, функциональные возможности дыхания и кровообращения, физическая работоспособность; 2)  Процесс изменения морфофункциональных свойств организма на протяжении жизни процесс совершенствования физических качеств при выполнении физических упражнений; 3) Уровень, обусловленный наследственностью и регулярностью занятий физической культурой и спортом</w:t>
      </w:r>
    </w:p>
    <w:p>
      <w:pPr/>
      <w:r>
        <w:rPr>
          <w:b w:val="1"/>
          <w:bCs w:val="1"/>
        </w:rPr>
        <w:t xml:space="preserve">7.Физическое упражнение – это:</w:t>
      </w:r>
    </w:p>
    <w:p>
      <w:pPr/>
      <w:r>
        <w:rPr/>
        <w:t xml:space="preserve">1) Одно из вспомогательных средств физической культуры, направленное на решение конкретной задачи; 2) Один из методов физического воспитания ; 3) Основное средство физической культуры, способствующее решению задач физического воспитания</w:t>
      </w:r>
    </w:p>
    <w:p>
      <w:pPr/>
      <w:r>
        <w:rPr>
          <w:b w:val="1"/>
          <w:bCs w:val="1"/>
        </w:rPr>
        <w:t xml:space="preserve">8.Что такое двигательный навык:</w:t>
      </w:r>
    </w:p>
    <w:p>
      <w:pPr/>
      <w:r>
        <w:rPr/>
        <w:t xml:space="preserve">1) Умение правильно выполнять двигательное действие под постоянным контролем сознания; 2) Двигательное действие, доведенное до автоматизма; 3) Знания о выполнении двигательного действия в нестандартных условиях</w:t>
      </w:r>
    </w:p>
    <w:p>
      <w:pPr/>
      <w:r>
        <w:rPr>
          <w:b w:val="1"/>
          <w:bCs w:val="1"/>
        </w:rPr>
        <w:t xml:space="preserve">9.Чем характеризуется утомление:</w:t>
      </w:r>
    </w:p>
    <w:p>
      <w:pPr/>
      <w:r>
        <w:rPr/>
        <w:t xml:space="preserve">1) Отказом от работы; 2) Временным снижением работоспособности организма; 3) Повышенной ЧСС</w:t>
      </w:r>
    </w:p>
    <w:p>
      <w:pPr/>
      <w:r>
        <w:rPr>
          <w:b w:val="1"/>
          <w:bCs w:val="1"/>
        </w:rPr>
        <w:t xml:space="preserve">10.Под выносливостью как физическим качеством понимается</w:t>
      </w:r>
      <w:r>
        <w:rPr/>
        <w:t xml:space="preserve">:</w:t>
      </w:r>
    </w:p>
    <w:p>
      <w:pPr/>
      <w:r>
        <w:rPr/>
        <w:t xml:space="preserve">1) Комплекс свойств человека, обуславливающих возможность выполнять разнообразные физические упражнения; 2) Комплекс физических свойств человека, определяющих способность организма противостоять утомлению; 3) Способность сохранять заданные параметры работы</w:t>
      </w:r>
    </w:p>
    <w:p>
      <w:pPr/>
      <w:r>
        <w:rPr>
          <w:b w:val="1"/>
          <w:bCs w:val="1"/>
        </w:rPr>
        <w:t xml:space="preserve">11.Первая помощь при ушибах заключается в том, что поврежденное место следует:</w:t>
      </w:r>
    </w:p>
    <w:p>
      <w:pPr/>
      <w:r>
        <w:rPr/>
        <w:t xml:space="preserve">1) Охладить; 2) Постараться положить на возвышение и постараться обратиться к врачу; 3) Нагреть, наложить теплый компресс</w:t>
      </w:r>
    </w:p>
    <w:p>
      <w:pPr/>
      <w:r>
        <w:rPr>
          <w:b w:val="1"/>
          <w:bCs w:val="1"/>
        </w:rPr>
        <w:t xml:space="preserve">12.Лучшие условия для развития ловкости создаются во время:</w:t>
      </w:r>
    </w:p>
    <w:p>
      <w:pPr/>
      <w:r>
        <w:rPr/>
        <w:t xml:space="preserve">1) Подвижных и спортивных игр; 2) Прыжков высоту; 3) Бега с максимальной скоростью</w:t>
      </w:r>
    </w:p>
    <w:p>
      <w:pPr/>
      <w:r>
        <w:rPr>
          <w:b w:val="1"/>
          <w:bCs w:val="1"/>
        </w:rPr>
        <w:t xml:space="preserve">13.Гриф какого веса используется на соревнованиях по пауэрлифтингу?</w:t>
      </w:r>
    </w:p>
    <w:p>
      <w:pPr/>
      <w:r>
        <w:rPr/>
        <w:t xml:space="preserve">1) Любого веса; 2) 20 кг; 3) 25 кг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Сколько судей находится на помосте во время соревнований по пауэрлифтингу?</w:t>
      </w:r>
    </w:p>
    <w:p>
      <w:pPr/>
      <w:r>
        <w:rPr/>
        <w:t xml:space="preserve">1) 2; 2) 3; 3) 4</w:t>
      </w:r>
    </w:p>
    <w:p>
      <w:pPr/>
      <w:r>
        <w:rPr>
          <w:b w:val="1"/>
          <w:bCs w:val="1"/>
        </w:rPr>
        <w:t xml:space="preserve">15.Сколько упражнений в классическом пауэрлифтинге?</w:t>
      </w:r>
    </w:p>
    <w:p>
      <w:pPr/>
      <w:r>
        <w:rPr/>
        <w:t xml:space="preserve">1) 5; 2) 3; 3) 4</w:t>
      </w:r>
    </w:p>
    <w:p>
      <w:pPr/>
      <w:r>
        <w:rPr/>
        <w:t xml:space="preserve"> </w:t>
      </w:r>
    </w:p>
    <w:p>
      <w:pPr/>
      <w:r>
        <w:rPr/>
        <w:t xml:space="preserve">Вопросы 3 семестра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Отличительным признаком физической культуры является:</w:t>
      </w:r>
    </w:p>
    <w:p>
      <w:pPr/>
      <w:r>
        <w:rPr/>
        <w:t xml:space="preserve">1) Правильно организованный и воспроизводимый алгоритм движений; 2) Использование природных сил для восстановления организма; 3) Стабильно высокие результаты, получаемые на тренировках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Физическая культура направлена на совершенствование:</w:t>
      </w:r>
    </w:p>
    <w:p>
      <w:pPr/>
      <w:r>
        <w:rPr/>
        <w:t xml:space="preserve">1) Морально-волевых качеств людей; 2) Техники двигательных действий; 3) Природных физических свойств человека</w:t>
      </w:r>
    </w:p>
    <w:p>
      <w:pPr/>
      <w:r>
        <w:rPr>
          <w:b w:val="1"/>
          <w:bCs w:val="1"/>
        </w:rPr>
        <w:t xml:space="preserve">3.Под физическим развитием понимается: </w:t>
      </w:r>
    </w:p>
    <w:p>
      <w:pPr/>
      <w:r>
        <w:rPr/>
        <w:t xml:space="preserve">1) Процесс изменения морфофункциональных свойств организма на протяжении жизни человека; 2) Процесс совершенствования физических качеств; 3) Уровень, обусловленный регулярностью занятий физической культурой и спортом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Двигательные физические способности это:</w:t>
      </w:r>
    </w:p>
    <w:p>
      <w:pPr/>
      <w:r>
        <w:rPr/>
        <w:t xml:space="preserve">1)  Способности двигаться и принимать нагрузки; 2) Способности, помогающие обеспечить оптимальный уровень двигательной активности; 3) Умения выполнять сложные комплексы физических упражнений без подготовки</w:t>
      </w:r>
    </w:p>
    <w:p>
      <w:pPr/>
      <w:r>
        <w:rPr>
          <w:b w:val="1"/>
          <w:bCs w:val="1"/>
        </w:rPr>
        <w:t xml:space="preserve">5.Физическими упражнениями называются... </w:t>
      </w:r>
    </w:p>
    <w:p>
      <w:pPr/>
      <w:r>
        <w:rPr/>
        <w:t xml:space="preserve">1) Двигательные действия, с помощью которых развивают физические качества и укрепляют здоровье; 2) Двигательные действия, дозируемые по величине нагрузки и продолжительности выполнения; в формы двигательных действий, способствующие решению задач физического воспитания; 3) Движения, выполняемые на уроках физической культуры и во время утренней гимнастики</w:t>
      </w:r>
    </w:p>
    <w:p>
      <w:pPr/>
      <w:r>
        <w:rPr>
          <w:b w:val="1"/>
          <w:bCs w:val="1"/>
        </w:rPr>
        <w:t xml:space="preserve">6.Влияние физических упражнений на организм человека:</w:t>
      </w:r>
    </w:p>
    <w:p>
      <w:pPr/>
      <w:r>
        <w:rPr/>
        <w:t xml:space="preserve">1) Положительное,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занятия; 2) Нейтральное, даже если заниматься усердно; 3) Положительное, только в случае, если заниматься ими на пределе своих физических возможностей</w:t>
      </w:r>
    </w:p>
    <w:p>
      <w:pPr/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.Под техникой физических упражнений понимают:</w:t>
      </w:r>
    </w:p>
    <w:p>
      <w:pPr/>
      <w:r>
        <w:rPr/>
        <w:t xml:space="preserve">1) Способы выполнения группы последовательных движений; 2)  Алгоритм действий, обеспечивающий наибольшую эффективность движения для организма; 3) Четко заданный и неизменный порядок движений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Результатом физической подготовки является:</w:t>
      </w:r>
    </w:p>
    <w:p>
      <w:pPr/>
      <w:r>
        <w:rPr/>
        <w:t xml:space="preserve">1)  Количество разученных упражнений; 2) Степень физической подготовленности; 3)  Физическое совершенство</w:t>
      </w:r>
    </w:p>
    <w:p>
      <w:pPr/>
      <w:r>
        <w:rPr>
          <w:b w:val="1"/>
          <w:bCs w:val="1"/>
        </w:rPr>
        <w:t xml:space="preserve">9.Под силой как физическим качеством понимается:</w:t>
      </w:r>
    </w:p>
    <w:p>
      <w:pPr/>
      <w:r>
        <w:rPr/>
        <w:t xml:space="preserve">1) Способность поднимать тяжелые предметы; 2) Возможность воздействовать на внешние силы за счет мышечных напряжений; 3) Возможность человека преодолевать внешнее сопротивление либо противодействовать ему за счет мышечных напряжений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Пауэрлифтинг – это?</w:t>
      </w:r>
    </w:p>
    <w:p>
      <w:pPr/>
      <w:r>
        <w:rPr/>
        <w:t xml:space="preserve">1) Вид спорта, который включает в себя: приседание со штангой на груди, жим лежа на горизонтальной скамье и становая тяга; 2) Вид спорта, который включает в себя: приседание со штангой на плечах, жим лежа на горизонтальной скамье и становая тяга; 3) Вид спорта, который включает в себя: приседание со штангой на плечах и жим лежа на скамье под углом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Сколько команд судьи при выполнении приседания на соревнованиях по пауэрлифтингу?</w:t>
      </w:r>
    </w:p>
    <w:p>
      <w:pPr/>
      <w:r>
        <w:rPr/>
        <w:t xml:space="preserve">1) 3; 2) 1; 3) 2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Какие упражнения выполняется на соревнованиях по жиму лежа?</w:t>
      </w:r>
    </w:p>
    <w:p>
      <w:pPr/>
      <w:r>
        <w:rPr/>
        <w:t xml:space="preserve">1) Жим лежа на горизонтальной скамье; 2) Жим лежа на скамье головой вверх; 3) Жим лежа на скамье головой вниз; 4) Все перечисленные ответы верны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Длина соревновательного грифа (ELEIKO)?</w:t>
      </w:r>
    </w:p>
    <w:p>
      <w:pPr/>
      <w:r>
        <w:rPr/>
        <w:t xml:space="preserve">1) 200 см; 2) 210 см; 3) 220 см; 4) 230 см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Какой вес имеют стандартные замки (ELEIKO)?</w:t>
      </w:r>
    </w:p>
    <w:p>
      <w:pPr/>
      <w:r>
        <w:rPr/>
        <w:t xml:space="preserve">1) 2,5 кг; 2) 2,0 кг; 3) 1,5 кг; 4) 3,0 кг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Какого цвета блины 25 кг фирмы (ELEIKO)?</w:t>
      </w:r>
    </w:p>
    <w:p>
      <w:pPr/>
      <w:r>
        <w:rPr/>
        <w:t xml:space="preserve">1) Синий; 2) Красный; 3) Желтый; 4) Зеленый</w:t>
      </w:r>
    </w:p>
    <w:p>
      <w:pPr/>
      <w:r>
        <w:rPr/>
        <w:t xml:space="preserve"> </w:t>
      </w:r>
    </w:p>
    <w:p>
      <w:pPr/>
      <w:r>
        <w:rPr/>
        <w:t xml:space="preserve">Вопросы 4 семестра</w:t>
      </w:r>
    </w:p>
    <w:p>
      <w:pPr/>
      <w:r>
        <w:rPr>
          <w:b w:val="1"/>
          <w:bCs w:val="1"/>
        </w:rPr>
        <w:t xml:space="preserve">1.Спорт это:</w:t>
      </w:r>
    </w:p>
    <w:p>
      <w:pPr/>
      <w:r>
        <w:rPr/>
        <w:t xml:space="preserve">1) Диета, упражнения, правильное дыхание; 2) Физические упражнения и тренировки; 3)Диета, упражнения, правильное дыхание. Деятельность, проводимая в соответствии с некоторыми правилами, состоящая в честном сопоставлении сил и способностей участников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Главной причиной нарушения осанки является:</w:t>
      </w:r>
    </w:p>
    <w:p>
      <w:pPr/>
      <w:r>
        <w:rPr/>
        <w:t xml:space="preserve">1) Малая подвижность в течение дня, неправильное поднятие тяжестей, часто принимаемая неправильная поза; 2) Сутулость, сгорбленность, “страх” своего роста; 3) Слабые мышцы спины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Так называемое “второе дыхание” наступает:</w:t>
      </w:r>
    </w:p>
    <w:p>
      <w:pPr/>
      <w:r>
        <w:rPr/>
        <w:t xml:space="preserve">1) Когда организм перестраивается в соответствии с нагрузками и в кровь начинает поступать достаточное количество кислорода; 2) Когда мышцы входят в удобный ритм работы; 3) Когда мозг и мышцы привыкают к действующим нагрузкам</w:t>
      </w:r>
    </w:p>
    <w:p>
      <w:pPr/>
      <w:r>
        <w:rPr>
          <w:b w:val="1"/>
          <w:bCs w:val="1"/>
        </w:rPr>
        <w:t xml:space="preserve">4.Число движений в единицу времени характеризует:</w:t>
      </w:r>
    </w:p>
    <w:p>
      <w:pPr/>
      <w:r>
        <w:rPr/>
        <w:t xml:space="preserve">1) Темп движений; 2) Ритм движений; 3) Физический уровень занимающегося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Несколько упражнений, подобранных в определенном порядке для решения конкретной задачи, называется:</w:t>
      </w:r>
    </w:p>
    <w:p>
      <w:pPr/>
      <w:r>
        <w:rPr/>
        <w:t xml:space="preserve">1) Комплекс; 2) Группа; 3) Алгоритм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Способность противостоять физическому утомлению в процессе мышечной деятельности называется:</w:t>
      </w:r>
    </w:p>
    <w:p>
      <w:pPr/>
      <w:r>
        <w:rPr/>
        <w:t xml:space="preserve">1) Выносливость; 2) Тренированность; 3) Второе дыхание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Невыполнение режима дня приводит к: </w:t>
      </w:r>
    </w:p>
    <w:p>
      <w:pPr/>
      <w:r>
        <w:rPr/>
        <w:t xml:space="preserve">1) Нарушению функций мышечной и костной системы; 2) Нарушению функций центральной нервной системы; 3) Нарушению функций пищеварительной системы; 4) Нарушению функций сердечно-сосудистой системы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Физическая культура ориентирована на совершенствование…</w:t>
      </w:r>
    </w:p>
    <w:p>
      <w:pPr/>
      <w:r>
        <w:rPr/>
        <w:t xml:space="preserve">1) Физических и психических качеств людей; 2) Техники двигательных действий; 3) Работоспособности человека; 4) Природных физических свойств человека</w:t>
      </w:r>
    </w:p>
    <w:p>
      <w:pPr/>
      <w:r>
        <w:rPr>
          <w:b w:val="1"/>
          <w:bCs w:val="1"/>
        </w:rPr>
        <w:t xml:space="preserve">9.Основными показателями физического развития человека являются:</w:t>
      </w:r>
    </w:p>
    <w:p>
      <w:pPr/>
      <w:r>
        <w:rPr/>
        <w:t xml:space="preserve">1) Антропометрические характеристики человека; 2) Результаты прыжка в длину с места; 3) Результаты в челночном беге; 4) Уровень развития общей выносливости</w:t>
      </w:r>
    </w:p>
    <w:p>
      <w:pPr/>
      <w:r>
        <w:rPr>
          <w:b w:val="1"/>
          <w:bCs w:val="1"/>
        </w:rPr>
        <w:t xml:space="preserve">10.Выносливость человека не зависит от:</w:t>
      </w:r>
    </w:p>
    <w:p>
      <w:pPr/>
      <w:r>
        <w:rPr/>
        <w:t xml:space="preserve">1) Функциональных возможностей систем энергообеспечения; 2) Быстроты двигательной реакции; 3) Настойчивости, выдержки, умения терпеть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Пауэрлифтинг так же называют:</w:t>
      </w:r>
    </w:p>
    <w:p>
      <w:pPr/>
      <w:r>
        <w:rPr/>
        <w:t xml:space="preserve">1) Силовое двоеборье; 2) Пятиборье; 3) Силовое троеборье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Какой максимальной ширины хват разрешен при выполнении жима штанги лежа на соревнованиях по пауэрлифтингу?</w:t>
      </w:r>
    </w:p>
    <w:p>
      <w:pPr/>
      <w:r>
        <w:rPr/>
        <w:t xml:space="preserve">1) 75 см; 2) 85 см; 3) 81 см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С какого возраста разрешено выступать на открытых чемпионатах по пауэрлифтингу?</w:t>
      </w:r>
    </w:p>
    <w:p>
      <w:pPr/>
      <w:r>
        <w:rPr/>
        <w:t xml:space="preserve">1) 12 лет; 2) 16 лет; 3) 14 лет; 4) 18 лет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Какие мышечные группы учувствуют в жиме лежа?</w:t>
      </w:r>
    </w:p>
    <w:p>
      <w:pPr/>
      <w:r>
        <w:rPr/>
        <w:t xml:space="preserve">1) Квадрицепс бедра, бицепс бедра, ягодичные мышцы, прямые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Какие мышечные группы учувствуют в приседании?</w:t>
      </w:r>
    </w:p>
    <w:p>
      <w:pPr/>
      <w:r>
        <w:rPr/>
        <w:t xml:space="preserve">1) Квадрицепс бедра, бицепс бедра, ягодичные мышцы, прямые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/>
      <w:r>
        <w:rPr/>
        <w:t xml:space="preserve"> </w:t>
      </w:r>
    </w:p>
    <w:p>
      <w:pPr/>
      <w:r>
        <w:rPr/>
        <w:t xml:space="preserve">Вопросы 5 семестра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Под физической культурой понимается:</w:t>
      </w:r>
    </w:p>
    <w:p>
      <w:pPr/>
      <w:r>
        <w:rPr/>
        <w:t xml:space="preserve">1) Воспитание любви к физической активности; 2) Система нагрузок и упражнений; 3) Некоторый фрагмент деятельности человеческого общества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Уровень развития двигательных способностей человека определяется:</w:t>
      </w:r>
    </w:p>
    <w:p>
      <w:pPr/>
      <w:r>
        <w:rPr/>
        <w:t xml:space="preserve">1) Ответной реакцией организма на внешние физические раздражители; 2) Способностью неоднократно выполнить требования спортивных разрядов; 3) Личными спортивными достижения человека</w:t>
      </w:r>
    </w:p>
    <w:p>
      <w:pPr/>
      <w:r>
        <w:rPr>
          <w:b w:val="1"/>
          <w:bCs w:val="1"/>
        </w:rPr>
        <w:t xml:space="preserve">3.Основу двигательных способностей человека составляют:</w:t>
      </w:r>
    </w:p>
    <w:p>
      <w:pPr/>
      <w:r>
        <w:rPr/>
        <w:t xml:space="preserve">1) Задатки психодинамических способностей; 2) Степень тренированности и выносливости мышц; 3) Медицинские показания</w:t>
      </w:r>
    </w:p>
    <w:p>
      <w:pPr/>
      <w:r>
        <w:rPr>
          <w:b w:val="1"/>
          <w:bCs w:val="1"/>
        </w:rPr>
        <w:t xml:space="preserve">4.Физическая подготовленность, приобретаемая в процессе физической подготовки к трудовой или иной деятельности, характеризуется..</w:t>
      </w:r>
    </w:p>
    <w:p>
      <w:pPr/>
      <w:r>
        <w:rPr/>
        <w:t xml:space="preserve">1) Уровнем работоспособности и запасам двигательных умений и навыков; 2) Высокой устойчивостью к стрессовым ситуациям, воздействию неблагоприятных условий внешней среды и различным заболеваниям; 3) Хорошим развитием систем дыхания, кровообращения, достаточным запасом надежности, эффективности и экономичности; 4) Высокими результатами в учебной, трудовой и спортивной деятельности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Отличительным признаком физической культуры является...</w:t>
      </w:r>
    </w:p>
    <w:p>
      <w:pPr/>
      <w:r>
        <w:rPr/>
        <w:t xml:space="preserve">1) Воспитание физических качеств и обучение двигательным действиям; 2) Выполнение физических упражнений; 3)Физическое совершенство; 4)Занятия в форме урока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Нагрузка физических упражнений характеризуется... </w:t>
      </w:r>
    </w:p>
    <w:p>
      <w:pPr/>
      <w:r>
        <w:rPr/>
        <w:t xml:space="preserve">1) Величиной их воздействия на организм; 2)Подготовленностью занимающихся, их возрастом, состоянием здоровья, самочувствием во время занятий; 3) Временем и количеством повторений двигательных действий; 4) Напряжений определенных мышечных групп</w:t>
      </w:r>
    </w:p>
    <w:p>
      <w:pPr/>
      <w:r>
        <w:rPr>
          <w:b w:val="1"/>
          <w:bCs w:val="1"/>
        </w:rPr>
        <w:t xml:space="preserve">7.Отличительная особенность упражнений при развитии силы заключается в том, что: </w:t>
      </w:r>
    </w:p>
    <w:p>
      <w:pPr/>
      <w:r>
        <w:rPr/>
        <w:t xml:space="preserve">1) Их выполняют медленно; 2) В качестве отягощения используется собственный вес тела; 3) Они вызывают значительное напряжение мышц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В течение какого промежутка времени спортсмен должен приступить к упражнению после вызова на помост?</w:t>
      </w:r>
    </w:p>
    <w:p>
      <w:pPr/>
      <w:r>
        <w:rPr/>
        <w:t xml:space="preserve">1) 30 секунд; 2) 90 секунд; 3) 60 секунд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Разрешены ли бинты на запястье в классическом пауэрлифтинге?</w:t>
      </w:r>
    </w:p>
    <w:p>
      <w:pPr/>
      <w:r>
        <w:rPr/>
        <w:t xml:space="preserve">1) Нет; 2)Да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Преимущественное преобладание каких качеств в пауэрлифтинге имеют первостепенное значение?</w:t>
      </w:r>
    </w:p>
    <w:p>
      <w:pPr/>
      <w:r>
        <w:rPr/>
        <w:t xml:space="preserve">1) Координационные качества; 2) Быстрота движений; 3) Выносливость; 4) Гибкость; 5) Силовые качества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Вес соревновательного грифа (ELEIKO) без учета замков?</w:t>
      </w:r>
    </w:p>
    <w:p>
      <w:pPr/>
      <w:r>
        <w:rPr/>
        <w:t xml:space="preserve">1) 25 кг; 2) 20;  3) 30 кг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Допустимое расстояние между резками в жиме лежа соревновательном?</w:t>
      </w:r>
    </w:p>
    <w:p>
      <w:pPr/>
      <w:r>
        <w:rPr/>
        <w:t xml:space="preserve">1) 50 см; 2) 72 см; 3) 81 см; 4) 95 см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Какого цвета блины 20 кг фирмы (ELEIKO)?</w:t>
      </w:r>
    </w:p>
    <w:p>
      <w:pPr/>
      <w:r>
        <w:rPr/>
        <w:t xml:space="preserve">1) Синий; 2) Красный; 3) Желтый; 4) Зеленый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Сколько подходов в одном упражнении дается спортсмену на соревнованиях?</w:t>
      </w:r>
    </w:p>
    <w:p>
      <w:pPr/>
      <w:r>
        <w:rPr/>
        <w:t xml:space="preserve">1) 9; 2) 6; 3) 1; 4) 3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Какие мышечные группы учувствуют в становой тяге?</w:t>
      </w:r>
    </w:p>
    <w:p>
      <w:pPr/>
      <w:r>
        <w:rPr/>
        <w:t xml:space="preserve">1) Мышцы бедра, ягодичные мышцы, прямые мышцы спины, широчайшие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/>
      <w:r>
        <w:rPr/>
        <w:t xml:space="preserve"> </w:t>
      </w:r>
    </w:p>
    <w:p>
      <w:pPr/>
      <w:r>
        <w:rPr/>
        <w:t xml:space="preserve">Вопросы 6 семестра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Возможности человека, обеспечивающие ему выполнение двигательных действий, называются:</w:t>
      </w:r>
    </w:p>
    <w:p>
      <w:pPr/>
      <w:r>
        <w:rPr/>
        <w:t xml:space="preserve">1) Скоростная способность; 2) Двигательный рефлекс; 3) Физическая возможность.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В основу физиологической классификации физических упражнений положены:</w:t>
      </w:r>
    </w:p>
    <w:p>
      <w:pPr/>
      <w:r>
        <w:rPr/>
        <w:t xml:space="preserve">1) Некоторые признаки физиологии, характерные для любой деятельности мышц, входящей в определенную группу; 2) Зависимость полученного результата от силы, частоты и алгоритма выполнения упражнений; 3) Разделения занимающихся на группы, в зависимости от физиологических кондиций и ограничений.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Искривление позвоночника в правую или левую сторону, это: </w:t>
      </w:r>
    </w:p>
    <w:p>
      <w:pPr/>
      <w:r>
        <w:rPr/>
        <w:t xml:space="preserve">1) Заболевание костей скелета; 2) Сколиоз; 3) Заболевание мышц; 4) Нарушение опорно-двигательного аппарата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 Величина нагрузки физических упражнений обусловлена... </w:t>
      </w:r>
    </w:p>
    <w:p>
      <w:pPr/>
      <w:r>
        <w:rPr/>
        <w:t xml:space="preserve">1) Степенью преодолеваемых при их выполнении трудностей; 2) Сочетанием объёма и интенсивности двигательных действий; 3) Частотой сердечных сокращений; 4) Утомлений, возникающим в результате их выполнения</w:t>
      </w:r>
    </w:p>
    <w:p>
      <w:pPr/>
      <w:r>
        <w:rPr>
          <w:b w:val="1"/>
          <w:bCs w:val="1"/>
        </w:rPr>
        <w:t xml:space="preserve">5.Под техникой двигательных действий понимают: </w:t>
      </w:r>
    </w:p>
    <w:p>
      <w:pPr/>
      <w:r>
        <w:rPr/>
        <w:t xml:space="preserve">1) Способ целесообразного решения двигательной задачи; 2) Способ организации движений при выполнении упражнений; 3) Последовательность движений при выполнении упражнений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В какой весовой категории нет в соревнованиях по пауэрлифтингу?</w:t>
      </w:r>
    </w:p>
    <w:p>
      <w:pPr/>
      <w:r>
        <w:rPr/>
        <w:t xml:space="preserve">1) 66; 2) 84; 3) 63; 4) 48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 Карточки какого цвета используют судьи на соревнованиях для сообщения о причинах неудачного подхода?</w:t>
      </w:r>
    </w:p>
    <w:p>
      <w:pPr/>
      <w:r>
        <w:rPr/>
        <w:t xml:space="preserve">1) Желтая, зеленая, синяя; 2) Желтая, красная, синяя; 3) Красная, желтая, зеленая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История пауэрлифтинга древних времен корнями уходит в ?</w:t>
      </w:r>
    </w:p>
    <w:p>
      <w:pPr/>
      <w:r>
        <w:rPr/>
        <w:t xml:space="preserve">1) Египет; 2) Боспорское царство; 3) Вавилония</w:t>
      </w:r>
    </w:p>
    <w:p>
      <w:pPr/>
      <w:r>
        <w:rPr>
          <w:b w:val="1"/>
          <w:bCs w:val="1"/>
        </w:rPr>
        <w:t xml:space="preserve">9.Родина современного пауэрлифтинга?</w:t>
      </w:r>
    </w:p>
    <w:p>
      <w:pPr/>
      <w:r>
        <w:rPr/>
        <w:t xml:space="preserve">1) Россия; 2) США; 3) Китай; 4) Германия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В каком году в России пауэрлифтинг стал официальным видом спорта?</w:t>
      </w:r>
    </w:p>
    <w:p>
      <w:pPr/>
      <w:r>
        <w:rPr/>
        <w:t xml:space="preserve">1) 1985 г; 2) 1973 г; 3) 1987 г; 4) 2001 г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Требования к выполнению упражнений в федерации IPF?</w:t>
      </w:r>
    </w:p>
    <w:p>
      <w:pPr/>
      <w:r>
        <w:rPr/>
        <w:t xml:space="preserve">1) Упражнение выполняется строго по командам и с разрешения судьи, за невыполнение</w:t>
      </w:r>
    </w:p>
    <w:p>
      <w:pPr/>
      <w:r>
        <w:rPr/>
        <w:t xml:space="preserve">подход не засчитывается; 2) Не допускается двойных движений; 3) Все перечисленные ответы верны.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 Требования к выполнению упражнений в федерации IPF по приседаниям?</w:t>
      </w:r>
    </w:p>
    <w:p>
      <w:pPr/>
      <w:r>
        <w:rPr/>
        <w:t xml:space="preserve">1) В приседании должна быть достаточная глубина, обычно тазобедренный сустав должен</w:t>
      </w:r>
    </w:p>
    <w:p>
      <w:pPr/>
      <w:r>
        <w:rPr/>
        <w:t xml:space="preserve">опуститься ниже коленного; 2) Западение штанги во время приседаний спортсмен наказывается; 3) Начало выполнения упражнения и возврат штанги на стойки после выполнения упражнения только по команде судьи; 4) Ширина постановки ног на усмотрение спортсмена; 5) Положение штанги на спине строго регламентировано; 6) Все перечисленные ответы верны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Требования к выполнению упражнений в федерации IPF по жиму лежа на горизонтальной скамье?</w:t>
      </w:r>
    </w:p>
    <w:p>
      <w:pPr/>
      <w:r>
        <w:rPr/>
        <w:t xml:space="preserve">1) Жим штанги происходит в три команды судьи — «Старт» (штанга опускается до касания тела спортсмена), «Жим» (подаётся после видимой паузы, длина паузы на усмотрение судьи), «Стойки» (после выжимания штанги на прямые руки, штанга по команде судьи возвращается на стойки); 2) Жимы в «касание» или «отбив», вдавливание штанги в грудь или живот, а также подача штанги не на прямые руки, а сразу в нижнее положение, не считаются соревновательными жимами в понимании IPF; 3) Не допускается, отрыв пяток, изменение положения ног, отрыв головы, ягодиц или лопаток от скамьи; 4) Ширина хвата на усмотрение спортсмена (на грифе должны иметься отметки, показывающее крайнее положение указательных пальцев), хват открытой ладонью запрещён; 5) Все перечисленные ответы верны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 Требования к выполнению упражнений в федерации IPF по становой тяг</w:t>
      </w:r>
      <w:r>
        <w:rPr>
          <w:b w:val="1"/>
          <w:bCs w:val="1"/>
        </w:rPr>
        <w:t xml:space="preserve">е?</w:t>
      </w:r>
    </w:p>
    <w:p>
      <w:pPr/>
      <w:r>
        <w:rPr/>
        <w:t xml:space="preserve">1) Способ выполнения тяги, «сумо» или классическая, ширина постановки ног или хват на усмотрение спортсмена; 2) Поддержка штанги бёдрами, использование лямок не допускается, плечи должны зайти за плоскость грифа; 3) Движение штанги вниз во время отведения плеч не считается двойным движением; 4) Начало подъёма штанги происходит без команды, опускание на помост — по команде; 5) Все перечисленные ответы верны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Какого цвета блины 15 кг фирмы (ELEIKO)?</w:t>
      </w:r>
    </w:p>
    <w:p>
      <w:pPr/>
      <w:r>
        <w:rPr/>
        <w:t xml:space="preserve">1) Синий; 2) Красный; 3) Желтый; 4) Зеленый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2.Тесты общефизической подготовки:</w:t>
      </w:r>
    </w:p>
    <w:p>
      <w:pPr/>
      <w:r>
        <w:rPr/>
        <w:t xml:space="preserve">быстрота – бег 100м</w:t>
      </w:r>
    </w:p>
    <w:p>
      <w:pPr/>
      <w:r>
        <w:rPr/>
        <w:t xml:space="preserve">выносливость – бег 500м/1000 м</w:t>
      </w:r>
    </w:p>
    <w:p>
      <w:pPr/>
      <w:r>
        <w:rPr/>
        <w:t xml:space="preserve">гибкость – наклон из положения стоя</w:t>
      </w:r>
    </w:p>
    <w:p>
      <w:pPr/>
      <w:r>
        <w:rPr/>
        <w:t xml:space="preserve"> </w:t>
      </w:r>
    </w:p>
    <w:p>
      <w:pPr/>
      <w:r>
        <w:rPr/>
        <w:t xml:space="preserve">3.Тесты специальной физической подготовки:</w:t>
      </w:r>
    </w:p>
    <w:p>
      <w:pPr/>
      <w:r>
        <w:rPr/>
        <w:t xml:space="preserve">скоросно-силовая выносливость – прыжок в длину с места</w:t>
      </w:r>
    </w:p>
    <w:p>
      <w:pPr/>
      <w:r>
        <w:rPr/>
        <w:t xml:space="preserve">силовая выносливость – сгибание-разгибание рук в упоре лежа, подтягивании, подъем туловища</w:t>
      </w:r>
    </w:p>
    <w:p>
      <w:pPr/>
      <w:r>
        <w:rPr/>
        <w:t xml:space="preserve"> </w:t>
      </w:r>
    </w:p>
    <w:p>
      <w:pPr/>
      <w:r>
        <w:rPr/>
        <w:t xml:space="preserve">4.Тесты технической подготовки:</w:t>
      </w:r>
    </w:p>
    <w:p>
      <w:pPr/>
      <w:r>
        <w:rPr/>
        <w:t xml:space="preserve">демонстрация техники упражнения «жим лежа»,</w:t>
      </w:r>
    </w:p>
    <w:p>
      <w:pPr/>
      <w:r>
        <w:rPr/>
        <w:t xml:space="preserve">демонстрация техники упражнения «приседание»,</w:t>
      </w:r>
    </w:p>
    <w:p>
      <w:pPr/>
      <w:r>
        <w:rPr/>
        <w:t xml:space="preserve">демонстрация техники упражнения «становая тяга»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Демонстрация техники упражнения «приседание»: </w:t>
      </w:r>
    </w:p>
    <w:p>
      <w:pPr>
        <w:numPr>
          <w:ilvl w:val="0"/>
          <w:numId w:val="54"/>
        </w:numPr>
      </w:pPr>
      <w:r>
        <w:rPr/>
        <w:t xml:space="preserve">Поставив ноги на ширину плеч и чуть развернув носки в стороны, на вдохе медленно начать сгибать ноги в коленях, пока бедра не станут параллельны полу. Во время этого движения держать голову приподнятой. Это позволит держать спину ровной.</w:t>
      </w:r>
    </w:p>
    <w:p>
      <w:pPr/>
      <w:r>
        <w:rPr/>
        <w:t xml:space="preserve">  2.На выдохе выпрямить ноги и вернуться в исходное положение.</w:t>
      </w:r>
    </w:p>
    <w:p>
      <w:pPr/>
      <w:r>
        <w:rPr/>
        <w:t xml:space="preserve"> </w:t>
      </w:r>
    </w:p>
    <w:p>
      <w:pPr/>
      <w:r>
        <w:rPr/>
        <w:t xml:space="preserve">Демонстрация техники упражнения «жим лежа»:</w:t>
      </w:r>
    </w:p>
    <w:p>
      <w:pPr>
        <w:numPr>
          <w:ilvl w:val="0"/>
          <w:numId w:val="55"/>
        </w:numPr>
      </w:pPr>
      <w:r>
        <w:rPr/>
        <w:t xml:space="preserve">Лежа на горизонтальной скамье, упереться ногами в пол и взять штангу прямым средним хватом по ширине плеч (при опускании штанги угол согнутых рук должен составлять 90 градусов) и держать ее прямо над собой. Это будет стартовая позиция.</w:t>
      </w:r>
    </w:p>
    <w:p>
      <w:pPr>
        <w:numPr>
          <w:ilvl w:val="0"/>
          <w:numId w:val="55"/>
        </w:numPr>
      </w:pPr>
      <w:r>
        <w:rPr/>
        <w:t xml:space="preserve">На вдохе медленно опустить штангу к точке чуть выше солнечного сплетения. При опускании грифа разводите локти (при небольшом весе штанги).</w:t>
      </w:r>
    </w:p>
    <w:p>
      <w:pPr>
        <w:numPr>
          <w:ilvl w:val="0"/>
          <w:numId w:val="55"/>
        </w:numPr>
      </w:pPr>
      <w:r>
        <w:rPr/>
        <w:t xml:space="preserve">После короткой паузы, на выдохе, выжать штангу обратно в стартовую позицию, полностью выпрямляя руки.</w:t>
      </w:r>
    </w:p>
    <w:p>
      <w:pPr/>
      <w:r>
        <w:rPr/>
        <w:t xml:space="preserve"> </w:t>
      </w:r>
    </w:p>
    <w:p>
      <w:pPr/>
      <w:r>
        <w:rPr/>
        <w:t xml:space="preserve"> Демонстрация техники упражнения «становая тяга»,</w:t>
      </w:r>
    </w:p>
    <w:p>
      <w:pPr>
        <w:numPr>
          <w:ilvl w:val="0"/>
          <w:numId w:val="56"/>
        </w:numPr>
      </w:pPr>
      <w:r>
        <w:rPr/>
        <w:t xml:space="preserve">Поставить ноги на ширину плеч. Взять штангу прямым средним хватом и держать ее перед собой в опущенных руках. Спину постоянно держать ровной. Это исходная позиция.</w:t>
      </w:r>
    </w:p>
    <w:p>
      <w:pPr/>
      <w:r>
        <w:rPr/>
        <w:t xml:space="preserve">2.На вдохе, чуть сгибая ноги в коленях и держа спину ровной в области поясницы, медленно наклонить торс вперед, опустить гриф штанги чуть ниже колен.</w:t>
      </w:r>
    </w:p>
    <w:p>
      <w:pPr>
        <w:numPr>
          <w:ilvl w:val="0"/>
          <w:numId w:val="57"/>
        </w:numPr>
      </w:pPr>
      <w:r>
        <w:rPr/>
        <w:t xml:space="preserve">На вдохе медленно вернуться в исходное положение. Штанга должна двигаться строго вертикально вверх и вниз.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Содержание оценочных средств промежуточной аттестации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проводится в виде зачета. Для получения зачета по дисциплине физическая культура и спорт «Пауэрлифтинг»  обязательное посещение занятий, сдача оценочных нормативов и теоретических тестов, выполнение требования текущего и промежуточного контроля.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6195" w:type="dxa"/>
        <w:gridCol w:w="1590" w:type="dxa"/>
        <w:gridCol w:w="1590" w:type="dxa"/>
        <w:gridCol w:w="1425" w:type="dxa"/>
      </w:tblGrid>
      <w:tblPr>
        <w:tblW w:w="10815" w:type="dxa"/>
        <w:tblLayout w:type="autofit"/>
      </w:tblPr>
      <w:tr>
        <w:trPr/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балл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балла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балла</w:t>
            </w:r>
          </w:p>
        </w:tc>
      </w:tr>
      <w:tr>
        <w:trPr/>
        <w:tc>
          <w:tcPr>
            <w:tcW w:w="6195" w:type="dxa"/>
            <w:noWrap/>
          </w:tcPr>
          <w:p>
            <w:pPr/>
            <w:r>
              <w:rPr/>
              <w:t xml:space="preserve">Тест для оценки теоретических знаний (кол-во правильных ответов)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Тесты общефизической и  специальной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16,9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15,8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500 м (мин,сек)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2,25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2,10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1,55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188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13,2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4,15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3,50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3,20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233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18,1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17,1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16,2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500 м (мин,сек)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2,30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2,15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2,00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198</w:t>
            </w:r>
          </w:p>
        </w:tc>
      </w:tr>
    </w:tbl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3,40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3,10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244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Тесты по технической подготовленности оцениваются по следующим критериям: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Оценивается правильность (техника) выполнения контролируемого упражнения.</w:t>
      </w:r>
    </w:p>
    <w:p>
      <w:pPr/>
      <w:r>
        <w:rPr/>
        <w:t xml:space="preserve">Каждое из трех упражнений считается выполненным (зачтено) при демонстрации упражнения (техники движения) без грубых биомеханических ошибок согласно антропометрическим данным обучающегося – 3 балла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Для получения зачета – обязательное посещение занятий, сдача  оценочных нормативов, выполнение требований текущего и промежуточного контроля.</w:t>
      </w:r>
    </w:p>
    <w:p>
      <w:pPr/>
      <w:r>
        <w:rPr/>
        <w:t xml:space="preserve">При реализации дисциплины «Элективная дисциплина по физической культуре и спорту» используется модульное обучение. Каждый модуль обладает законченностью и относительной самостоятельностью. Совокупность таких модулей составляет единое целое при раскрытии всей учебной дисциплины. Текущий контроль в каждом модуле предполагает посещение практических занятий, выполнение требований технико-тактической подготовки по пауэрлифтингу, основы судейства и терминологию по пауэрлифтингу, самостоятельное изучение теоретического материала. Итоговый контроль каждого модуля предполагает выполнение контрольно-зачетных требований по пауэрлифтингу, оценку общей и специальной физической подготовленности, оценку технической подготовленности, теоретическое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  дисциплины «Пауэрлифтинг»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 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 по учебной дисциплине.</w:t>
      </w:r>
    </w:p>
    <w:p>
      <w:pPr/>
      <w:r>
        <w:rPr/>
        <w:t xml:space="preserve">При технической подготовке уделить особое внимание: постановке рук, ног, туловища, правильному дыханию. Для лучшего усвоения материала по технике – упражнения выполнять в парах, тройках. Уделить внимание развитию специальных физических качеств: координированность, ловкость, гибкость и др.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студентов.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«Пауэрлифтинг».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1.Бычков А.Н. Пауэрлифтинг (силовое троеборье): примерная программа спортивной подготовки для детско-юношеских спортивных школ, специализированных детско-юношеских школ олимпийского резерва и школ высшего спортивного мастерства [электронный ресурс]: Красноярск, 1999. – Режим доступа: </w:t>
      </w:r>
      <w:hyperlink r:id="rId7" w:history="1">
        <w:r>
          <w:rPr/>
          <w:t xml:space="preserve">http://bib.convdocs.org</w:t>
        </w:r>
      </w:hyperlink>
      <w:r>
        <w:rPr/>
        <w:t xml:space="preserve">  </w:t>
      </w:r>
    </w:p>
    <w:p>
      <w:pPr/>
      <w:r>
        <w:rPr/>
        <w:t xml:space="preserve">2.Виноградов Г. П. Атлетизм: теория и методика, технология спортивной тренировки [Электронный ресурс]: учебник/ Г. П. Виноградов, И. Г. Виноградов.— Электрон. Текстовые данные.— М.: Издательство «Спорт», 2017.— 408 c. — ЭБС «IPRbooks». — Режим доступа: </w:t>
      </w:r>
      <w:hyperlink r:id="rId8" w:history="1">
        <w:r>
          <w:rPr/>
          <w:t xml:space="preserve">http://www.iprbookshop.ru/63649.html</w:t>
        </w:r>
      </w:hyperlink>
      <w:r>
        <w:rPr/>
        <w:t xml:space="preserve"> </w:t>
      </w:r>
    </w:p>
    <w:p>
      <w:pPr/>
      <w:r>
        <w:rPr/>
        <w:t xml:space="preserve">3.Еремина Л. В. Пауэрлифтинг [Электронный ресурс]: учебно-методическое пособие по курсу «Физическая культура / Л. В. Еремина, С. С. Рыков. — Электрон. Текстовые данные. — Челябинск: Челябинский государственный институт культуры, 2014. — 108 c. — Режим доступа: </w:t>
      </w:r>
      <w:hyperlink r:id="rId9" w:history="1">
        <w:r>
          <w:rPr/>
          <w:t xml:space="preserve">http://www.iprbookshop.ru/56476.html</w:t>
        </w:r>
      </w:hyperlink>
      <w:r>
        <w:rPr/>
        <w:t xml:space="preserve">  — ЭБС «IPRbooks»</w:t>
      </w:r>
    </w:p>
    <w:p>
      <w:pPr/>
      <w:r>
        <w:rPr/>
        <w:t xml:space="preserve">4.Киселев А.В. Методические приемы развития силы на занятиях атлетической гимнастикой: учебно- методическое пособие /Федерал. Агентство по образованию, Гос. Образов. Учреждение высш. Проф. Образования «Карел. Гос. Пед. Академия». [Текст] / А.В. Киселев, М.А. Курятников, Е.А. Сергина – Петрозаводск : Изд-во КГПА, 2010. – 24с. – Режим доступа: </w:t>
      </w:r>
      <w:hyperlink r:id="rId10" w:history="1">
        <w:r>
          <w:rPr/>
          <w:t xml:space="preserve">https://edu.petrsu.ru/object/10481</w:t>
        </w:r>
      </w:hyperlink>
    </w:p>
    <w:p>
      <w:pPr/>
      <w:r>
        <w:rPr/>
        <w:t xml:space="preserve">5.Солоненко О.А. Пауэрлифтинг: Учебное пособие. – Вологда: Изд-во «Русь», 2005</w:t>
      </w:r>
    </w:p>
    <w:p>
      <w:pPr/>
      <w:r>
        <w:rPr/>
        <w:t xml:space="preserve">6.Шейко Б.И. Пауэрлифтинг. Учебное пособие. – М.: издание исследовательского отдела ЗАО «ЕАМ СПОРТ СЕРВИС», 2005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1.Красильников Д.В., Помошников Е.Н., Трусов С.Н., Примерная программа спортивной подготовки по пауэрлифтингу детско-юношеских спортивных школ и специализированных детско-юношеских школ, Санкт-Петербург, 2010</w:t>
      </w:r>
    </w:p>
    <w:p>
      <w:pPr/>
      <w:r>
        <w:rPr/>
        <w:t xml:space="preserve">2.Куликова, М. Ю. Атлетическая гимнастика студента: учебно-методическое пособие по атлетической гимнастике для преподавателей и студентов лечебного, медико-диагностического и медико-профилактического факультетов, обучающихся по специальностям «Лечебное дело», «Медико-диагностическое дело»/ М. Ю. Куликова, Г. В. Новик. — Гомель: УО «Гомельский государственный медицинский университет», 2009. — 60 с.  Режим доступа:  </w:t>
      </w:r>
      <w:hyperlink r:id="rId11" w:history="1">
        <w:r>
          <w:rPr/>
          <w:t xml:space="preserve">http://elib.gsmu.by/bitstream/handle/GomSMU/2587/%D0%90%D0%A2%D0%9B%D0%95%D0%A2%D0%98%D0%A7%D0%95%D0%A1%D0%9A%D0%90%D0%AF%20%D0%93%D0%98%D0%9C%D0%9D%D0%90%D0%A1%D0%A2%D0%98%D0%9A%D0%90.PDF?sequence=1&amp;isAllowed=y</w:t>
        </w:r>
      </w:hyperlink>
      <w:r>
        <w:rPr/>
        <w:t xml:space="preserve">.</w:t>
      </w:r>
    </w:p>
    <w:p>
      <w:pPr/>
      <w:r>
        <w:rPr/>
        <w:t xml:space="preserve">3.Перов П.В., Содержание физической подготовки на начальном этапе занятий пауэрлифтингом. Диссертация. М: из фондов РГБ, 2006 Рыбальский П.И., Структура и содержание тренировочных микроциклов различной направленности в зависимости от характеристик соревновательных упражнений в пауэрлифтинге. Диссертация. М: из фондов РГБ, 2003.</w:t>
      </w:r>
    </w:p>
    <w:p>
      <w:pPr/>
      <w:r>
        <w:rPr/>
        <w:t xml:space="preserve">4.Шутова Т. Н.  ,. Везеницин О. В ,. Выприков Д. В, Крылова Г. С.  , Бодров И. М.,. Кокорев Д. А ,. Буров А. Г; под ред. Д-ра ист. Наук И. В. Яблочкиной, Г. Б. Кондракова. Атлетическая гимнастика в физическом воспитании студентов: учебное пособие – Москва : ФГБОУ ВО «РЭУ им. Г. В. Плеханова», 2016. – 108 с. ISBN 978-5-7307-1073-3 </w:t>
      </w:r>
      <w:hyperlink r:id="rId12" w:history="1">
        <w:r>
          <w:rPr/>
          <w:t xml:space="preserve">https://www.rea.ru/ru/org/cathedries/Kafedra-fizicheskogo-vospitanija--1/PublishingImages/Pages/studymaterials/%D0%A3%D1%87%D0%B5%D0%B1%D0%BD%D0%BE%D0%B5%20%D0%BF%D0%BE%D1%81%D0%BE%D0%B1%D0%B8%D0%B5%20%D0%BF%D0%BE%20%D1%84%D0%B8%D0%B7%D0%BA%D1%83%D0%BB%D1%8C%D1%82%D1%83%D1%80%D0%B5.pdf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При необходимости в преподавании дисциплины будут использоваться сведения из:</w:t>
      </w:r>
    </w:p>
    <w:p>
      <w:pPr/>
      <w:r>
        <w:rPr/>
        <w:t xml:space="preserve">Электронного каталога Научной библиотеки ПетрГУ </w:t>
      </w:r>
      <w:hyperlink r:id="rId13" w:history="1">
        <w:r>
          <w:rPr/>
          <w:t xml:space="preserve">http://foliant.ru/catalog/psulibr</w:t>
        </w:r>
      </w:hyperlink>
      <w:r>
        <w:rPr/>
        <w:t xml:space="preserve">  </w:t>
      </w:r>
    </w:p>
    <w:p>
      <w:pPr/>
      <w:r>
        <w:rPr/>
        <w:t xml:space="preserve">Электронной библиотеки Республики Карелия </w:t>
      </w:r>
      <w:hyperlink r:id="rId14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6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1.Информационный сайт Генерального секретаря Федерации пауэрлифтинга России [Электронный ресурс]. URL: </w:t>
      </w:r>
      <w:hyperlink r:id="rId17" w:history="1">
        <w:r>
          <w:rPr/>
          <w:t xml:space="preserve">http://fpr-info.ru</w:t>
        </w:r>
      </w:hyperlink>
    </w:p>
    <w:p>
      <w:pPr/>
      <w:r>
        <w:rPr/>
        <w:t xml:space="preserve">2.Информационный ресурс о соревновательном пауэрлифтинге и пауэрлифтерах «ALLPOWERLIFTING.COM» [Электронный ресурс]. URL: </w:t>
      </w:r>
      <w:hyperlink r:id="rId18" w:history="1">
        <w:r>
          <w:rPr/>
          <w:t xml:space="preserve">http://allpowerlifting.com</w:t>
        </w:r>
      </w:hyperlink>
    </w:p>
    <w:p>
      <w:pPr>
        <w:numPr>
          <w:ilvl w:val="0"/>
          <w:numId w:val="60"/>
        </w:numPr>
      </w:pPr>
      <w:r>
        <w:rPr/>
        <w:t xml:space="preserve">Сообщество учителей физической культуры, статьи </w:t>
      </w:r>
      <w:hyperlink r:id="rId19" w:history="1">
        <w:r>
          <w:rPr/>
          <w:t xml:space="preserve">http://sportlib.info/Press/TPFK/</w:t>
        </w:r>
      </w:hyperlink>
    </w:p>
    <w:p>
      <w:pPr>
        <w:numPr>
          <w:ilvl w:val="0"/>
          <w:numId w:val="60"/>
        </w:numPr>
      </w:pPr>
      <w:r>
        <w:rPr/>
        <w:t xml:space="preserve">Электронная версия журнала Теория и методика физического воспитания </w:t>
      </w:r>
      <w:r>
        <w:rPr>
          <w:u w:val="single"/>
        </w:rPr>
        <w:t xml:space="preserve"> </w:t>
      </w:r>
      <w:hyperlink r:id="rId20" w:history="1">
        <w:r>
          <w:rPr>
            <w:u w:val="single"/>
          </w:rPr>
          <w:t xml:space="preserve">http://sportlib.info/Press/FKVOT/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8B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92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05C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5D1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FAA5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11B20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0438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4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EB9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EEEA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43BE4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C8020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22875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DB1F9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A7BFA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6F9E4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EE5A5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4F3D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743D0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9D6C0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A75CE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B9837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C1A6C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64432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C8A25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C1C7B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6BB80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06120F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DED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EBA7A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208C9E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87D75C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553EC1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0BD2A5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D2A11F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A9B440E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8072CA0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09FFA7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85FE9F1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6E80621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F5899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7066D3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585F3B1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F8D3ACB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BB6BF4E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095D59E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DD07D45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B4AAF7E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2D2D96E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A96B232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3394219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517B475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7B1E569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4FF09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A811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8127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20AF86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9B5C72F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1A71749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BF1BD2E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5C404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.convdocs.org" TargetMode="External"/><Relationship Id="rId8" Type="http://schemas.openxmlformats.org/officeDocument/2006/relationships/hyperlink" Target="http://www.iprbookshop.ru/63649.html" TargetMode="External"/><Relationship Id="rId9" Type="http://schemas.openxmlformats.org/officeDocument/2006/relationships/hyperlink" Target="http://www.iprbookshop.ru/56476.html" TargetMode="External"/><Relationship Id="rId10" Type="http://schemas.openxmlformats.org/officeDocument/2006/relationships/hyperlink" Target="https://edu.petrsu.ru/object/10481" TargetMode="External"/><Relationship Id="rId11" Type="http://schemas.openxmlformats.org/officeDocument/2006/relationships/hyperlink" Target="http://elib.gsmu.by/bitstream/handle/GomSMU/2587/%D0%90%D0%A2%D0%9B%D0%95%D0%A2%D0%98%D0%A7%D0%95%D0%A1%D0%9A%D0%90%D0%AF%20%D0%93%D0%98%D0%9C%D0%9D%D0%90%D0%A1%D0%A2%D0%98%D0%9A%D0%90.PDF?sequence=1&amp;isAllowed=y" TargetMode="External"/><Relationship Id="rId12" Type="http://schemas.openxmlformats.org/officeDocument/2006/relationships/hyperlink" Target="https://www.rea.ru/ru/org/cathedries/Kafedra-fizicheskogo-vospitanija--1/PublishingImages/Pages/studymaterials/%D0%A3%D1%87%D0%B5%D0%B1%D0%BD%D0%BE%D0%B5%20%D0%BF%D0%BE%D1%81%D0%BE%D0%B1%D0%B8%D0%B5%20%D0%BF%D0%BE%20%D1%84%D0%B8%D0%B7%D0%BA%D1%83%D0%BB%D1%8C%D1%82%D1%83%D1%80%D0%B5.pdf" TargetMode="External"/><Relationship Id="rId13" Type="http://schemas.openxmlformats.org/officeDocument/2006/relationships/hyperlink" Target="http://foliant.ru/catalog/psulibr" TargetMode="External"/><Relationship Id="rId14" Type="http://schemas.openxmlformats.org/officeDocument/2006/relationships/hyperlink" Target="http://elibrary.karelia.ru/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fpr-info.ru" TargetMode="External"/><Relationship Id="rId18" Type="http://schemas.openxmlformats.org/officeDocument/2006/relationships/hyperlink" Target="http://allpowerlifting.com" TargetMode="External"/><Relationship Id="rId19" Type="http://schemas.openxmlformats.org/officeDocument/2006/relationships/hyperlink" Target="http://sportlib.info/Press/TPFK/" TargetMode="External"/><Relationship Id="rId20" Type="http://schemas.openxmlformats.org/officeDocument/2006/relationships/hyperlink" Target="http://sportlib.info/Press/FKV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2026-04-23T19:23:18+03:00</dcterms:created>
  <dcterms:modified xsi:type="dcterms:W3CDTF">2026-04-23T19:23:18+03:00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