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принципы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общения 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общения. Кoммуникaтивная, интepaктивная и пepцeптивная стороны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Невербальные средства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деловому этикету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&amp;amp;quot;Аксессуары&amp;amp;quot;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Основы делового общения : учебное пособие для студентов, обучающихся по направлению бакалавриата, специальность 100100.62 "Сервис"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Захарченко], Ч. 1, Эффективность делового общения. - Петрозаводск : Издательство ПетрГУ, 2015. - 61 с. : ил., табл. ; 20 см. - Приложение: с. 58-61. - Библиография: с. 57.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978-5-8021-2534-2</w:t>
      </w:r>
    </w:p>
    <w:p>
      <w:pPr/>
      <w:r>
        <w:rPr/>
        <w:t xml:space="preserve">Основы делового общения : учебное пособие для студентов, обучающихся по направлению бакалавриата, специальности 100100.62 "Сервис", 43.03.00 "Туризм", "Сервис" и "Гостиничное дело"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Захарченко]. - Петрозаводск : Издательство ПетрГУ, 2016. - Приложения: с. 50-61.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978-5-8021-3023-0 Ч. 2 : Формы делового общения. - 61 с. : ил., табл. ; 20 см. - Библиография: с. 47-48 (16 назв.)</w:t>
      </w:r>
    </w:p>
    <w:p>
      <w:pPr/>
      <w:r>
        <w:rPr/>
        <w:t xml:space="preserve">Исаева, Н. В. Основы делового общения : Учебно-методическое пособие / Н. В. Исаева, И. В. Чирич. – Москва : МОСКОВСКИЙ ПОЛИТЕХ, 2019. – 100 с. – ISBN 978-5-276-02537-7. – EDN RRINAO.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4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4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4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4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5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B9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57B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9A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812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2026-04-23T19:23:19+03:00</dcterms:created>
  <dcterms:modified xsi:type="dcterms:W3CDTF">2026-04-23T19:23:19+03:00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