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г. N 1016 (с изменениями от 27.02.2023 г. №208, от 19.07.2022 №662, от 26.11.2020 №1456)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 БЖД. Основные понятия и определения.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среды. Оценка рисков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Структкура РСЧС и ГО. Терроризм и экстремизм.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РФ. Основы военной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Защита.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условия терроризма и экстремизма. Правовые борьбы с терроризмом и экстремизмом. Коррупция как социально-правовое явление Причины и формы проявления коррупции. Последствия коррупции. Противодействие коррупции.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повязок при различных видах кровотечений. Изучение точек для пальцевого прижатия артерий. Наложение жгута.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теме: Темы: 1.	Роль РСЧС в защите населения от негативных факторов природной и техногенной среды. 2.	Обеспечение комфортных условий для жизни и деятельности человека. 3.	Психологическая устойчивость в ЧС. 4.	Терроризм как международная проблема современности. 5.	Формирование антикоррупционного сознания как основы антикоррупционной политики.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Новые тенденции и особенности развития современных международных отношений.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направлений социально-экономического, политического и военно-технического развития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отравляющих веществ (ОВ), их назначения, классификации и воздействия на организм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1.	Место и роль России в многополярном мире.  2.	Воинская вежливость и воинская дисциплина военнослужащих. 3.	Правовая основа воинской обязанности 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конспекта, эссе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темы: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Формирование антикоррупционного сознания как основы антикоррупционной политики.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вежливость и воинская дисциплина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/>
      <w:r>
        <w:rPr/>
        <w:t xml:space="preserve">Конспект  на темы: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Основные направления государственной политики в сфере противодействия коррупции.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зачета: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5"/>
        </w:numPr>
      </w:pPr>
      <w:r>
        <w:rPr/>
        <w:t xml:space="preserve">Коррупция как социально-правовое явление.</w:t>
      </w:r>
    </w:p>
    <w:p>
      <w:pPr>
        <w:numPr>
          <w:ilvl w:val="0"/>
          <w:numId w:val="5"/>
        </w:numPr>
      </w:pPr>
      <w:r>
        <w:rPr/>
        <w:t xml:space="preserve">Причины и формы проявления коррупции. Последствия коррупции.</w:t>
      </w:r>
    </w:p>
    <w:p>
      <w:pPr>
        <w:numPr>
          <w:ilvl w:val="0"/>
          <w:numId w:val="5"/>
        </w:numPr>
      </w:pPr>
      <w:r>
        <w:rPr/>
        <w:t xml:space="preserve">Противодействие коррупции.</w:t>
      </w:r>
    </w:p>
    <w:p>
      <w:pPr>
        <w:numPr>
          <w:ilvl w:val="0"/>
          <w:numId w:val="5"/>
        </w:numPr>
      </w:pPr>
      <w:r>
        <w:rPr/>
        <w:t xml:space="preserve">Россия в современном мире. Основные направления социально- экономического, политического и военно-технического развития страны.</w:t>
      </w:r>
    </w:p>
    <w:p>
      <w:pPr>
        <w:numPr>
          <w:ilvl w:val="0"/>
          <w:numId w:val="5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5"/>
        </w:numPr>
      </w:pPr>
      <w:r>
        <w:rPr/>
        <w:t xml:space="preserve">Понятие военной службы, ее виды и их характеристики.</w:t>
      </w:r>
    </w:p>
    <w:p>
      <w:pPr>
        <w:numPr>
          <w:ilvl w:val="0"/>
          <w:numId w:val="5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5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5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5"/>
        </w:numPr>
      </w:pPr>
      <w:r>
        <w:rPr/>
        <w:t xml:space="preserve">Общевоинские уставы ВС РФ. Структура, требования и основное содержание общевоинских уставов.</w:t>
      </w:r>
    </w:p>
    <w:p>
      <w:pPr>
        <w:numPr>
          <w:ilvl w:val="0"/>
          <w:numId w:val="5"/>
        </w:numPr>
      </w:pPr>
      <w:r>
        <w:rPr/>
        <w:t xml:space="preserve">Права военнослужащих. Общие обязанности военнослужащих.</w:t>
      </w:r>
    </w:p>
    <w:p>
      <w:pPr>
        <w:numPr>
          <w:ilvl w:val="0"/>
          <w:numId w:val="5"/>
        </w:numPr>
      </w:pPr>
      <w:r>
        <w:rPr/>
        <w:t xml:space="preserve">Воинские звания.</w:t>
      </w:r>
    </w:p>
    <w:p>
      <w:pPr>
        <w:numPr>
          <w:ilvl w:val="0"/>
          <w:numId w:val="5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5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5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5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зачета. Вопросы для собеседования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6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6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6"/>
        </w:numPr>
      </w:pPr>
      <w:r>
        <w:rPr/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6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6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6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6"/>
        </w:numPr>
      </w:pPr>
      <w:r>
        <w:rPr/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6"/>
        </w:numPr>
      </w:pPr>
      <w:r>
        <w:rPr/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6"/>
        </w:numPr>
      </w:pPr>
      <w:r>
        <w:rPr/>
        <w:t xml:space="preserve">Общевоенная подготовка: учебник / В.Ю. Микрюков. - Москва: КНОРУС, 2017.</w:t>
      </w:r>
    </w:p>
    <w:p>
      <w:pPr/>
      <w:r>
        <w:rPr/>
        <w:t xml:space="preserve"> </w:t>
      </w:r>
    </w:p>
    <w:p>
      <w:pPr/>
    </w:p>
    <w:p>
      <w:pPr/>
      <w:r>
        <w:rPr/>
        <w:t xml:space="preserve">     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8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8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9"/>
        </w:numPr>
      </w:pPr>
      <w:r>
        <w:rPr/>
        <w:t xml:space="preserve">ОС Windows 7, Windows 10, WindowsXP.</w:t>
      </w:r>
    </w:p>
    <w:p>
      <w:pPr>
        <w:numPr>
          <w:ilvl w:val="0"/>
          <w:numId w:val="9"/>
        </w:numPr>
      </w:pPr>
      <w:r>
        <w:rPr/>
        <w:t xml:space="preserve">Офисный пакет: Office 2007.</w:t>
      </w:r>
    </w:p>
    <w:p>
      <w:pPr>
        <w:numPr>
          <w:ilvl w:val="0"/>
          <w:numId w:val="9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0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0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F5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EDF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4D4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C0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5293A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3A7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03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D2D9A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BB2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DBA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85A6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2026-04-21T00:29:49+03:00</dcterms:created>
  <dcterms:modified xsi:type="dcterms:W3CDTF">2026-04-21T00:29:49+03:00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