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ЛУЧЕВАЯ ДИАГНОСТИКА И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Судебная медицина (И), Факультетская терапия, профессиональные болезни (О), Госпитальная терапия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Поликлиническая и неотложная педиатрия (ОИ), Стоматология (О), Онкология (О), Пропедевтика внутренних болезней (НО), Общая хирургия (НО),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Химия биоорганическая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Общая хирургия (О), Производственная клиническая практика хирургического профиля (О), Лучевая диагностика и лучевая терапия (О), Микробиология, вирусология (О), Неврология, медицинская генетика, нейрохирургия (О), Топографическая анатомия и оперативная хирургия (О), Нормальная физиология (О), Патофизиология (О), Патологическая анатомия (О), Иммунология (О), Фармакология (О), Общая химия (Н), Биология (НО), Анатомия (НО), Гистология, эмбриология, цитология (О), Биохимия (О).</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Клиническая фармакология (И),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Общая хирургия (О),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 Фармакология (О).</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Судебная медицина (И), Факультетская терапия, профессиональные болезни (О), Госпитальная терапия (О), Инфекционные болезни (О), Анестезиология, реанимация, интенсивная терапия (И),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Производственная клиническая практика хирургического профиля (О), Лучевая диагностика и лучевая терапия (О), Общественное здоровье и здравоохранение, экономика здравоохранения (О), Гигиена (О), Неврология, медицинская генетика, нейрохирургия (О), Иммунология (О), Фармакология (О), Проектно-исследовательская деятельность (О), Русский язык в сфере профессиональной коммуникации (О), Физика, математика (НО), Медицинская информатика (НО).</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обследование детей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ПК-1 наряду с дисциплинами: Частная лучевая диагностика, лучевая терапия (О), Учебная практика по получению первичных профессиональных умений и навыков педиатрического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Судебная медицина (И), Инфекционные болезни (О), Фтизиатрия (О), Анестезиология, реанимация, интенсивная терапия (И), Оториноларингология (О), Офтальмология (О), Детская хирургия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Развитие языковой компетенции в профессиональной деятельности врача (О), Введение в лабораторную диагностику (О), Лучевая диагностика и лучевая терапия (О), Аспекты медицинского права в педиатрии (О), Качество оказания медицинской помощи (И), Микробиология, вирусология (О), Неврология, медицинская генетика, нейрохирургия (О), Патофизиология (О), Патологическая анатомия (О), Медицина катастроф (О), Безопасность жизнедеятельности (О), Анатомия (НО), Биохимия (О).</w:t>
            </w:r>
          </w:p>
        </w:tc>
        <w:tc>
          <w:tcPr>
            <w:tcW w:w="3100" w:type="dxa"/>
            <w:noWrap/>
          </w:tcPr>
          <w:p>
            <w:pPr/>
            <w:r>
              <w:rPr/>
              <w:t xml:space="preserve">ПК-1.1. Собирает информацию о родителях, ближайших родственниках и лицах, осуществляющих уход за ребенком; собирает анамнез жизни ребенка, получает информацию о профилактических прививках;</w:t>
            </w:r>
          </w:p>
          <w:p/>
          <w:p>
            <w:pPr/>
            <w:r>
              <w:rPr/>
              <w:t xml:space="preserve">ПК-1.2. Собирает анамнез заболевания; получает информацию о перенесенных болезнях и хирургических вмешательствах (какие и в каком возрасте);</w:t>
            </w:r>
          </w:p>
          <w:p/>
          <w:p>
            <w:pPr/>
            <w:r>
              <w:rPr/>
              <w:t xml:space="preserve">ПК-1.3. Оценивает состояние и самочувствие ребенка, клиническую картину болезней;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 связанных со здоровьем;</w:t>
            </w:r>
          </w:p>
          <w:p/>
          <w:p>
            <w:pPr/>
            <w:r>
              <w:rPr/>
              <w:t xml:space="preserve">ПК-1.4.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p>
            <w:pPr/>
            <w:r>
              <w:rPr/>
              <w:t xml:space="preserve">ПК-1.5. Обосновывает необходимость направления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Рентгенологические методы исследования</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диагностика повреждений и заболеваний опорно-двигательного аппарата.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Лучевая диагностика заболеваний легких.</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Лучевая диагностика заболеваний сердца и сосудов.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Лучевая диагностика заболеваний мочевыделительной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Лучевая диагностика заболеваний органов пищеварения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Основы лучевой терапии злокачественных опухолей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Медицинская радиология. Способы визуализации внутренних органов. Принципы противолучевой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традиционной рентгенодиагностики (общие, частные, специальные). Рентгеноконтрастные вещества.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Рентгеновская компьютерная томография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 Возможные биологические последствия облучения: детерминированные и стохастические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Принципы противолучевой защиты при диагностическом использовании излучений.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Компьютерная рентгеновская томография. Физические основы. Принцип получения компьютерных томограмм. Особенности изображения органов и тканей на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Понятие о радиоактивности. Принципы современных радионуклидных диагностических исследований. Радиофармпрепараты, их основные виды. Требования, предъявляемые к радиофармпреператам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 (сцинтиграфия, однофотонная и позитронная эмиссионная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Классификация ультразвуковых датчиков, области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Основные достоинства и недостатки методов ультразвуковой диагностики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 Физические основы метода. Принципы использования ядерно-магнитного резонанса в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Устройство и принцип работы магнитно-резонансных томографов. Виды магнитов. Режимы магнитно-резонансного исследования. Их диагностическое 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Магнитно-резонансная томография: противопоказания к проведению (абсолютные и относительные). Достоинства и недостатки метода.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Методы лучевого исследования легких (рентгенологические, радионуклидные, ультразвуковые, магнитно-резонансная томография). Достоинства, недостатки показания. Лучевая анатомия и физиология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Рентгенологические признаки изменения корней легких и легочного рисунка.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Лучевое исследование сердца и сосудов. Лучевая анатомия и физиология сердца. Лучевые симптомы и синдромы поражения сердца и крупных сосудов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Методы лучевого исследования мочевыделительной системы (рентгенологические, КТ, МРТ, УЗИ, радионуклидные). Достоинства, недостатки, показания.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Методы лучевого исследования органов пищеварения. Лучевые симптомы наиболее частых заболеваний желудочно-кишечного тракта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Виды лучевой терапии злокачественных опухолей. Источники излучения. Дозы, основные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Радионуклидная терапия в онкологии. Возможные побочные эффекты лучевой терапии. Особенности ведения больных при лучевой терапии.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 кейс-задача.</w:t>
      </w:r>
    </w:p>
    <w:p>
      <w:pPr/>
      <w:r>
        <w:rPr/>
        <w:t xml:space="preserve">Оценочные средства для текущего контроля.</w:t>
      </w:r>
    </w:p>
    <w:p>
      <w:pPr/>
      <w:r>
        <w:rPr/>
        <w:t xml:space="preserve">Доклад, сообщение</w:t>
      </w:r>
    </w:p>
    <w:p>
      <w:pPr>
        <w:numPr>
          <w:ilvl w:val="0"/>
          <w:numId w:val="2"/>
        </w:numPr>
      </w:pPr>
      <w:r>
        <w:rPr/>
        <w:t xml:space="preserve">Современные источники ионизирующих излучений (ускорители заряженных частиц). </w:t>
      </w:r>
      <w:r>
        <w:rPr/>
        <w:t xml:space="preserve">Возможности их использования в медицинской практике.</w:t>
      </w:r>
    </w:p>
    <w:p>
      <w:pPr>
        <w:numPr>
          <w:ilvl w:val="0"/>
          <w:numId w:val="2"/>
        </w:numPr>
      </w:pPr>
      <w:r>
        <w:rPr/>
        <w:t xml:space="preserve">Способы получения радионуклидов для медицинской практики.</w:t>
      </w:r>
    </w:p>
    <w:p>
      <w:pPr>
        <w:numPr>
          <w:ilvl w:val="0"/>
          <w:numId w:val="2"/>
        </w:numPr>
      </w:pPr>
      <w:r>
        <w:rPr/>
        <w:t xml:space="preserve">Позитрон излучающие радионуклиды, их роль в современной радиологии.</w:t>
      </w:r>
    </w:p>
    <w:p>
      <w:pPr>
        <w:numPr>
          <w:ilvl w:val="0"/>
          <w:numId w:val="2"/>
        </w:numPr>
      </w:pPr>
      <w:r>
        <w:rPr/>
        <w:t xml:space="preserve">Медицинские последствия использования ионизирующего излучения в диагностической практике.</w:t>
      </w:r>
    </w:p>
    <w:p>
      <w:pPr>
        <w:numPr>
          <w:ilvl w:val="0"/>
          <w:numId w:val="2"/>
        </w:numPr>
      </w:pPr>
      <w:r>
        <w:rPr/>
        <w:t xml:space="preserve">Способы защиты от ионизирующих излучений в современной лучевой диагностике.</w:t>
      </w:r>
    </w:p>
    <w:p>
      <w:pPr>
        <w:numPr>
          <w:ilvl w:val="0"/>
          <w:numId w:val="2"/>
        </w:numPr>
      </w:pPr>
      <w:r>
        <w:rPr/>
        <w:t xml:space="preserve">Возможности защиты от ионизирующих излучений при проведении лучевой терапии.</w:t>
      </w:r>
    </w:p>
    <w:p>
      <w:pPr>
        <w:numPr>
          <w:ilvl w:val="0"/>
          <w:numId w:val="2"/>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2"/>
        </w:numPr>
      </w:pPr>
      <w:r>
        <w:rPr/>
        <w:t xml:space="preserve">Особенности требований к компьютерам, используемым в лучевой диагностике.</w:t>
      </w:r>
    </w:p>
    <w:p>
      <w:pPr>
        <w:numPr>
          <w:ilvl w:val="0"/>
          <w:numId w:val="2"/>
        </w:numPr>
      </w:pPr>
      <w:r>
        <w:rPr/>
        <w:t xml:space="preserve">Хранение и передача данных лучевых исследований: современные возможности и проблемы.</w:t>
      </w:r>
    </w:p>
    <w:p>
      <w:pPr>
        <w:numPr>
          <w:ilvl w:val="0"/>
          <w:numId w:val="2"/>
        </w:numPr>
      </w:pPr>
      <w:r>
        <w:rPr/>
        <w:t xml:space="preserve">Технологии компьютерной обработки медицинских изображений, их роль в диагностическом процессе.</w:t>
      </w:r>
    </w:p>
    <w:p>
      <w:pPr>
        <w:numPr>
          <w:ilvl w:val="0"/>
          <w:numId w:val="2"/>
        </w:numPr>
      </w:pPr>
      <w:r>
        <w:rPr/>
        <w:t xml:space="preserve">Пленочная (традиционная) и цифровая рентгенография: сравнительная характеристика.</w:t>
      </w:r>
    </w:p>
    <w:p>
      <w:pPr>
        <w:numPr>
          <w:ilvl w:val="0"/>
          <w:numId w:val="2"/>
        </w:numPr>
      </w:pPr>
      <w:r>
        <w:rPr/>
        <w:t xml:space="preserve">Традиционная рентгеновская томография и зонография – «за» и «против».</w:t>
      </w:r>
    </w:p>
    <w:p>
      <w:pPr>
        <w:numPr>
          <w:ilvl w:val="0"/>
          <w:numId w:val="2"/>
        </w:numPr>
      </w:pPr>
      <w:r>
        <w:rPr/>
        <w:t xml:space="preserve">Рентгеновская ангиография – «вчера» и «сегодня».</w:t>
      </w:r>
    </w:p>
    <w:p>
      <w:pPr>
        <w:numPr>
          <w:ilvl w:val="0"/>
          <w:numId w:val="2"/>
        </w:numPr>
      </w:pPr>
      <w:r>
        <w:rPr/>
        <w:t xml:space="preserve">Сверхбыстрая (электронно-лучевая) компьютерная томография.</w:t>
      </w:r>
    </w:p>
    <w:p>
      <w:pPr>
        <w:numPr>
          <w:ilvl w:val="0"/>
          <w:numId w:val="2"/>
        </w:numPr>
      </w:pPr>
      <w:r>
        <w:rPr/>
        <w:t xml:space="preserve">КТ-флюороскопия.</w:t>
      </w:r>
    </w:p>
    <w:p>
      <w:pPr>
        <w:numPr>
          <w:ilvl w:val="0"/>
          <w:numId w:val="2"/>
        </w:numPr>
      </w:pPr>
      <w:r>
        <w:rPr/>
        <w:t xml:space="preserve">Компьютерная томография с двумя источниками (</w:t>
      </w:r>
      <w:r>
        <w:rPr/>
        <w:t xml:space="preserve">Dual</w:t>
      </w:r>
      <w:r>
        <w:rPr/>
        <w:t xml:space="preserve"> </w:t>
      </w:r>
      <w:r>
        <w:rPr/>
        <w:t xml:space="preserve">Source</w:t>
      </w:r>
      <w:r>
        <w:rPr/>
        <w:t xml:space="preserve"> </w:t>
      </w:r>
      <w:r>
        <w:rPr/>
        <w:t xml:space="preserve">Computed</w:t>
      </w:r>
      <w:r>
        <w:rPr/>
        <w:t xml:space="preserve"> </w:t>
      </w:r>
      <w:r>
        <w:rPr/>
        <w:t xml:space="preserve">Tomography</w:t>
      </w:r>
      <w:r>
        <w:rPr/>
        <w:t xml:space="preserve">).</w:t>
      </w:r>
    </w:p>
    <w:p>
      <w:pPr>
        <w:numPr>
          <w:ilvl w:val="0"/>
          <w:numId w:val="2"/>
        </w:numPr>
      </w:pPr>
      <w:r>
        <w:rPr/>
        <w:t xml:space="preserve">Понятие о двухэнергетической и динамической компьютерной томографии.</w:t>
      </w:r>
    </w:p>
    <w:p>
      <w:pPr>
        <w:numPr>
          <w:ilvl w:val="0"/>
          <w:numId w:val="2"/>
        </w:numPr>
      </w:pPr>
      <w:r>
        <w:rPr/>
        <w:t xml:space="preserve">Компьютерная томография высокого/сверхвысокого разрешения, ее использование в клинической практике.</w:t>
      </w:r>
    </w:p>
    <w:p>
      <w:pPr>
        <w:numPr>
          <w:ilvl w:val="0"/>
          <w:numId w:val="2"/>
        </w:numPr>
      </w:pPr>
      <w:r>
        <w:rPr/>
        <w:t xml:space="preserve">Трехмерные изображения в компьютерной томографии: проекционные технологии - проекции максимальной (минимальной) интенсивности (</w:t>
      </w:r>
      <w:r>
        <w:rPr/>
        <w:t xml:space="preserve">maximum</w:t>
      </w:r>
      <w:r>
        <w:rPr/>
        <w:t xml:space="preserve">/ </w:t>
      </w:r>
      <w:r>
        <w:rPr/>
        <w:t xml:space="preserve">intensity</w:t>
      </w:r>
      <w:r>
        <w:rPr/>
        <w:t xml:space="preserve"> </w:t>
      </w:r>
      <w:r>
        <w:rPr/>
        <w:t xml:space="preserve">projection</w:t>
      </w:r>
      <w:r>
        <w:rPr/>
        <w:t xml:space="preserve">) и изображение затененных поверхностей (</w:t>
      </w:r>
      <w:r>
        <w:rPr/>
        <w:t xml:space="preserve">shaded</w:t>
      </w:r>
      <w:r>
        <w:rPr/>
        <w:t xml:space="preserve"> </w:t>
      </w:r>
      <w:r>
        <w:rPr/>
        <w:t xml:space="preserve">surface</w:t>
      </w:r>
      <w:r>
        <w:rPr/>
        <w:t xml:space="preserve"> </w:t>
      </w:r>
      <w:r>
        <w:rPr/>
        <w:t xml:space="preserve">display</w:t>
      </w:r>
      <w:r>
        <w:rPr/>
        <w:t xml:space="preserve">).</w:t>
      </w:r>
    </w:p>
    <w:p>
      <w:pPr>
        <w:numPr>
          <w:ilvl w:val="0"/>
          <w:numId w:val="2"/>
        </w:numPr>
      </w:pPr>
      <w:r>
        <w:rPr/>
        <w:t xml:space="preserve">Трехмерные изображения в компьютерной томографии: объемная визуализация – объемный рендеринг.</w:t>
      </w:r>
    </w:p>
    <w:p>
      <w:pPr>
        <w:numPr>
          <w:ilvl w:val="0"/>
          <w:numId w:val="2"/>
        </w:numPr>
      </w:pPr>
      <w:r>
        <w:rPr/>
        <w:t xml:space="preserve">Трехмерные изображения в компьютерной томографии: перспективный объемный рендеринг (виртуальная эндоскопия).</w:t>
      </w:r>
    </w:p>
    <w:p>
      <w:pPr>
        <w:numPr>
          <w:ilvl w:val="0"/>
          <w:numId w:val="2"/>
        </w:numPr>
      </w:pPr>
      <w:r>
        <w:rPr/>
        <w:t xml:space="preserve">Контрастное усиление в компьютерной томографии: варианты, практическая значимость.</w:t>
      </w:r>
    </w:p>
    <w:p>
      <w:pPr>
        <w:numPr>
          <w:ilvl w:val="0"/>
          <w:numId w:val="2"/>
        </w:numPr>
      </w:pPr>
      <w:r>
        <w:rPr/>
        <w:t xml:space="preserve">Шкала Хаунсфилда: сущность, диагностическая ценность, современная модификация.</w:t>
      </w:r>
    </w:p>
    <w:p>
      <w:pPr>
        <w:numPr>
          <w:ilvl w:val="0"/>
          <w:numId w:val="2"/>
        </w:numPr>
      </w:pPr>
      <w:r>
        <w:rPr/>
        <w:t xml:space="preserve">Пункции и прицельные биопсии под контролем компьютерной томографии.</w:t>
      </w:r>
    </w:p>
    <w:p>
      <w:pPr>
        <w:numPr>
          <w:ilvl w:val="0"/>
          <w:numId w:val="2"/>
        </w:numPr>
      </w:pPr>
      <w:r>
        <w:rPr/>
        <w:t xml:space="preserve">Использование компьютерной томографии для планирования лучевой терапии злокачественных новообразований.</w:t>
      </w:r>
    </w:p>
    <w:p>
      <w:pPr>
        <w:numPr>
          <w:ilvl w:val="0"/>
          <w:numId w:val="2"/>
        </w:numPr>
      </w:pPr>
      <w:r>
        <w:rPr/>
        <w:t xml:space="preserve">«Трудные» пациенты в компьютерной томографии.</w:t>
      </w:r>
    </w:p>
    <w:p>
      <w:pPr>
        <w:numPr>
          <w:ilvl w:val="0"/>
          <w:numId w:val="2"/>
        </w:numPr>
      </w:pPr>
      <w:r>
        <w:rPr/>
        <w:t xml:space="preserve">Сравнительная характеристика различных видов компьютерных томографов.</w:t>
      </w:r>
    </w:p>
    <w:p>
      <w:pPr>
        <w:numPr>
          <w:ilvl w:val="0"/>
          <w:numId w:val="2"/>
        </w:numPr>
      </w:pPr>
      <w:r>
        <w:rPr/>
        <w:t xml:space="preserve">Современные водные йодные рентгеноконтрастные вещества – достижения и нерешенные проблемы.</w:t>
      </w:r>
    </w:p>
    <w:p>
      <w:pPr>
        <w:numPr>
          <w:ilvl w:val="0"/>
          <w:numId w:val="2"/>
        </w:numPr>
      </w:pPr>
      <w:r>
        <w:rPr/>
        <w:t xml:space="preserve">Радиофармацевтические препараты для исследования сердца.</w:t>
      </w:r>
    </w:p>
    <w:p>
      <w:pPr>
        <w:numPr>
          <w:ilvl w:val="0"/>
          <w:numId w:val="2"/>
        </w:numPr>
      </w:pPr>
      <w:r>
        <w:rPr/>
        <w:t xml:space="preserve">Радиофармацевтические препараты для исследования головного мозга.</w:t>
      </w:r>
    </w:p>
    <w:p>
      <w:pPr>
        <w:numPr>
          <w:ilvl w:val="0"/>
          <w:numId w:val="2"/>
        </w:numPr>
      </w:pPr>
      <w:r>
        <w:rPr/>
        <w:t xml:space="preserve">Радиофармацевтические препараты на основе моноклональных антител.</w:t>
      </w:r>
    </w:p>
    <w:p>
      <w:pPr>
        <w:numPr>
          <w:ilvl w:val="0"/>
          <w:numId w:val="2"/>
        </w:numPr>
      </w:pPr>
      <w:r>
        <w:rPr/>
        <w:t xml:space="preserve">Туморотропные радиофармпрепараты: современное состояние и перспективы развития.</w:t>
      </w:r>
    </w:p>
    <w:p>
      <w:pPr>
        <w:numPr>
          <w:ilvl w:val="0"/>
          <w:numId w:val="2"/>
        </w:numPr>
      </w:pPr>
      <w:r>
        <w:rPr/>
        <w:t xml:space="preserve">Однофотонная эмиссионная томография (ОФЭКТ); основные области ее применения.</w:t>
      </w:r>
    </w:p>
    <w:p>
      <w:pPr>
        <w:numPr>
          <w:ilvl w:val="0"/>
          <w:numId w:val="2"/>
        </w:numPr>
      </w:pPr>
      <w:r>
        <w:rPr/>
        <w:t xml:space="preserve">Позитронная эмиссионная томография (ПЭТ) и современная онкология.</w:t>
      </w:r>
    </w:p>
    <w:p>
      <w:pPr>
        <w:numPr>
          <w:ilvl w:val="0"/>
          <w:numId w:val="2"/>
        </w:numPr>
      </w:pPr>
      <w:r>
        <w:rPr/>
        <w:t xml:space="preserve">Позитронная эмиссионная томография (ПЭТ) и современная кардиология.</w:t>
      </w:r>
    </w:p>
    <w:p>
      <w:pPr>
        <w:numPr>
          <w:ilvl w:val="0"/>
          <w:numId w:val="2"/>
        </w:numPr>
      </w:pPr>
      <w:r>
        <w:rPr/>
        <w:t xml:space="preserve">Иммуносцинтиграфия, понятие, клиническое значение.</w:t>
      </w:r>
    </w:p>
    <w:p>
      <w:pPr>
        <w:numPr>
          <w:ilvl w:val="0"/>
          <w:numId w:val="2"/>
        </w:numPr>
      </w:pPr>
      <w:r>
        <w:rPr/>
        <w:t xml:space="preserve">Радионуклидные исследования </w:t>
      </w:r>
      <w:r>
        <w:rPr/>
        <w:t xml:space="preserve">in</w:t>
      </w:r>
      <w:r>
        <w:rPr/>
        <w:t xml:space="preserve"> </w:t>
      </w:r>
      <w:r>
        <w:rPr/>
        <w:t xml:space="preserve">vitro</w:t>
      </w:r>
      <w:r>
        <w:rPr/>
        <w:t xml:space="preserve">: понятие, техника.</w:t>
      </w:r>
    </w:p>
    <w:p>
      <w:pPr>
        <w:numPr>
          <w:ilvl w:val="0"/>
          <w:numId w:val="2"/>
        </w:numPr>
      </w:pPr>
      <w:r>
        <w:rPr/>
        <w:t xml:space="preserve">Радионуклидные исследования опухолевых маркеров.</w:t>
      </w:r>
    </w:p>
    <w:p>
      <w:pPr>
        <w:numPr>
          <w:ilvl w:val="0"/>
          <w:numId w:val="2"/>
        </w:numPr>
      </w:pPr>
      <w:r>
        <w:rPr/>
        <w:t xml:space="preserve">Радионуклидные исследования содержания гормонов в организме.</w:t>
      </w:r>
    </w:p>
    <w:p>
      <w:pPr>
        <w:numPr>
          <w:ilvl w:val="0"/>
          <w:numId w:val="2"/>
        </w:numPr>
      </w:pPr>
      <w:r>
        <w:rPr/>
        <w:t xml:space="preserve">Радиометрия всего тела: методика, практическое применение.</w:t>
      </w:r>
    </w:p>
    <w:p>
      <w:pPr>
        <w:numPr>
          <w:ilvl w:val="0"/>
          <w:numId w:val="2"/>
        </w:numPr>
      </w:pPr>
      <w:r>
        <w:rPr/>
        <w:t xml:space="preserve">Современные ультразвуковые датчики.</w:t>
      </w:r>
    </w:p>
    <w:p>
      <w:pPr>
        <w:numPr>
          <w:ilvl w:val="0"/>
          <w:numId w:val="2"/>
        </w:numPr>
      </w:pPr>
      <w:r>
        <w:rPr/>
        <w:t xml:space="preserve">Внутриполостные и эндоскопические ультразвуковые исследования.</w:t>
      </w:r>
    </w:p>
    <w:p>
      <w:pPr>
        <w:numPr>
          <w:ilvl w:val="0"/>
          <w:numId w:val="2"/>
        </w:numPr>
      </w:pPr>
      <w:r>
        <w:rPr/>
        <w:t xml:space="preserve">Сущность тканевого контраста при ультразвуковых исследованиях.</w:t>
      </w:r>
    </w:p>
    <w:p>
      <w:pPr>
        <w:numPr>
          <w:ilvl w:val="0"/>
          <w:numId w:val="2"/>
        </w:numPr>
      </w:pPr>
      <w:r>
        <w:rPr/>
        <w:t xml:space="preserve">«М-метод» в современной ультразвуковой диагностике.</w:t>
      </w:r>
    </w:p>
    <w:p>
      <w:pPr>
        <w:numPr>
          <w:ilvl w:val="0"/>
          <w:numId w:val="2"/>
        </w:numPr>
      </w:pPr>
      <w:r>
        <w:rPr/>
        <w:t xml:space="preserve">Непрерывная и импульсная допплерография.</w:t>
      </w:r>
    </w:p>
    <w:p>
      <w:pPr>
        <w:numPr>
          <w:ilvl w:val="0"/>
          <w:numId w:val="2"/>
        </w:numPr>
      </w:pPr>
      <w:r>
        <w:rPr/>
        <w:t xml:space="preserve">Принципы получения цветного допплеровского изображения.</w:t>
      </w:r>
    </w:p>
    <w:p>
      <w:pPr>
        <w:numPr>
          <w:ilvl w:val="0"/>
          <w:numId w:val="2"/>
        </w:numPr>
      </w:pPr>
      <w:r>
        <w:rPr/>
        <w:t xml:space="preserve">Энергетические допплеровские исследования.</w:t>
      </w:r>
    </w:p>
    <w:p>
      <w:pPr>
        <w:numPr>
          <w:ilvl w:val="0"/>
          <w:numId w:val="2"/>
        </w:numPr>
      </w:pPr>
      <w:r>
        <w:rPr/>
        <w:t xml:space="preserve">Тканевые допплеровские исслдеования.</w:t>
      </w:r>
    </w:p>
    <w:p>
      <w:pPr>
        <w:numPr>
          <w:ilvl w:val="0"/>
          <w:numId w:val="2"/>
        </w:numPr>
      </w:pPr>
      <w:r>
        <w:rPr/>
        <w:t xml:space="preserve">Дуплексные и триплексные режимы исследования в современной ультразвуковой диагностике.</w:t>
      </w:r>
    </w:p>
    <w:p>
      <w:pPr>
        <w:numPr>
          <w:ilvl w:val="0"/>
          <w:numId w:val="2"/>
        </w:numPr>
      </w:pPr>
      <w:r>
        <w:rPr/>
        <w:t xml:space="preserve">Трехмерные изображения в ультразвуковой диагностике: техника, клиническое значение</w:t>
      </w:r>
    </w:p>
    <w:p>
      <w:pPr>
        <w:numPr>
          <w:ilvl w:val="0"/>
          <w:numId w:val="2"/>
        </w:numPr>
      </w:pPr>
      <w:r>
        <w:rPr/>
        <w:t xml:space="preserve">Безопасность ультразвуковых диагностических исследований.</w:t>
      </w:r>
    </w:p>
    <w:p>
      <w:pPr>
        <w:numPr>
          <w:ilvl w:val="0"/>
          <w:numId w:val="2"/>
        </w:numPr>
      </w:pPr>
      <w:r>
        <w:rPr/>
        <w:t xml:space="preserve">«Трудные» пациенты в ультразвуковой диагностике.</w:t>
      </w:r>
    </w:p>
    <w:p>
      <w:pPr>
        <w:numPr>
          <w:ilvl w:val="0"/>
          <w:numId w:val="2"/>
        </w:numPr>
      </w:pPr>
      <w:r>
        <w:rPr/>
        <w:t xml:space="preserve">Инвазивные диагностические исследования под контролем ультразвука.</w:t>
      </w:r>
    </w:p>
    <w:p>
      <w:pPr>
        <w:numPr>
          <w:ilvl w:val="0"/>
          <w:numId w:val="2"/>
        </w:numPr>
      </w:pPr>
      <w:r>
        <w:rPr/>
        <w:t xml:space="preserve">Лечебные вмешательства под контролем ультразвука.</w:t>
      </w:r>
    </w:p>
    <w:p>
      <w:pPr>
        <w:numPr>
          <w:ilvl w:val="0"/>
          <w:numId w:val="2"/>
        </w:numPr>
      </w:pPr>
      <w:r>
        <w:rPr/>
        <w:t xml:space="preserve">Сравнительная характеристика различных классов ультразвуковых аппаратов.</w:t>
      </w:r>
    </w:p>
    <w:p>
      <w:pPr>
        <w:numPr>
          <w:ilvl w:val="0"/>
          <w:numId w:val="2"/>
        </w:numPr>
      </w:pPr>
      <w:r>
        <w:rPr/>
        <w:t xml:space="preserve">Основы тканевого контраста при магнитно-резонансных исследованиях.</w:t>
      </w:r>
    </w:p>
    <w:p>
      <w:pPr>
        <w:numPr>
          <w:ilvl w:val="0"/>
          <w:numId w:val="2"/>
        </w:numPr>
      </w:pPr>
      <w:r>
        <w:rPr/>
        <w:t xml:space="preserve">Виды магнитно-резонансных томографов, сравнительная характеристика их диагностических возможностей.</w:t>
      </w:r>
    </w:p>
    <w:p>
      <w:pPr>
        <w:numPr>
          <w:ilvl w:val="0"/>
          <w:numId w:val="2"/>
        </w:numPr>
      </w:pPr>
      <w:r>
        <w:rPr/>
        <w:t xml:space="preserve">Контрастные вещества в магнитно-резонансной томографии, клинические перспективы их использования.</w:t>
      </w:r>
    </w:p>
    <w:p>
      <w:pPr>
        <w:numPr>
          <w:ilvl w:val="0"/>
          <w:numId w:val="2"/>
        </w:numPr>
      </w:pPr>
      <w:r>
        <w:rPr/>
        <w:t xml:space="preserve">Магнитно-резонансная спектроскопия </w:t>
      </w:r>
      <w:r>
        <w:rPr/>
        <w:t xml:space="preserve">in</w:t>
      </w:r>
      <w:r>
        <w:rPr/>
        <w:t xml:space="preserve"> </w:t>
      </w:r>
      <w:r>
        <w:rPr/>
        <w:t xml:space="preserve">vivo</w:t>
      </w:r>
      <w:r>
        <w:rPr/>
        <w:t xml:space="preserve"> и </w:t>
      </w:r>
      <w:r>
        <w:rPr/>
        <w:t xml:space="preserve">in</w:t>
      </w:r>
      <w:r>
        <w:rPr/>
        <w:t xml:space="preserve"> </w:t>
      </w:r>
      <w:r>
        <w:rPr/>
        <w:t xml:space="preserve">vitro</w:t>
      </w:r>
      <w:r>
        <w:rPr/>
        <w:t xml:space="preserve">, ее роль в современном диагностическом процессе.</w:t>
      </w:r>
    </w:p>
    <w:p>
      <w:pPr>
        <w:numPr>
          <w:ilvl w:val="0"/>
          <w:numId w:val="2"/>
        </w:numPr>
      </w:pPr>
      <w:r>
        <w:rPr/>
        <w:t xml:space="preserve">Безопасность магнитно-резонансных исследований.</w:t>
      </w:r>
    </w:p>
    <w:p>
      <w:pPr>
        <w:numPr>
          <w:ilvl w:val="0"/>
          <w:numId w:val="2"/>
        </w:numPr>
      </w:pPr>
      <w:r>
        <w:rPr/>
        <w:t xml:space="preserve">«Трудные» пациенты в магнитно-резонансной томографии.</w:t>
      </w:r>
    </w:p>
    <w:p>
      <w:pPr>
        <w:numPr>
          <w:ilvl w:val="0"/>
          <w:numId w:val="2"/>
        </w:numPr>
      </w:pPr>
      <w:r>
        <w:rPr/>
        <w:t xml:space="preserve">«Открытые» магнитно-резонансные томографы.</w:t>
      </w:r>
    </w:p>
    <w:p>
      <w:pPr>
        <w:numPr>
          <w:ilvl w:val="0"/>
          <w:numId w:val="2"/>
        </w:numPr>
      </w:pPr>
      <w:r>
        <w:rPr/>
        <w:t xml:space="preserve">Актуальные проблемы использования МРИ в интервенционной радиологии.</w:t>
      </w:r>
    </w:p>
    <w:p>
      <w:pPr>
        <w:numPr>
          <w:ilvl w:val="0"/>
          <w:numId w:val="2"/>
        </w:numPr>
      </w:pPr>
      <w:r>
        <w:rPr/>
        <w:t xml:space="preserve">Современный подход к выбору метода исследования в лучевой диагностике.</w:t>
      </w:r>
    </w:p>
    <w:p>
      <w:pPr>
        <w:numPr>
          <w:ilvl w:val="0"/>
          <w:numId w:val="2"/>
        </w:numPr>
      </w:pPr>
      <w:r>
        <w:rPr/>
        <w:t xml:space="preserve">Радионуклидные методы исследования легких, их практическое значение.</w:t>
      </w:r>
    </w:p>
    <w:p>
      <w:pPr>
        <w:numPr>
          <w:ilvl w:val="0"/>
          <w:numId w:val="2"/>
        </w:numPr>
      </w:pPr>
      <w:r>
        <w:rPr/>
        <w:t xml:space="preserve">Методы лучевого исследования плевры.</w:t>
      </w:r>
    </w:p>
    <w:p>
      <w:pPr>
        <w:numPr>
          <w:ilvl w:val="0"/>
          <w:numId w:val="2"/>
        </w:numPr>
      </w:pPr>
      <w:r>
        <w:rPr/>
        <w:t xml:space="preserve">Методы лучевого исследования средостения.</w:t>
      </w:r>
    </w:p>
    <w:p>
      <w:pPr>
        <w:numPr>
          <w:ilvl w:val="0"/>
          <w:numId w:val="2"/>
        </w:numPr>
      </w:pPr>
      <w:r>
        <w:rPr/>
        <w:t xml:space="preserve">Компьютерная томография в исследовании органов грудной клетки.</w:t>
      </w:r>
    </w:p>
    <w:p>
      <w:pPr>
        <w:numPr>
          <w:ilvl w:val="0"/>
          <w:numId w:val="2"/>
        </w:numPr>
      </w:pPr>
      <w:r>
        <w:rPr/>
        <w:t xml:space="preserve">Лучевая диагностика травм органов грудной клетки.</w:t>
      </w:r>
    </w:p>
    <w:p>
      <w:pPr>
        <w:numPr>
          <w:ilvl w:val="0"/>
          <w:numId w:val="2"/>
        </w:numPr>
      </w:pPr>
      <w:r>
        <w:rPr/>
        <w:t xml:space="preserve">Лучевая диагностика объемных поражений средостения.</w:t>
      </w:r>
    </w:p>
    <w:p>
      <w:pPr>
        <w:numPr>
          <w:ilvl w:val="0"/>
          <w:numId w:val="2"/>
        </w:numPr>
      </w:pPr>
      <w:r>
        <w:rPr/>
        <w:t xml:space="preserve">Лучевые исследования в неотложной патологии легких.</w:t>
      </w:r>
    </w:p>
    <w:p>
      <w:pPr>
        <w:numPr>
          <w:ilvl w:val="0"/>
          <w:numId w:val="2"/>
        </w:numPr>
      </w:pPr>
      <w:r>
        <w:rPr/>
        <w:t xml:space="preserve">Современные радионуклидные методы исследования сердца.</w:t>
      </w:r>
    </w:p>
    <w:p>
      <w:pPr>
        <w:numPr>
          <w:ilvl w:val="0"/>
          <w:numId w:val="2"/>
        </w:numPr>
      </w:pPr>
      <w:r>
        <w:rPr/>
        <w:t xml:space="preserve">Ангиокардиография и вентрикулография в современной клинической практике.</w:t>
      </w:r>
    </w:p>
    <w:p>
      <w:pPr>
        <w:numPr>
          <w:ilvl w:val="0"/>
          <w:numId w:val="2"/>
        </w:numPr>
      </w:pPr>
      <w:r>
        <w:rPr/>
        <w:t xml:space="preserve">Компьютерная и магнитно-резонансная томография сердца, сравнительная характеристика.</w:t>
      </w:r>
    </w:p>
    <w:p>
      <w:pPr>
        <w:numPr>
          <w:ilvl w:val="0"/>
          <w:numId w:val="2"/>
        </w:numPr>
      </w:pPr>
      <w:r>
        <w:rPr/>
        <w:t xml:space="preserve">Допплеровские исследования сердца.</w:t>
      </w:r>
    </w:p>
    <w:p>
      <w:pPr>
        <w:numPr>
          <w:ilvl w:val="0"/>
          <w:numId w:val="2"/>
        </w:numPr>
      </w:pPr>
      <w:r>
        <w:rPr/>
        <w:t xml:space="preserve">Лучевые исследования перикарда.</w:t>
      </w:r>
    </w:p>
    <w:p>
      <w:pPr>
        <w:numPr>
          <w:ilvl w:val="0"/>
          <w:numId w:val="2"/>
        </w:numPr>
      </w:pPr>
      <w:r>
        <w:rPr/>
        <w:t xml:space="preserve">Лучевые исследования в диагностике опухолей желудочно-кишечного тракта (пищевод, желудок, кишечник).</w:t>
      </w:r>
    </w:p>
    <w:p>
      <w:pPr>
        <w:numPr>
          <w:ilvl w:val="0"/>
          <w:numId w:val="2"/>
        </w:numPr>
      </w:pPr>
      <w:r>
        <w:rPr/>
        <w:t xml:space="preserve">Диагностические возможности ультразвукового исследования брюшной полости.</w:t>
      </w:r>
    </w:p>
    <w:p>
      <w:pPr>
        <w:numPr>
          <w:ilvl w:val="0"/>
          <w:numId w:val="2"/>
        </w:numPr>
      </w:pPr>
      <w:r>
        <w:rPr/>
        <w:t xml:space="preserve">Ультразвуковая «ирригоскопия».</w:t>
      </w:r>
    </w:p>
    <w:p>
      <w:pPr>
        <w:numPr>
          <w:ilvl w:val="0"/>
          <w:numId w:val="2"/>
        </w:numPr>
      </w:pPr>
      <w:r>
        <w:rPr/>
        <w:t xml:space="preserve">Виртуальная эндоскопия кишечника, современный подход к ее использованию в диагностической практике.</w:t>
      </w:r>
    </w:p>
    <w:p>
      <w:pPr>
        <w:numPr>
          <w:ilvl w:val="0"/>
          <w:numId w:val="2"/>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2"/>
        </w:numPr>
      </w:pPr>
      <w:r>
        <w:rPr/>
        <w:t xml:space="preserve">Тактика использования лучевых методов визуализации в диагностике «острого живота».</w:t>
      </w:r>
    </w:p>
    <w:p>
      <w:pPr>
        <w:numPr>
          <w:ilvl w:val="0"/>
          <w:numId w:val="2"/>
        </w:numPr>
      </w:pPr>
      <w:r>
        <w:rPr/>
        <w:t xml:space="preserve">Современные радионуклидные исследования мочевыделительной системы.</w:t>
      </w:r>
    </w:p>
    <w:p>
      <w:pPr>
        <w:numPr>
          <w:ilvl w:val="0"/>
          <w:numId w:val="2"/>
        </w:numPr>
      </w:pPr>
      <w:r>
        <w:rPr/>
        <w:t xml:space="preserve">Сравнительная характеристика диагностической ценности методов лучевой диагностики в оценке патологии мочевыделительной системы.</w:t>
      </w:r>
    </w:p>
    <w:p>
      <w:pPr>
        <w:numPr>
          <w:ilvl w:val="0"/>
          <w:numId w:val="2"/>
        </w:numPr>
      </w:pPr>
      <w:r>
        <w:rPr/>
        <w:t xml:space="preserve">Инвазивные вмешательства под контролем ультразвука в уронефрологии.</w:t>
      </w:r>
    </w:p>
    <w:p>
      <w:pPr>
        <w:numPr>
          <w:ilvl w:val="0"/>
          <w:numId w:val="2"/>
        </w:numPr>
      </w:pPr>
      <w:r>
        <w:rPr/>
        <w:t xml:space="preserve">Лучевая диагностика повреждений мочевыделительной системы.</w:t>
      </w:r>
    </w:p>
    <w:p>
      <w:pPr>
        <w:numPr>
          <w:ilvl w:val="0"/>
          <w:numId w:val="2"/>
        </w:numPr>
      </w:pPr>
      <w:r>
        <w:rPr/>
        <w:t xml:space="preserve">Роль компьютерной томографии в диагностике травм скелета.</w:t>
      </w:r>
    </w:p>
    <w:p>
      <w:pPr>
        <w:numPr>
          <w:ilvl w:val="0"/>
          <w:numId w:val="2"/>
        </w:numPr>
      </w:pPr>
      <w:r>
        <w:rPr/>
        <w:t xml:space="preserve">Лучевая диагностика опухолей костей.</w:t>
      </w:r>
    </w:p>
    <w:p>
      <w:pPr>
        <w:numPr>
          <w:ilvl w:val="0"/>
          <w:numId w:val="2"/>
        </w:numPr>
      </w:pPr>
      <w:r>
        <w:rPr/>
        <w:t xml:space="preserve">Лучевая диагностика воспалительных заболеваний костей.</w:t>
      </w:r>
    </w:p>
    <w:p>
      <w:pPr>
        <w:numPr>
          <w:ilvl w:val="0"/>
          <w:numId w:val="2"/>
        </w:numPr>
      </w:pPr>
      <w:r>
        <w:rPr/>
        <w:t xml:space="preserve">Рентгеновская костная денситометрия в современной клинической практике.</w:t>
      </w:r>
    </w:p>
    <w:p>
      <w:pPr>
        <w:numPr>
          <w:ilvl w:val="0"/>
          <w:numId w:val="2"/>
        </w:numPr>
      </w:pPr>
      <w:r>
        <w:rPr/>
        <w:t xml:space="preserve">Возможности магнитно-резонансной томографии в оценке опорно-двигательного аппарата.</w:t>
      </w:r>
    </w:p>
    <w:p>
      <w:pPr>
        <w:numPr>
          <w:ilvl w:val="0"/>
          <w:numId w:val="2"/>
        </w:numPr>
      </w:pPr>
      <w:r>
        <w:rPr/>
        <w:t xml:space="preserve">Современная дистанционная лучевая терапия.</w:t>
      </w:r>
    </w:p>
    <w:p>
      <w:pPr>
        <w:numPr>
          <w:ilvl w:val="0"/>
          <w:numId w:val="2"/>
        </w:numPr>
      </w:pPr>
      <w:r>
        <w:rPr/>
        <w:t xml:space="preserve">Паллиативная и симптоматическая лучевая терапия в современной онкологии.</w:t>
      </w:r>
    </w:p>
    <w:p>
      <w:pPr>
        <w:numPr>
          <w:ilvl w:val="0"/>
          <w:numId w:val="2"/>
        </w:numPr>
      </w:pPr>
      <w:r>
        <w:rPr/>
        <w:t xml:space="preserve">Современные методы контактной лучевой терапии.</w:t>
      </w:r>
    </w:p>
    <w:p>
      <w:pPr>
        <w:numPr>
          <w:ilvl w:val="0"/>
          <w:numId w:val="2"/>
        </w:numPr>
      </w:pPr>
      <w:r>
        <w:rPr/>
        <w:t xml:space="preserve">Современные методы планирования лучевой терапии.</w:t>
      </w:r>
    </w:p>
    <w:p>
      <w:pPr>
        <w:numPr>
          <w:ilvl w:val="0"/>
          <w:numId w:val="2"/>
        </w:numPr>
      </w:pPr>
      <w:r>
        <w:rPr/>
        <w:t xml:space="preserve">Интраоперационное облучение в онкологии.</w:t>
      </w:r>
    </w:p>
    <w:p>
      <w:pPr>
        <w:numPr>
          <w:ilvl w:val="0"/>
          <w:numId w:val="2"/>
        </w:numPr>
      </w:pPr>
      <w:r>
        <w:rPr/>
        <w:t xml:space="preserve">Лучевая терапия ускоренными частицами (нейтроны, протоны).</w:t>
      </w:r>
    </w:p>
    <w:p>
      <w:pPr>
        <w:numPr>
          <w:ilvl w:val="0"/>
          <w:numId w:val="2"/>
        </w:numPr>
      </w:pPr>
      <w:r>
        <w:rPr/>
        <w:t xml:space="preserve">Понятие об адронотерапии, перспективы лучевой терапии заряженными частицами.</w:t>
      </w:r>
    </w:p>
    <w:p>
      <w:pPr>
        <w:numPr>
          <w:ilvl w:val="0"/>
          <w:numId w:val="2"/>
        </w:numPr>
      </w:pPr>
      <w:r>
        <w:rPr/>
        <w:t xml:space="preserve">Системная терапия радионуклидами в современной онкологии.</w:t>
      </w:r>
    </w:p>
    <w:p>
      <w:pPr>
        <w:numPr>
          <w:ilvl w:val="0"/>
          <w:numId w:val="2"/>
        </w:numPr>
      </w:pPr>
      <w:r>
        <w:rPr/>
        <w:t xml:space="preserve">Дистанционная лучевая терапия с использованием линейных ускорителей.</w:t>
      </w:r>
    </w:p>
    <w:p>
      <w:pPr>
        <w:numPr>
          <w:ilvl w:val="0"/>
          <w:numId w:val="2"/>
        </w:numPr>
      </w:pPr>
      <w:r>
        <w:rPr/>
        <w:t xml:space="preserve">Тотальное (субтотальное) облучение в лучевой терапии.</w:t>
      </w:r>
    </w:p>
    <w:p>
      <w:pPr>
        <w:numPr>
          <w:ilvl w:val="0"/>
          <w:numId w:val="2"/>
        </w:numPr>
      </w:pPr>
      <w:r>
        <w:rPr/>
        <w:t xml:space="preserve">Линейные ускорители с многолепестковыми коллиматорами, понятие о конформном облучении.</w:t>
      </w:r>
    </w:p>
    <w:p>
      <w:pPr>
        <w:numPr>
          <w:ilvl w:val="0"/>
          <w:numId w:val="2"/>
        </w:numPr>
      </w:pPr>
      <w:r>
        <w:rPr/>
        <w:t xml:space="preserve">Лучевая терапия, корректируемая по изображениям (</w:t>
      </w:r>
      <w:r>
        <w:rPr/>
        <w:t xml:space="preserve">image</w:t>
      </w:r>
      <w:r>
        <w:rPr/>
        <w:t xml:space="preserve"> </w:t>
      </w:r>
      <w:r>
        <w:rPr/>
        <w:t xml:space="preserve">guided</w:t>
      </w:r>
      <w:r>
        <w:rPr/>
        <w:t xml:space="preserve"> </w:t>
      </w:r>
      <w:r>
        <w:rPr/>
        <w:t xml:space="preserve">radiotherapy</w:t>
      </w:r>
      <w:r>
        <w:rPr/>
        <w:t xml:space="preserve">).</w:t>
      </w:r>
    </w:p>
    <w:p>
      <w:pPr>
        <w:numPr>
          <w:ilvl w:val="0"/>
          <w:numId w:val="2"/>
        </w:numPr>
      </w:pPr>
      <w:r>
        <w:rPr/>
        <w:t xml:space="preserve">Лучевая терапия, модулируемая по интенсивности.</w:t>
      </w:r>
    </w:p>
    <w:p>
      <w:pPr>
        <w:numPr>
          <w:ilvl w:val="0"/>
          <w:numId w:val="2"/>
        </w:numPr>
      </w:pPr>
      <w:r>
        <w:rPr/>
        <w:t xml:space="preserve">Режимы фракционирования в современной лучевой терапии</w:t>
      </w:r>
    </w:p>
    <w:p>
      <w:pPr>
        <w:numPr>
          <w:ilvl w:val="0"/>
          <w:numId w:val="2"/>
        </w:numPr>
      </w:pPr>
      <w:r>
        <w:rPr/>
        <w:t xml:space="preserve">Радиочувствительность тканей. Возможности воздействия на радиочувствительность тканей при проведении лучевой терапии.</w:t>
      </w:r>
    </w:p>
    <w:p>
      <w:pPr/>
      <w:r>
        <w:rPr/>
        <w:t xml:space="preserve"> </w:t>
      </w:r>
    </w:p>
    <w:p>
      <w:pPr/>
      <w:r>
        <w:rPr/>
        <w:t xml:space="preserve">Критерии оценивания:</w:t>
      </w:r>
    </w:p>
    <w:p>
      <w:pPr>
        <w:numPr>
          <w:ilvl w:val="0"/>
          <w:numId w:val="3"/>
        </w:numPr>
      </w:pPr>
      <w:r>
        <w:rPr/>
        <w:t xml:space="preserve">Соответствие содержания работы теме.</w:t>
      </w:r>
    </w:p>
    <w:p>
      <w:pPr>
        <w:numPr>
          <w:ilvl w:val="0"/>
          <w:numId w:val="3"/>
        </w:numPr>
      </w:pPr>
      <w:r>
        <w:rPr/>
        <w:t xml:space="preserve">Самостоятельность выполнения работы, глубина проработки материала, использование рекомендованной и справочной литературы</w:t>
      </w:r>
    </w:p>
    <w:p>
      <w:pPr>
        <w:numPr>
          <w:ilvl w:val="0"/>
          <w:numId w:val="3"/>
        </w:numPr>
      </w:pPr>
      <w:r>
        <w:rPr/>
        <w:t xml:space="preserve">Исследовательский характер.</w:t>
      </w:r>
    </w:p>
    <w:p>
      <w:pPr>
        <w:numPr>
          <w:ilvl w:val="0"/>
          <w:numId w:val="3"/>
        </w:numPr>
      </w:pPr>
      <w:r>
        <w:rPr/>
        <w:t xml:space="preserve">Логичность и последовательность изложения.</w:t>
      </w:r>
    </w:p>
    <w:p>
      <w:pPr>
        <w:numPr>
          <w:ilvl w:val="0"/>
          <w:numId w:val="3"/>
        </w:numPr>
      </w:pPr>
      <w:r>
        <w:rPr/>
        <w:t xml:space="preserve">Обоснованность и доказательность выводов.</w:t>
      </w:r>
    </w:p>
    <w:p>
      <w:pPr>
        <w:numPr>
          <w:ilvl w:val="0"/>
          <w:numId w:val="3"/>
        </w:numPr>
      </w:pPr>
      <w:r>
        <w:rPr/>
        <w:t xml:space="preserve">Грамотность изложения и качество оформления работы.</w:t>
      </w:r>
    </w:p>
    <w:p>
      <w:pPr>
        <w:numPr>
          <w:ilvl w:val="0"/>
          <w:numId w:val="3"/>
        </w:numPr>
      </w:pPr>
      <w:r>
        <w:rPr/>
        <w:t xml:space="preserve">Использование наглядного материала.</w:t>
      </w:r>
    </w:p>
    <w:p>
      <w:pPr/>
      <w:r>
        <w:rPr>
          <w:b w:val="1"/>
          <w:bCs w:val="1"/>
        </w:rPr>
        <w:t xml:space="preserve">Оценка «отлично»</w:t>
      </w:r>
      <w:r>
        <w:rPr/>
        <w:t xml:space="preserve">- учебный материал освоен студентом в полном объеме,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Речь характеризуется эмоциональной выразительностью, четкой дикцией, стилистической и орфоэпической грамотностью. Использует наглядный материал (презентация).</w:t>
      </w:r>
    </w:p>
    <w:p>
      <w:pPr/>
      <w:r>
        <w:rPr>
          <w:b w:val="1"/>
          <w:bCs w:val="1"/>
        </w:rPr>
        <w:t xml:space="preserve">Оценка «хорошо»</w:t>
      </w:r>
      <w:r>
        <w:rPr/>
        <w:t xml:space="preserve">-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b w:val="1"/>
          <w:bCs w:val="1"/>
        </w:rPr>
        <w:t xml:space="preserve">Оценка «удовлетворительно»</w:t>
      </w:r>
      <w:r>
        <w:rPr/>
        <w:t xml:space="preserve">-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Допускает стилистические и орфоэпические ошибки.</w:t>
      </w:r>
    </w:p>
    <w:p>
      <w:pPr/>
      <w:r>
        <w:rPr>
          <w:b w:val="1"/>
          <w:bCs w:val="1"/>
        </w:rPr>
        <w:t xml:space="preserve">Оценка «неудовлетворительно»</w:t>
      </w:r>
      <w:r>
        <w:rPr/>
        <w:t xml:space="preserve">- сообщение студентом не подготовлено либо подготовлено по одному источнику информации либо не соответствует теме.</w:t>
      </w:r>
    </w:p>
    <w:p>
      <w:pPr/>
      <w:r>
        <w:rPr/>
        <w:t xml:space="preserve"> </w:t>
      </w:r>
    </w:p>
    <w:p/>
    <w:p>
      <w:pPr/>
      <w:r>
        <w:rPr/>
        <w:t xml:space="preserve">Тест</w:t>
      </w:r>
    </w:p>
    <w:p>
      <w:pPr/>
      <w:r>
        <w:rPr/>
        <w:t xml:space="preserve">Значимые для организма последствия облучения могут произойти</w:t>
      </w:r>
    </w:p>
    <w:p>
      <w:pPr>
        <w:numPr>
          <w:ilvl w:val="0"/>
          <w:numId w:val="4"/>
        </w:numPr>
      </w:pPr>
      <w:r>
        <w:rPr/>
        <w:t xml:space="preserve">после любого проведенного исследования</w:t>
      </w:r>
    </w:p>
    <w:p>
      <w:pPr>
        <w:numPr>
          <w:ilvl w:val="0"/>
          <w:numId w:val="4"/>
        </w:numPr>
      </w:pPr>
      <w:r>
        <w:rPr/>
        <w:t xml:space="preserve">только после проведения определенного количества исследований</w:t>
      </w:r>
    </w:p>
    <w:p>
      <w:pPr>
        <w:numPr>
          <w:ilvl w:val="0"/>
          <w:numId w:val="4"/>
        </w:numPr>
      </w:pPr>
      <w:r>
        <w:rPr/>
        <w:t xml:space="preserve">иногда, с определенной вероятностью</w:t>
      </w:r>
    </w:p>
    <w:p>
      <w:pPr>
        <w:numPr>
          <w:ilvl w:val="0"/>
          <w:numId w:val="4"/>
        </w:numPr>
      </w:pPr>
      <w:r>
        <w:rPr/>
        <w:t xml:space="preserve">только у пациента</w:t>
      </w:r>
    </w:p>
    <w:p>
      <w:pPr>
        <w:numPr>
          <w:ilvl w:val="0"/>
          <w:numId w:val="4"/>
        </w:numPr>
      </w:pPr>
      <w:r>
        <w:rPr/>
        <w:t xml:space="preserve">только у медицинского персонала, проводящего исследование</w:t>
      </w:r>
    </w:p>
    <w:p>
      <w:pPr/>
      <w:r>
        <w:rPr/>
        <w:t xml:space="preserve">Поглощенные дозы, которые можно получить при выполнении диагностических исследований</w:t>
      </w:r>
    </w:p>
    <w:p>
      <w:pPr>
        <w:numPr>
          <w:ilvl w:val="0"/>
          <w:numId w:val="5"/>
        </w:numPr>
      </w:pPr>
      <w:r>
        <w:rPr/>
        <w:t xml:space="preserve">по величине сопоставимы с дозами, получаемыми человеком, которому проводится лучевая терапия по поводу опухолевого заболевания</w:t>
      </w:r>
    </w:p>
    <w:p>
      <w:pPr>
        <w:numPr>
          <w:ilvl w:val="0"/>
          <w:numId w:val="5"/>
        </w:numPr>
      </w:pPr>
      <w:r>
        <w:rPr/>
        <w:t xml:space="preserve">по величине сопоставимы с дозами, получаемыми человеком, которому проводится лучевая терапия по поводу неопухолевого заболевания</w:t>
      </w:r>
    </w:p>
    <w:p>
      <w:pPr>
        <w:numPr>
          <w:ilvl w:val="0"/>
          <w:numId w:val="5"/>
        </w:numPr>
      </w:pPr>
      <w:r>
        <w:rPr/>
        <w:t xml:space="preserve">по величине сопоставимы с дозами, получаемыми человеком за счет ежедневного фонового облучения (например, 1 рентгенограмма = 2 дня фонового облучения)</w:t>
      </w:r>
    </w:p>
    <w:p>
      <w:pPr>
        <w:numPr>
          <w:ilvl w:val="0"/>
          <w:numId w:val="5"/>
        </w:numPr>
      </w:pPr>
      <w:r>
        <w:rPr/>
        <w:t xml:space="preserve">значительно меньше, чем дозы, получаемые человеком за счет ежедневного фонового облучения</w:t>
      </w:r>
    </w:p>
    <w:p>
      <w:pPr>
        <w:numPr>
          <w:ilvl w:val="0"/>
          <w:numId w:val="5"/>
        </w:numPr>
      </w:pPr>
      <w:r>
        <w:rPr/>
        <w:t xml:space="preserve">пренебрежимо малы</w:t>
      </w:r>
    </w:p>
    <w:p>
      <w:pPr/>
      <w:r>
        <w:rPr/>
        <w:t xml:space="preserve">Какой из показателей позволяет наиболее точно прогнозировать возможные последствия облучения пациента?</w:t>
      </w:r>
    </w:p>
    <w:p>
      <w:pPr>
        <w:numPr>
          <w:ilvl w:val="0"/>
          <w:numId w:val="6"/>
        </w:numPr>
      </w:pPr>
      <w:r>
        <w:rPr/>
        <w:t xml:space="preserve">период полувыведения</w:t>
      </w:r>
    </w:p>
    <w:p>
      <w:pPr>
        <w:numPr>
          <w:ilvl w:val="0"/>
          <w:numId w:val="6"/>
        </w:numPr>
      </w:pPr>
      <w:r>
        <w:rPr/>
        <w:t xml:space="preserve">эквивалентная эффективная доза</w:t>
      </w:r>
    </w:p>
    <w:p>
      <w:pPr>
        <w:numPr>
          <w:ilvl w:val="0"/>
          <w:numId w:val="6"/>
        </w:numPr>
      </w:pPr>
      <w:r>
        <w:rPr/>
        <w:t xml:space="preserve">радиоактивность</w:t>
      </w:r>
    </w:p>
    <w:p>
      <w:pPr>
        <w:numPr>
          <w:ilvl w:val="0"/>
          <w:numId w:val="6"/>
        </w:numPr>
      </w:pPr>
      <w:r>
        <w:rPr/>
        <w:t xml:space="preserve">экспозиционная доза</w:t>
      </w:r>
    </w:p>
    <w:p>
      <w:pPr>
        <w:numPr>
          <w:ilvl w:val="0"/>
          <w:numId w:val="6"/>
        </w:numPr>
      </w:pPr>
      <w:r>
        <w:rPr/>
        <w:t xml:space="preserve">период полураспада</w:t>
      </w:r>
    </w:p>
    <w:p>
      <w:pPr/>
      <w:r>
        <w:rPr/>
        <w:t xml:space="preserve">Эквивалентная доза – это поглощенная доза с учетом</w:t>
      </w:r>
    </w:p>
    <w:p>
      <w:pPr>
        <w:numPr>
          <w:ilvl w:val="0"/>
          <w:numId w:val="7"/>
        </w:numPr>
      </w:pPr>
      <w:r>
        <w:rPr/>
        <w:t xml:space="preserve">длительности облучения</w:t>
      </w:r>
    </w:p>
    <w:p>
      <w:pPr>
        <w:numPr>
          <w:ilvl w:val="0"/>
          <w:numId w:val="7"/>
        </w:numPr>
      </w:pPr>
      <w:r>
        <w:rPr/>
        <w:t xml:space="preserve">особенностей течения патологического процесса</w:t>
      </w:r>
    </w:p>
    <w:p>
      <w:pPr>
        <w:numPr>
          <w:ilvl w:val="0"/>
          <w:numId w:val="7"/>
        </w:numPr>
      </w:pPr>
      <w:r>
        <w:rPr/>
        <w:t xml:space="preserve">вида излучения</w:t>
      </w:r>
    </w:p>
    <w:p>
      <w:pPr>
        <w:numPr>
          <w:ilvl w:val="0"/>
          <w:numId w:val="7"/>
        </w:numPr>
      </w:pPr>
      <w:r>
        <w:rPr/>
        <w:t xml:space="preserve">цели облучения</w:t>
      </w:r>
    </w:p>
    <w:p>
      <w:pPr>
        <w:numPr>
          <w:ilvl w:val="0"/>
          <w:numId w:val="7"/>
        </w:numPr>
      </w:pPr>
      <w:r>
        <w:rPr/>
        <w:t xml:space="preserve">объема облучаемых тканей</w:t>
      </w:r>
    </w:p>
    <w:p>
      <w:pPr/>
      <w:r>
        <w:rPr/>
        <w:t xml:space="preserve">Вклад медицинского облучения в общее (суммарное) облучение населения составляет</w:t>
      </w:r>
    </w:p>
    <w:p>
      <w:pPr>
        <w:numPr>
          <w:ilvl w:val="0"/>
          <w:numId w:val="8"/>
        </w:numPr>
      </w:pPr>
      <w:r>
        <w:rPr/>
        <w:t xml:space="preserve">10-15 %</w:t>
      </w:r>
    </w:p>
    <w:p>
      <w:pPr>
        <w:numPr>
          <w:ilvl w:val="0"/>
          <w:numId w:val="8"/>
        </w:numPr>
      </w:pPr>
      <w:r>
        <w:rPr/>
        <w:t xml:space="preserve">90 %</w:t>
      </w:r>
    </w:p>
    <w:p>
      <w:pPr>
        <w:numPr>
          <w:ilvl w:val="0"/>
          <w:numId w:val="8"/>
        </w:numPr>
      </w:pPr>
      <w:r>
        <w:rPr/>
        <w:t xml:space="preserve">50 %</w:t>
      </w:r>
    </w:p>
    <w:p>
      <w:pPr>
        <w:numPr>
          <w:ilvl w:val="0"/>
          <w:numId w:val="8"/>
        </w:numPr>
      </w:pPr>
      <w:r>
        <w:rPr/>
        <w:t xml:space="preserve">25 %</w:t>
      </w:r>
    </w:p>
    <w:p>
      <w:pPr>
        <w:numPr>
          <w:ilvl w:val="0"/>
          <w:numId w:val="8"/>
        </w:numPr>
      </w:pPr>
      <w:r>
        <w:rPr/>
        <w:t xml:space="preserve">менее 1%</w:t>
      </w:r>
    </w:p>
    <w:p>
      <w:pPr>
        <w:numPr>
          <w:ilvl w:val="0"/>
          <w:numId w:val="8"/>
        </w:numPr>
      </w:pPr>
      <w:r>
        <w:rPr/>
        <w:t xml:space="preserve">правильного ответа нет</w:t>
      </w:r>
    </w:p>
    <w:p>
      <w:pPr/>
      <w:r>
        <w:rPr/>
        <w:t xml:space="preserve">В первоочередной защите от ионизирующего излучения нуждаются</w:t>
      </w:r>
    </w:p>
    <w:p>
      <w:pPr>
        <w:numPr>
          <w:ilvl w:val="0"/>
          <w:numId w:val="9"/>
        </w:numPr>
      </w:pPr>
      <w:r>
        <w:rPr/>
        <w:t xml:space="preserve">легкие</w:t>
      </w:r>
    </w:p>
    <w:p>
      <w:pPr>
        <w:numPr>
          <w:ilvl w:val="0"/>
          <w:numId w:val="9"/>
        </w:numPr>
      </w:pPr>
      <w:r>
        <w:rPr/>
        <w:t xml:space="preserve">костный мозг</w:t>
      </w:r>
    </w:p>
    <w:p>
      <w:pPr>
        <w:numPr>
          <w:ilvl w:val="0"/>
          <w:numId w:val="9"/>
        </w:numPr>
      </w:pPr>
      <w:r>
        <w:rPr/>
        <w:t xml:space="preserve">гонады</w:t>
      </w:r>
    </w:p>
    <w:p>
      <w:pPr>
        <w:numPr>
          <w:ilvl w:val="0"/>
          <w:numId w:val="9"/>
        </w:numPr>
      </w:pPr>
      <w:r>
        <w:rPr/>
        <w:t xml:space="preserve">кожа</w:t>
      </w:r>
    </w:p>
    <w:p>
      <w:pPr>
        <w:numPr>
          <w:ilvl w:val="0"/>
          <w:numId w:val="9"/>
        </w:numPr>
      </w:pPr>
      <w:r>
        <w:rPr/>
        <w:t xml:space="preserve">кости</w:t>
      </w:r>
    </w:p>
    <w:p>
      <w:pPr/>
      <w:r>
        <w:rPr/>
        <w:t xml:space="preserve">Критерии оценивания:</w:t>
      </w:r>
      <w:br/>
      <w:r>
        <w:rPr/>
        <w:t xml:space="preserve">В зависимости от задачи, могут применяться следующие виды оценивания:</w:t>
      </w:r>
    </w:p>
    <w:p>
      <w:pPr>
        <w:numPr>
          <w:ilvl w:val="0"/>
          <w:numId w:val="10"/>
        </w:numPr>
      </w:pPr>
      <w:r>
        <w:rPr/>
        <w:t xml:space="preserve">По системе оценок:</w:t>
      </w:r>
    </w:p>
    <w:p>
      <w:pPr/>
      <w:r>
        <w:rPr/>
        <w:t xml:space="preserve">«неудовлетворительно» - при 70% и менее правильных ответов.</w:t>
      </w:r>
    </w:p>
    <w:p>
      <w:pPr/>
      <w:r>
        <w:rPr/>
        <w:t xml:space="preserve">«удовлетворительно» (71% - 79% правильных ответов),</w:t>
      </w:r>
    </w:p>
    <w:p>
      <w:pPr/>
      <w:r>
        <w:rPr/>
        <w:t xml:space="preserve"> </w:t>
      </w:r>
      <w:r>
        <w:rPr/>
        <w:t xml:space="preserve">«хорошо» (80% - 89% правильных ответов),</w:t>
      </w:r>
    </w:p>
    <w:p>
      <w:pPr/>
      <w:r>
        <w:rPr/>
        <w:t xml:space="preserve">«отлично» (90% - 100%правильных ответов),</w:t>
      </w:r>
    </w:p>
    <w:p>
      <w:pPr>
        <w:numPr>
          <w:ilvl w:val="0"/>
          <w:numId w:val="11"/>
        </w:numPr>
      </w:pPr>
      <w:r>
        <w:rPr/>
        <w:t xml:space="preserve">По системе «зачтено», «незачтено»:</w:t>
      </w:r>
    </w:p>
    <w:p>
      <w:pPr/>
      <w:r>
        <w:rPr/>
        <w:t xml:space="preserve">«зачтено» - при 70% и более правильных ответов.</w:t>
      </w:r>
    </w:p>
    <w:p>
      <w:pPr/>
      <w:r>
        <w:rPr/>
        <w:t xml:space="preserve">«незачтено» - при 69% и менее правильных ответов.</w:t>
      </w:r>
    </w:p>
    <w:p/>
    <w:p>
      <w:pPr/>
      <w:r>
        <w:rPr/>
        <w:t xml:space="preserve">Кейс-задача</w:t>
      </w:r>
    </w:p>
    <w:p>
      <w:pPr/>
      <w:r>
        <w:rPr>
          <w:i w:val="1"/>
          <w:iCs w:val="1"/>
        </w:rPr>
        <w:t xml:space="preserve">Задача №1.</w:t>
      </w:r>
    </w:p>
    <w:p>
      <w:pPr/>
      <w:r>
        <w:rPr/>
        <w:t xml:space="preserve">Больному с подозрением на заболевание правого легкого произведен рентгеновский снимок органов грудной клетки.</w:t>
      </w:r>
    </w:p>
    <w:p>
      <w:pPr/>
      <w:r>
        <w:rPr>
          <w:i w:val="1"/>
          <w:iCs w:val="1"/>
        </w:rPr>
        <w:t xml:space="preserve">Вопрос:</w:t>
      </w:r>
      <w:r>
        <w:rPr/>
        <w:t xml:space="preserve"> На чем основан принцип получения изображения на рентгеновской пленке?</w:t>
      </w:r>
    </w:p>
    <w:p>
      <w:pPr/>
      <w:r>
        <w:rPr>
          <w:i w:val="1"/>
          <w:iCs w:val="1"/>
        </w:rPr>
        <w:t xml:space="preserve">Ответ: </w:t>
      </w:r>
      <w:r>
        <w:rPr/>
        <w:t xml:space="preserve">На способности тканей по-разному задерживать рентгеновские лучи.</w:t>
      </w:r>
      <w:r>
        <w:rPr>
          <w:i w:val="1"/>
          <w:iCs w:val="1"/>
        </w:rPr>
        <w:t xml:space="preserve"> </w:t>
      </w:r>
    </w:p>
    <w:p>
      <w:pPr/>
      <w:r>
        <w:rPr>
          <w:i w:val="1"/>
          <w:iCs w:val="1"/>
        </w:rPr>
        <w:t xml:space="preserve">Задача №2.</w:t>
      </w:r>
    </w:p>
    <w:p>
      <w:pPr/>
      <w:r>
        <w:rPr/>
        <w:t xml:space="preserve">Пациенту с заболеванием правого легкого назначили рентгенографию органов грудной клетки.</w:t>
      </w:r>
    </w:p>
    <w:p>
      <w:pPr/>
      <w:r>
        <w:rPr>
          <w:i w:val="1"/>
          <w:iCs w:val="1"/>
        </w:rPr>
        <w:t xml:space="preserve">Вопрос:</w:t>
      </w:r>
      <w:r>
        <w:rPr/>
        <w:t xml:space="preserve"> Почему назначили рентгенографию, а не рентгеноскопию и каковы преимущества рентгенографии перед рентгеноскопией?</w:t>
      </w:r>
    </w:p>
    <w:p>
      <w:pPr/>
      <w:r>
        <w:rPr>
          <w:i w:val="1"/>
          <w:iCs w:val="1"/>
        </w:rPr>
        <w:t xml:space="preserve">Ответ: </w:t>
      </w:r>
      <w:r>
        <w:rPr/>
        <w:t xml:space="preserve">Остается документ после исследования, метод объективный, видны мелкие детали, малая лучевая нагрузка, снимок можно консультировать с другими специалистами.</w:t>
      </w:r>
    </w:p>
    <w:p>
      <w:pPr/>
      <w:r>
        <w:rPr/>
        <w:t xml:space="preserve">Критерии оценивания решения ситуационных задач:</w:t>
      </w:r>
    </w:p>
    <w:p>
      <w:pPr/>
      <w:r>
        <w:rPr/>
        <w:t xml:space="preserve">Оценка «отлично» ставится, если ответ на вопросы задачи дан правильно; объяснение хода её решения подробное, последовательное, грамотное, с теоретическими обоснованиями (в том числе из лекционного курса). Ответы на дополнительные вопросы верные, чёткие.</w:t>
      </w:r>
    </w:p>
    <w:p>
      <w:pPr/>
      <w:r>
        <w:rPr/>
        <w:t xml:space="preserve">Оценка «хорошо» ставится, если ответ на вопросы задачи дан правильно, объяснение хода её решения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pPr/>
      <w:r>
        <w:rPr/>
        <w:t xml:space="preserve">Оценка «удовлетворительно» ставится, если ответы на вопросы задачи даны правильно;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w:t>
      </w:r>
    </w:p>
    <w:p>
      <w:pPr/>
      <w:r>
        <w:rPr/>
        <w:t xml:space="preserve">Оценка «неудовлетворительно» ставится, если ответы на вопросы задачи даны неправильно. Объяснение хода её решения дано частичное, непоследовательное, с грубыми ошибками</w:t>
      </w:r>
    </w:p>
    <w:p/>
    <w:p>
      <w:pPr/>
      <w:r>
        <w:rPr/>
        <w:t xml:space="preserve">5.2. Промежуточная аттестация проводится в виде:</w:t>
      </w:r>
    </w:p>
    <w:p/>
    <w:p>
      <w:pPr/>
      <w:r>
        <w:rPr/>
        <w:t xml:space="preserve">Зачет</w:t>
      </w:r>
    </w:p>
    <w:p>
      <w:pPr/>
      <w:r>
        <w:rPr>
          <w:u w:val="single"/>
        </w:rPr>
        <w:t xml:space="preserve">Вопросы к зачету:</w:t>
      </w:r>
    </w:p>
    <w:p>
      <w:pPr>
        <w:numPr>
          <w:ilvl w:val="0"/>
          <w:numId w:val="12"/>
        </w:numPr>
      </w:pPr>
      <w:r>
        <w:rPr/>
        <w:t xml:space="preserve">Основные требования радиационной безопасности: стационарные, нестационарные и индивидуальные средства защиты при работе с ионизирующими излучениями.</w:t>
      </w:r>
    </w:p>
    <w:p>
      <w:pPr>
        <w:numPr>
          <w:ilvl w:val="0"/>
          <w:numId w:val="12"/>
        </w:numPr>
      </w:pPr>
      <w:r>
        <w:rPr/>
        <w:t xml:space="preserve">Основные требования радиационной безопасности: принципы защиты от ионизирующих излучений.</w:t>
      </w:r>
    </w:p>
    <w:p>
      <w:pPr>
        <w:numPr>
          <w:ilvl w:val="0"/>
          <w:numId w:val="12"/>
        </w:numPr>
      </w:pPr>
      <w:r>
        <w:rPr/>
        <w:t xml:space="preserve">Рентгеновские лучи. Свойства рентгеновских лучей, используемые для диагностики заболеваний.</w:t>
      </w:r>
    </w:p>
    <w:p>
      <w:pPr>
        <w:numPr>
          <w:ilvl w:val="0"/>
          <w:numId w:val="12"/>
        </w:numPr>
      </w:pPr>
      <w:r>
        <w:rPr/>
        <w:t xml:space="preserve">Устройство и принцип работы рентгеновской трубки. Особенности устройства рентгеновской трубки компьютерного томографа.</w:t>
      </w:r>
    </w:p>
    <w:p>
      <w:pPr>
        <w:numPr>
          <w:ilvl w:val="0"/>
          <w:numId w:val="12"/>
        </w:numPr>
      </w:pPr>
      <w:r>
        <w:rPr/>
        <w:t xml:space="preserve">Возможные биологические последствия облучения: детерминированные эффекты.</w:t>
      </w:r>
    </w:p>
    <w:p>
      <w:pPr>
        <w:numPr>
          <w:ilvl w:val="0"/>
          <w:numId w:val="12"/>
        </w:numPr>
      </w:pPr>
      <w:r>
        <w:rPr/>
        <w:t xml:space="preserve">Возможные биологические последствия облучения: стохастические эффекты.</w:t>
      </w:r>
    </w:p>
    <w:p>
      <w:pPr>
        <w:numPr>
          <w:ilvl w:val="0"/>
          <w:numId w:val="12"/>
        </w:numPr>
      </w:pPr>
      <w:r>
        <w:rPr/>
        <w:t xml:space="preserve">Цифровые технологии получения изображений. Телерадиология.</w:t>
      </w:r>
    </w:p>
    <w:p>
      <w:pPr>
        <w:numPr>
          <w:ilvl w:val="0"/>
          <w:numId w:val="12"/>
        </w:numPr>
      </w:pPr>
      <w:r>
        <w:rPr/>
        <w:t xml:space="preserve">Возможности контроля доз при проведении лучевых исследований. </w:t>
      </w:r>
      <w:r>
        <w:rPr/>
        <w:t xml:space="preserve">Способы уменьшения радиационного риска.</w:t>
      </w:r>
    </w:p>
    <w:p>
      <w:pPr>
        <w:numPr>
          <w:ilvl w:val="0"/>
          <w:numId w:val="12"/>
        </w:numPr>
      </w:pPr>
      <w:r>
        <w:rPr/>
        <w:t xml:space="preserve">Особенности проведения лучевых исследований у детей и беременных.</w:t>
      </w:r>
    </w:p>
    <w:p>
      <w:pPr>
        <w:numPr>
          <w:ilvl w:val="0"/>
          <w:numId w:val="12"/>
        </w:numPr>
      </w:pPr>
      <w:r>
        <w:rPr/>
        <w:t xml:space="preserve">Ионизирующие излучения: поглощенная доза и ее модификации. Понятие о больших и малых дозах.</w:t>
      </w:r>
    </w:p>
    <w:p>
      <w:pPr>
        <w:numPr>
          <w:ilvl w:val="0"/>
          <w:numId w:val="12"/>
        </w:numPr>
      </w:pPr>
      <w:r>
        <w:rPr/>
        <w:t xml:space="preserve">Ионизирующие излучения: области применения в современной медицине.</w:t>
      </w:r>
    </w:p>
    <w:p>
      <w:pPr>
        <w:numPr>
          <w:ilvl w:val="0"/>
          <w:numId w:val="12"/>
        </w:numPr>
      </w:pPr>
      <w:r>
        <w:rPr/>
        <w:t xml:space="preserve">Интервенционная радиология. Понятие. Основные типы интервенционных вмешательств.</w:t>
      </w:r>
    </w:p>
    <w:p>
      <w:pPr>
        <w:numPr>
          <w:ilvl w:val="0"/>
          <w:numId w:val="12"/>
        </w:numPr>
      </w:pPr>
      <w:r>
        <w:rPr/>
        <w:t xml:space="preserve">Совмещенные (гибридные) исследования в лучевой диагностике. </w:t>
      </w:r>
      <w:r>
        <w:rPr/>
        <w:t xml:space="preserve">Виды достоинства.</w:t>
      </w:r>
    </w:p>
    <w:p>
      <w:pPr>
        <w:numPr>
          <w:ilvl w:val="0"/>
          <w:numId w:val="12"/>
        </w:numPr>
      </w:pPr>
      <w:r>
        <w:rPr/>
        <w:t xml:space="preserve">Основные виды диагностических изображений: суммационные, томографические, 3</w:t>
      </w:r>
      <w:r>
        <w:rPr/>
        <w:t xml:space="preserve">D</w:t>
      </w:r>
      <w:r>
        <w:rPr/>
        <w:t xml:space="preserve">- реконструкции, физиологические (параметрические).</w:t>
      </w:r>
    </w:p>
    <w:p>
      <w:pPr>
        <w:numPr>
          <w:ilvl w:val="0"/>
          <w:numId w:val="12"/>
        </w:numPr>
      </w:pPr>
      <w:r>
        <w:rPr/>
        <w:t xml:space="preserve">Рентгенологические методы (общие, частные, специальные). </w:t>
      </w:r>
      <w:r>
        <w:rPr/>
        <w:t xml:space="preserve">Их особенности.</w:t>
      </w:r>
    </w:p>
    <w:p>
      <w:pPr>
        <w:numPr>
          <w:ilvl w:val="0"/>
          <w:numId w:val="12"/>
        </w:numPr>
      </w:pPr>
      <w:r>
        <w:rPr/>
        <w:t xml:space="preserve">Рентгенография (традиционная). Суть метода. Достоинства и недостатки. </w:t>
      </w:r>
      <w:r>
        <w:rPr/>
        <w:t xml:space="preserve">Области применения.</w:t>
      </w:r>
    </w:p>
    <w:p>
      <w:pPr>
        <w:numPr>
          <w:ilvl w:val="0"/>
          <w:numId w:val="12"/>
        </w:numPr>
      </w:pPr>
      <w:r>
        <w:rPr/>
        <w:t xml:space="preserve">Цифровая рентгенография. Суть метода. Достоинства и недостатки (преимущества перед традиционной рентгенографией). </w:t>
      </w:r>
      <w:r>
        <w:rPr/>
        <w:t xml:space="preserve">Области применения.</w:t>
      </w:r>
    </w:p>
    <w:p>
      <w:pPr>
        <w:numPr>
          <w:ilvl w:val="0"/>
          <w:numId w:val="12"/>
        </w:numPr>
      </w:pPr>
      <w:r>
        <w:rPr/>
        <w:t xml:space="preserve">Рентгеноскопия. Суть метода. Устройство рентгеноскопического аппарата для традиционной рентгеноскопии и рентгенотелевизионного просвечивания. </w:t>
      </w:r>
      <w:r>
        <w:rPr/>
        <w:t xml:space="preserve">Достоинства и недостатки. Области применения.</w:t>
      </w:r>
    </w:p>
    <w:p>
      <w:pPr>
        <w:numPr>
          <w:ilvl w:val="0"/>
          <w:numId w:val="12"/>
        </w:numPr>
      </w:pPr>
      <w:r>
        <w:rPr/>
        <w:t xml:space="preserve">Традиционная (пленочная) флюорография. Суть метода. Достоинства и недостатки. Области применения. </w:t>
      </w:r>
      <w:r>
        <w:rPr/>
        <w:t xml:space="preserve">Цифровая флюорография. Преимущества.</w:t>
      </w:r>
    </w:p>
    <w:p>
      <w:pPr>
        <w:numPr>
          <w:ilvl w:val="0"/>
          <w:numId w:val="12"/>
        </w:numPr>
      </w:pPr>
      <w:r>
        <w:rPr/>
        <w:t xml:space="preserve">Искусственное контрастирование. Цели, области применения. Способы контрастирования (введения рентгеноконтрастных препаратов) в традиционной рентгенологии.</w:t>
      </w:r>
    </w:p>
    <w:p>
      <w:pPr>
        <w:numPr>
          <w:ilvl w:val="0"/>
          <w:numId w:val="12"/>
        </w:numPr>
      </w:pPr>
      <w:r>
        <w:rPr/>
        <w:t xml:space="preserve">Рентгеноконтрастные препараты. Классификация. Области применения. </w:t>
      </w:r>
      <w:r>
        <w:rPr/>
        <w:t xml:space="preserve">Достоинства и недостатки. Противопоказания к применению. Возможные осложнения.</w:t>
      </w:r>
    </w:p>
    <w:p>
      <w:pPr>
        <w:numPr>
          <w:ilvl w:val="0"/>
          <w:numId w:val="12"/>
        </w:numPr>
      </w:pPr>
      <w:r>
        <w:rPr/>
        <w:t xml:space="preserve">Основные термины, используемые при рентгенологических исследованиях («затемнение», «просветление», «дефект наполнения» и т.д.). </w:t>
      </w:r>
      <w:r>
        <w:rPr/>
        <w:t xml:space="preserve">Понятие, примеры.</w:t>
      </w:r>
    </w:p>
    <w:p>
      <w:pPr>
        <w:numPr>
          <w:ilvl w:val="0"/>
          <w:numId w:val="12"/>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12"/>
        </w:numPr>
      </w:pPr>
      <w:r>
        <w:rPr/>
        <w:t xml:space="preserve">Рентгеновская компьютерная томография. Преимущества метода по сравнению с рентгенографией. </w:t>
      </w:r>
      <w:r>
        <w:rPr/>
        <w:t xml:space="preserve">Недостатки метода.</w:t>
      </w:r>
    </w:p>
    <w:p>
      <w:pPr>
        <w:numPr>
          <w:ilvl w:val="0"/>
          <w:numId w:val="12"/>
        </w:numPr>
      </w:pPr>
      <w:r>
        <w:rPr/>
        <w:t xml:space="preserve">Рентгеновская компьютерная томография. Виды компьютерной томографии (пошаговая, спиральная, мультиспиральная, электронно-лучевая).</w:t>
      </w:r>
    </w:p>
    <w:p>
      <w:pPr>
        <w:numPr>
          <w:ilvl w:val="0"/>
          <w:numId w:val="12"/>
        </w:numPr>
      </w:pPr>
      <w:r>
        <w:rPr/>
        <w:t xml:space="preserve">Рентгеновская компьютерная томография. Шкала плотности Хаунсфилда и ее значение. </w:t>
      </w:r>
      <w:r>
        <w:rPr/>
        <w:t xml:space="preserve">Понятие «окно» (воздушное, костное, мягкотканое) в компьютерной томографии.</w:t>
      </w:r>
    </w:p>
    <w:p>
      <w:pPr>
        <w:numPr>
          <w:ilvl w:val="0"/>
          <w:numId w:val="12"/>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numPr>
          <w:ilvl w:val="0"/>
          <w:numId w:val="12"/>
        </w:numPr>
      </w:pPr>
      <w:r>
        <w:rPr/>
        <w:t xml:space="preserve">Ультразвуковая диагностика: ультразвуковые волны, их свойства; устройство и принцип работы ультразвукового датчика, прямой и обратный пьезоэлектрический эффекты.</w:t>
      </w:r>
    </w:p>
    <w:p>
      <w:pPr>
        <w:numPr>
          <w:ilvl w:val="0"/>
          <w:numId w:val="12"/>
        </w:numPr>
      </w:pPr>
      <w:r>
        <w:rPr/>
        <w:t xml:space="preserve">Классификация ультразвуковых датчиков. Области применения различных УЗ-датчиков.</w:t>
      </w:r>
    </w:p>
    <w:p>
      <w:pPr>
        <w:numPr>
          <w:ilvl w:val="0"/>
          <w:numId w:val="12"/>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12"/>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12"/>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numPr>
          <w:ilvl w:val="0"/>
          <w:numId w:val="12"/>
        </w:numPr>
      </w:pPr>
      <w:r>
        <w:rPr/>
        <w:t xml:space="preserve">Ультразвуковая диагностика: сущность метода. Основные достоинства и недостатки.</w:t>
      </w:r>
    </w:p>
    <w:p>
      <w:pPr>
        <w:numPr>
          <w:ilvl w:val="0"/>
          <w:numId w:val="12"/>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12"/>
        </w:numPr>
      </w:pPr>
      <w:r>
        <w:rPr/>
        <w:t xml:space="preserve">Радиофармпрепараты. Понятие, примеры. Требования, предъявляемые к радиофармпрепаратам.</w:t>
      </w:r>
    </w:p>
    <w:p>
      <w:pPr>
        <w:numPr>
          <w:ilvl w:val="0"/>
          <w:numId w:val="12"/>
        </w:numPr>
      </w:pPr>
      <w:r>
        <w:rPr/>
        <w:t xml:space="preserve">Классификация методов радионуклидной диагностики. Методы радиометрии и радиографии: их сущность и роль в современной радионуклидной диагностике.</w:t>
      </w:r>
    </w:p>
    <w:p>
      <w:pPr>
        <w:numPr>
          <w:ilvl w:val="0"/>
          <w:numId w:val="12"/>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12"/>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12"/>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12"/>
        </w:numPr>
      </w:pPr>
      <w:r>
        <w:rPr/>
        <w:t xml:space="preserve">Основные термины, используемые в радионуклидной диагностике. </w:t>
      </w:r>
      <w:r>
        <w:rPr/>
        <w:t xml:space="preserve">Понятие, примеры.</w:t>
      </w:r>
    </w:p>
    <w:p>
      <w:pPr>
        <w:numPr>
          <w:ilvl w:val="0"/>
          <w:numId w:val="12"/>
        </w:numPr>
      </w:pPr>
      <w:r>
        <w:rPr/>
        <w:t xml:space="preserve">Магнитно-резонансная томография. Физические основы метода.</w:t>
      </w:r>
    </w:p>
    <w:p>
      <w:pPr>
        <w:numPr>
          <w:ilvl w:val="0"/>
          <w:numId w:val="12"/>
        </w:numPr>
      </w:pPr>
      <w:r>
        <w:rPr/>
        <w:t xml:space="preserve">Устройство и принцип работы МР-томографа. </w:t>
      </w:r>
      <w:r>
        <w:rPr/>
        <w:t xml:space="preserve">Виды магнитов.</w:t>
      </w:r>
    </w:p>
    <w:p>
      <w:pPr>
        <w:numPr>
          <w:ilvl w:val="0"/>
          <w:numId w:val="12"/>
        </w:numPr>
      </w:pPr>
      <w:r>
        <w:rPr/>
        <w:t xml:space="preserve">Магнитно-резонансная томография. Противопоказания к проведению. </w:t>
      </w:r>
      <w:r>
        <w:rPr/>
        <w:t xml:space="preserve">Достоинства и недостатки метода.</w:t>
      </w:r>
    </w:p>
    <w:p>
      <w:pPr>
        <w:numPr>
          <w:ilvl w:val="0"/>
          <w:numId w:val="12"/>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 </w:t>
      </w:r>
    </w:p>
    <w:p>
      <w:pPr/>
      <w:r>
        <w:rPr/>
        <w:t xml:space="preserve">Критерии оценивания зачета:</w:t>
      </w:r>
    </w:p>
    <w:p>
      <w:pPr/>
      <w:r>
        <w:rPr/>
        <w:t xml:space="preserve">«Зачтено»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«Не зачтено»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13"/>
        </w:numPr>
      </w:pPr>
      <w:r>
        <w:rPr>
          <w:b w:val="1"/>
          <w:bCs w:val="1"/>
        </w:rPr>
        <w:t xml:space="preserve">Принципы и методы лучевой диагностики. Основы физики излучений, применяемых в медицинской радиологии. </w:t>
      </w:r>
      <w:r>
        <w:rPr>
          <w:b w:val="1"/>
          <w:bCs w:val="1"/>
        </w:rPr>
        <w:t xml:space="preserve">Возможные биологические последствия облучения: детерминированные и стохастические эффекты.</w:t>
      </w:r>
    </w:p>
    <w:p>
      <w:pPr/>
      <w:r>
        <w:rPr/>
        <w:t xml:space="preserve">При подготовке к занятию студент должен изучить следующие вопросы:</w:t>
      </w:r>
    </w:p>
    <w:p>
      <w:pPr>
        <w:numPr>
          <w:ilvl w:val="0"/>
          <w:numId w:val="14"/>
        </w:numPr>
      </w:pPr>
      <w:r>
        <w:rPr/>
        <w:t xml:space="preserve">Классификация методов лучевой диагностики</w:t>
      </w:r>
    </w:p>
    <w:p>
      <w:pPr>
        <w:numPr>
          <w:ilvl w:val="0"/>
          <w:numId w:val="14"/>
        </w:numPr>
      </w:pPr>
      <w:r>
        <w:rPr/>
        <w:t xml:space="preserve">Излучения, используемые в медицинской радиологии, их биологическое действие. </w:t>
      </w:r>
      <w:r>
        <w:rPr/>
        <w:t xml:space="preserve">Источники ионизирующих излучений</w:t>
      </w:r>
    </w:p>
    <w:p>
      <w:pPr>
        <w:numPr>
          <w:ilvl w:val="0"/>
          <w:numId w:val="14"/>
        </w:numPr>
      </w:pPr>
      <w:r>
        <w:rPr/>
        <w:t xml:space="preserve">Возможные биологические последствия облучения (детерминированные и стохастические эффекты)</w:t>
      </w:r>
    </w:p>
    <w:p>
      <w:pPr>
        <w:numPr>
          <w:ilvl w:val="0"/>
          <w:numId w:val="14"/>
        </w:numPr>
      </w:pPr>
      <w:r>
        <w:rPr/>
        <w:t xml:space="preserve">Дозы излучения (поглощенная доза и ее модификации)</w:t>
      </w:r>
    </w:p>
    <w:p>
      <w:pPr>
        <w:numPr>
          <w:ilvl w:val="0"/>
          <w:numId w:val="14"/>
        </w:numPr>
      </w:pPr>
      <w:r>
        <w:rPr/>
        <w:t xml:space="preserve">Понятие о больших и малых дозах</w:t>
      </w:r>
    </w:p>
    <w:p>
      <w:pPr/>
      <w:r>
        <w:rPr/>
        <w:t xml:space="preserve">Темы для сообщений/презентаций:</w:t>
      </w:r>
    </w:p>
    <w:p>
      <w:pPr>
        <w:numPr>
          <w:ilvl w:val="0"/>
          <w:numId w:val="15"/>
        </w:numPr>
      </w:pPr>
      <w:r>
        <w:rPr/>
        <w:t xml:space="preserve">История открытия рентгеновских лучей.</w:t>
      </w:r>
    </w:p>
    <w:p>
      <w:pPr>
        <w:numPr>
          <w:ilvl w:val="0"/>
          <w:numId w:val="15"/>
        </w:numPr>
      </w:pPr>
      <w:r>
        <w:rPr/>
        <w:t xml:space="preserve">Открытие естественной и искусственной радиоактивности.</w:t>
      </w:r>
    </w:p>
    <w:p>
      <w:pPr>
        <w:numPr>
          <w:ilvl w:val="0"/>
          <w:numId w:val="15"/>
        </w:numPr>
      </w:pPr>
      <w:r>
        <w:rPr/>
        <w:t xml:space="preserve">Медицинские последствия использования ионизирующего излучения в диагностической практике.</w:t>
      </w:r>
    </w:p>
    <w:p>
      <w:pPr>
        <w:numPr>
          <w:ilvl w:val="0"/>
          <w:numId w:val="15"/>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15"/>
        </w:numPr>
      </w:pPr>
      <w:r>
        <w:rPr/>
        <w:t xml:space="preserve">Особенности требований к компьютерам, используемым в лучевой диагностике.</w:t>
      </w:r>
    </w:p>
    <w:p>
      <w:pPr>
        <w:numPr>
          <w:ilvl w:val="0"/>
          <w:numId w:val="15"/>
        </w:numPr>
      </w:pPr>
      <w:r>
        <w:rPr/>
        <w:t xml:space="preserve">Хранение и передача данных лучевых исследований: современные возможности и проблемы.</w:t>
      </w:r>
    </w:p>
    <w:p>
      <w:pPr/>
      <w:r>
        <w:rPr/>
        <w:t xml:space="preserve">Письменное домашнее задание к занятию:</w:t>
      </w:r>
    </w:p>
    <w:p>
      <w:pPr>
        <w:numPr>
          <w:ilvl w:val="0"/>
          <w:numId w:val="16"/>
        </w:numPr>
      </w:pPr>
      <w:r>
        <w:rPr/>
        <w:t xml:space="preserve">Может ли диагностическое исследование, выполненное с использованием ионизирующей радиации, привести к каким-либо клинически значимым последствиям для пациента? Если это возможно, то о чем реально может идти речь?</w:t>
      </w:r>
    </w:p>
    <w:p>
      <w:pPr/>
      <w:r>
        <w:rPr/>
        <w:t xml:space="preserve">Рекомендованная литература к занятию:</w:t>
      </w:r>
    </w:p>
    <w:p>
      <w:pPr>
        <w:numPr>
          <w:ilvl w:val="0"/>
          <w:numId w:val="17"/>
        </w:numPr>
      </w:pPr>
      <w:r>
        <w:rPr/>
        <w:t xml:space="preserve">Основная - №1</w:t>
      </w:r>
    </w:p>
    <w:p>
      <w:pPr>
        <w:numPr>
          <w:ilvl w:val="0"/>
          <w:numId w:val="17"/>
        </w:numPr>
      </w:pPr>
      <w:r>
        <w:rPr/>
        <w:t xml:space="preserve">Дополнительная - №5</w:t>
      </w:r>
    </w:p>
    <w:p>
      <w:pPr/>
      <w:r>
        <w:rPr/>
        <w:t xml:space="preserve"> </w:t>
      </w:r>
    </w:p>
    <w:p>
      <w:pPr>
        <w:numPr>
          <w:ilvl w:val="0"/>
          <w:numId w:val="18"/>
        </w:numPr>
      </w:pPr>
      <w:r>
        <w:rPr>
          <w:b w:val="1"/>
          <w:bCs w:val="1"/>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w:t>
      </w:r>
      <w:r>
        <w:rPr>
          <w:b w:val="1"/>
          <w:bCs w:val="1"/>
        </w:rPr>
        <w:t xml:space="preserve">Принципы противолучевой защиты при диагностическом использовании излучений.</w:t>
      </w:r>
    </w:p>
    <w:p>
      <w:pPr/>
      <w:r>
        <w:rPr/>
        <w:t xml:space="preserve">При подготовке к занятию студент должен изучить следующие вопросы:</w:t>
      </w:r>
    </w:p>
    <w:p>
      <w:pPr>
        <w:numPr>
          <w:ilvl w:val="0"/>
          <w:numId w:val="19"/>
        </w:numPr>
      </w:pPr>
      <w:r>
        <w:rPr/>
        <w:t xml:space="preserve">Возможности снижения эффективных доз при проведении лучевых исследований</w:t>
      </w:r>
    </w:p>
    <w:p>
      <w:pPr>
        <w:numPr>
          <w:ilvl w:val="0"/>
          <w:numId w:val="19"/>
        </w:numPr>
      </w:pPr>
      <w:r>
        <w:rPr/>
        <w:t xml:space="preserve">Основные требования радиационной безопасности: стационарные, нестационарные и индивидуальные средства защиты</w:t>
      </w:r>
    </w:p>
    <w:p>
      <w:pPr>
        <w:numPr>
          <w:ilvl w:val="0"/>
          <w:numId w:val="19"/>
        </w:numPr>
      </w:pPr>
      <w:r>
        <w:rPr/>
        <w:t xml:space="preserve">Принципы противолучевой защиты при диагностических исследованиях</w:t>
      </w:r>
    </w:p>
    <w:p>
      <w:pPr/>
      <w:r>
        <w:rPr/>
        <w:t xml:space="preserve">Темы для сообщений/презентаций:</w:t>
      </w:r>
    </w:p>
    <w:p>
      <w:pPr>
        <w:numPr>
          <w:ilvl w:val="0"/>
          <w:numId w:val="20"/>
        </w:numPr>
      </w:pPr>
      <w:r>
        <w:rPr/>
        <w:t xml:space="preserve">Способы защиты от ионизирующих излучений в современной лучевой диагностике.</w:t>
      </w:r>
    </w:p>
    <w:p>
      <w:pPr>
        <w:numPr>
          <w:ilvl w:val="0"/>
          <w:numId w:val="20"/>
        </w:numPr>
      </w:pPr>
      <w:r>
        <w:rPr/>
        <w:t xml:space="preserve">Особенности проведения лучевых исследований у детей и беременных</w:t>
      </w:r>
    </w:p>
    <w:p>
      <w:pPr/>
      <w:r>
        <w:rPr/>
        <w:t xml:space="preserve">Письменное домашнее задание к занятию:</w:t>
      </w:r>
    </w:p>
    <w:p>
      <w:pPr>
        <w:numPr>
          <w:ilvl w:val="0"/>
          <w:numId w:val="21"/>
        </w:numPr>
      </w:pPr>
      <w:r>
        <w:rPr/>
        <w:t xml:space="preserve">Все ли исследования, выполняемые с использованием ионизирующих излучений, одинаково (без) вредны? </w:t>
      </w:r>
      <w:r>
        <w:rPr/>
        <w:t xml:space="preserve">Почему?</w:t>
      </w:r>
    </w:p>
    <w:p>
      <w:pPr/>
      <w:r>
        <w:rPr/>
        <w:t xml:space="preserve">Рекомендованная литература к занятию:</w:t>
      </w:r>
    </w:p>
    <w:p>
      <w:pPr>
        <w:numPr>
          <w:ilvl w:val="0"/>
          <w:numId w:val="22"/>
        </w:numPr>
      </w:pPr>
      <w:r>
        <w:rPr/>
        <w:t xml:space="preserve">Основная - №1</w:t>
      </w:r>
    </w:p>
    <w:p>
      <w:pPr>
        <w:numPr>
          <w:ilvl w:val="0"/>
          <w:numId w:val="22"/>
        </w:numPr>
      </w:pPr>
      <w:r>
        <w:rPr/>
        <w:t xml:space="preserve">Дополнительная - №5</w:t>
      </w:r>
    </w:p>
    <w:p>
      <w:pPr/>
      <w:r>
        <w:rPr/>
        <w:t xml:space="preserve"> </w:t>
      </w:r>
    </w:p>
    <w:p>
      <w:pPr>
        <w:numPr>
          <w:ilvl w:val="0"/>
          <w:numId w:val="23"/>
        </w:numPr>
      </w:pPr>
      <w:r>
        <w:rPr>
          <w:b w:val="1"/>
          <w:bCs w:val="1"/>
        </w:rPr>
        <w:t xml:space="preserve"> </w:t>
      </w:r>
      <w:r>
        <w:rPr>
          <w:b w:val="1"/>
          <w:bCs w:val="1"/>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w:t>
      </w:r>
    </w:p>
    <w:p>
      <w:pPr/>
      <w:r>
        <w:rPr/>
        <w:t xml:space="preserve">При подготовке к занятию студент должен изучить следующие вопросы:</w:t>
      </w:r>
    </w:p>
    <w:p>
      <w:pPr>
        <w:numPr>
          <w:ilvl w:val="0"/>
          <w:numId w:val="24"/>
        </w:numPr>
      </w:pPr>
      <w:r>
        <w:rPr/>
        <w:t xml:space="preserve">Рентгеновские лучи. Свойства рентгеновских лучей, используемых для диагностики заболеваний</w:t>
      </w:r>
    </w:p>
    <w:p>
      <w:pPr>
        <w:numPr>
          <w:ilvl w:val="0"/>
          <w:numId w:val="24"/>
        </w:numPr>
      </w:pPr>
      <w:r>
        <w:rPr/>
        <w:t xml:space="preserve">Устройство и принцип работы рентгеновской трубки.</w:t>
      </w:r>
    </w:p>
    <w:p>
      <w:pPr>
        <w:numPr>
          <w:ilvl w:val="0"/>
          <w:numId w:val="24"/>
        </w:numPr>
      </w:pPr>
      <w:r>
        <w:rPr/>
        <w:t xml:space="preserve">Устройство современных рентгенодиагностических установок</w:t>
      </w:r>
    </w:p>
    <w:p>
      <w:pPr>
        <w:numPr>
          <w:ilvl w:val="0"/>
          <w:numId w:val="24"/>
        </w:numPr>
      </w:pPr>
      <w:r>
        <w:rPr/>
        <w:t xml:space="preserve">Рентгенография (традиционная). Суть метода, достоинства, недостатки. </w:t>
      </w:r>
      <w:r>
        <w:rPr/>
        <w:t xml:space="preserve">Области применения</w:t>
      </w:r>
    </w:p>
    <w:p>
      <w:pPr>
        <w:numPr>
          <w:ilvl w:val="0"/>
          <w:numId w:val="24"/>
        </w:numPr>
      </w:pPr>
      <w:r>
        <w:rPr/>
        <w:t xml:space="preserve">Рентгеноскопия. Суть метода. Устройство рентгеноскопического аппарата для традиционной рентгеноскопия и рентгенотелевизионного просвечивания. </w:t>
      </w:r>
      <w:r>
        <w:rPr/>
        <w:t xml:space="preserve">Достоинства и недостатки. Области применения</w:t>
      </w:r>
    </w:p>
    <w:p>
      <w:pPr/>
      <w:r>
        <w:rPr/>
        <w:t xml:space="preserve">Письменное домашнее задание к занятию:</w:t>
      </w:r>
    </w:p>
    <w:p>
      <w:pPr>
        <w:numPr>
          <w:ilvl w:val="0"/>
          <w:numId w:val="25"/>
        </w:numPr>
      </w:pPr>
      <w:r>
        <w:rPr/>
        <w:t xml:space="preserve">От чего зависит цвет органа/ткани/патологического образования на рентгеновском изображении?</w:t>
      </w:r>
    </w:p>
    <w:p>
      <w:pPr>
        <w:numPr>
          <w:ilvl w:val="0"/>
          <w:numId w:val="25"/>
        </w:numPr>
      </w:pPr>
      <w:r>
        <w:rPr/>
        <w:t xml:space="preserve">Есть ли значимые различия в информации, получаемой при помощи рентгеноскопических и рентгенографических исследований? </w:t>
      </w:r>
      <w:r>
        <w:rPr/>
        <w:t xml:space="preserve">Если есть, то какие именно?</w:t>
      </w:r>
    </w:p>
    <w:p>
      <w:pPr/>
      <w:r>
        <w:rPr/>
        <w:t xml:space="preserve">Рекомендованная литература к занятию:</w:t>
      </w:r>
    </w:p>
    <w:p>
      <w:pPr>
        <w:numPr>
          <w:ilvl w:val="0"/>
          <w:numId w:val="26"/>
        </w:numPr>
      </w:pPr>
      <w:r>
        <w:rPr/>
        <w:t xml:space="preserve">Основная - №1, 2</w:t>
      </w:r>
    </w:p>
    <w:p>
      <w:pPr/>
      <w:r>
        <w:rPr/>
        <w:t xml:space="preserve"> </w:t>
      </w:r>
    </w:p>
    <w:p>
      <w:pPr>
        <w:numPr>
          <w:ilvl w:val="0"/>
          <w:numId w:val="27"/>
        </w:numPr>
      </w:pPr>
      <w:r>
        <w:rPr>
          <w:b w:val="1"/>
          <w:bCs w:val="1"/>
        </w:rPr>
        <w:t xml:space="preserve"> </w:t>
      </w:r>
      <w:r>
        <w:rPr>
          <w:b w:val="1"/>
          <w:bCs w:val="1"/>
        </w:rPr>
        <w:t xml:space="preserve">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p>
      <w:pPr/>
      <w:r>
        <w:rPr/>
        <w:t xml:space="preserve">При подготовке к занятию студент должен изучить следующие вопросы:</w:t>
      </w:r>
    </w:p>
    <w:p>
      <w:pPr>
        <w:numPr>
          <w:ilvl w:val="0"/>
          <w:numId w:val="28"/>
        </w:numPr>
      </w:pPr>
      <w:r>
        <w:rPr/>
        <w:t xml:space="preserve">Традиционная (пленочная) флюорография. Суть метода. </w:t>
      </w:r>
      <w:r>
        <w:rPr/>
        <w:t xml:space="preserve">Достоинства и недостатки. Области применения</w:t>
      </w:r>
    </w:p>
    <w:p>
      <w:pPr>
        <w:numPr>
          <w:ilvl w:val="0"/>
          <w:numId w:val="28"/>
        </w:numPr>
      </w:pPr>
      <w:r>
        <w:rPr/>
        <w:t xml:space="preserve">Искусственное контрастирование. Задачи, области применения. </w:t>
      </w:r>
      <w:r>
        <w:rPr/>
        <w:t xml:space="preserve">Виды рентгеноконтрастных препаратов.</w:t>
      </w:r>
    </w:p>
    <w:p>
      <w:pPr>
        <w:numPr>
          <w:ilvl w:val="0"/>
          <w:numId w:val="28"/>
        </w:numPr>
      </w:pPr>
      <w:r>
        <w:rPr/>
        <w:t xml:space="preserve">Основные термины, используемые при рентгенологических исследованиях («затемнение», просветление», «дефект наполнения»). </w:t>
      </w:r>
      <w:r>
        <w:rPr/>
        <w:t xml:space="preserve">Понятие, примеры</w:t>
      </w:r>
    </w:p>
    <w:p>
      <w:pPr/>
      <w:r>
        <w:rPr/>
        <w:t xml:space="preserve">Темы для сообщений/презентаций:</w:t>
      </w:r>
    </w:p>
    <w:p>
      <w:pPr>
        <w:numPr>
          <w:ilvl w:val="0"/>
          <w:numId w:val="29"/>
        </w:numPr>
      </w:pPr>
      <w:r>
        <w:rPr/>
        <w:t xml:space="preserve">Ангиография. Понятие, современная техника исполнения.</w:t>
      </w:r>
    </w:p>
    <w:p>
      <w:pPr>
        <w:numPr>
          <w:ilvl w:val="0"/>
          <w:numId w:val="29"/>
        </w:numPr>
      </w:pPr>
      <w:r>
        <w:rPr/>
        <w:t xml:space="preserve">Рентгеноэндоваскулярные процедуры: виды, особенности выполнения, тенденции развития.</w:t>
      </w:r>
    </w:p>
    <w:p>
      <w:pPr/>
      <w:r>
        <w:rPr/>
        <w:t xml:space="preserve">Письменное домашнее задание к занятию:</w:t>
      </w:r>
    </w:p>
    <w:p>
      <w:pPr>
        <w:numPr>
          <w:ilvl w:val="0"/>
          <w:numId w:val="30"/>
        </w:numPr>
      </w:pPr>
      <w:r>
        <w:rPr/>
        <w:t xml:space="preserve">Каким образом контрастные вещества расширяют диагностические возможности традиционной радиологии?</w:t>
      </w:r>
    </w:p>
    <w:p>
      <w:pPr>
        <w:numPr>
          <w:ilvl w:val="0"/>
          <w:numId w:val="30"/>
        </w:numPr>
      </w:pPr>
      <w:r>
        <w:rPr/>
        <w:t xml:space="preserve">Есть ли пациенты, которым нельзя проводить исследование с использованием контрастных препаратов?</w:t>
      </w:r>
    </w:p>
    <w:p>
      <w:pPr/>
      <w:r>
        <w:rPr/>
        <w:t xml:space="preserve">Рекомендованная литература к занятию:</w:t>
      </w:r>
    </w:p>
    <w:p>
      <w:pPr>
        <w:numPr>
          <w:ilvl w:val="0"/>
          <w:numId w:val="31"/>
        </w:numPr>
      </w:pPr>
      <w:r>
        <w:rPr/>
        <w:t xml:space="preserve">Основная - №1, 2</w:t>
      </w:r>
    </w:p>
    <w:p>
      <w:pPr/>
      <w:r>
        <w:rPr/>
        <w:t xml:space="preserve"> </w:t>
      </w:r>
    </w:p>
    <w:p>
      <w:pPr>
        <w:numPr>
          <w:ilvl w:val="0"/>
          <w:numId w:val="32"/>
        </w:numPr>
      </w:pPr>
      <w:r>
        <w:rPr>
          <w:b w:val="1"/>
          <w:bCs w:val="1"/>
        </w:rPr>
        <w:t xml:space="preserve">Цифровая рентгенография. Компьютерная рентгеновская томография. Физические основы. Принцип получения компьютерных томограмм. </w:t>
      </w:r>
      <w:r>
        <w:rPr>
          <w:b w:val="1"/>
          <w:bCs w:val="1"/>
        </w:rPr>
        <w:t xml:space="preserve">Особенности изображения органов и тканей на них.</w:t>
      </w:r>
    </w:p>
    <w:p>
      <w:pPr/>
      <w:r>
        <w:rPr/>
        <w:t xml:space="preserve">При подготовке к занятию студент должен изучить следующие вопросы:</w:t>
      </w:r>
    </w:p>
    <w:p>
      <w:pPr>
        <w:numPr>
          <w:ilvl w:val="0"/>
          <w:numId w:val="33"/>
        </w:numPr>
      </w:pPr>
      <w:r>
        <w:rPr/>
        <w:t xml:space="preserve">Цифровая рентгенография. Суть метода. Достоинства и недостатки (преимущества перед традиционной рентгенографией).</w:t>
      </w:r>
    </w:p>
    <w:p>
      <w:pPr>
        <w:numPr>
          <w:ilvl w:val="0"/>
          <w:numId w:val="33"/>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33"/>
        </w:numPr>
      </w:pPr>
      <w:r>
        <w:rPr/>
        <w:t xml:space="preserve">Преимущества компьютерной томографии по сравнению с рентгенографией. </w:t>
      </w:r>
      <w:r>
        <w:rPr/>
        <w:t xml:space="preserve">Недостатки метода.</w:t>
      </w:r>
    </w:p>
    <w:p>
      <w:pPr/>
      <w:r>
        <w:rPr/>
        <w:t xml:space="preserve">Темы для сообщений/презентаций:</w:t>
      </w:r>
    </w:p>
    <w:p>
      <w:pPr>
        <w:numPr>
          <w:ilvl w:val="0"/>
          <w:numId w:val="34"/>
        </w:numPr>
      </w:pPr>
      <w:r>
        <w:rPr/>
        <w:t xml:space="preserve">Трехмерная компьютерная реконструкция диагностических изображений. Проекционные технологии: проекции максимальной/минимальной интенсивности и изображение затененных поверхностей. </w:t>
      </w:r>
      <w:r>
        <w:rPr/>
        <w:t xml:space="preserve">Объемная визуализация.</w:t>
      </w:r>
    </w:p>
    <w:p>
      <w:pPr/>
      <w:r>
        <w:rPr/>
        <w:t xml:space="preserve">Письменное домашнее задание к занятию:</w:t>
      </w:r>
    </w:p>
    <w:p>
      <w:pPr>
        <w:numPr>
          <w:ilvl w:val="0"/>
          <w:numId w:val="35"/>
        </w:numPr>
      </w:pPr>
      <w:r>
        <w:rPr/>
        <w:t xml:space="preserve">От чего зависит цвет органа/ткани/патологического образования на компьютерной томограмме?</w:t>
      </w:r>
    </w:p>
    <w:p>
      <w:pPr>
        <w:numPr>
          <w:ilvl w:val="0"/>
          <w:numId w:val="35"/>
        </w:numPr>
      </w:pPr>
      <w:r>
        <w:rPr/>
        <w:t xml:space="preserve">В современной медицине существует много моделей компьютерных томографов. Имеют ли различия в устройстве компьютерных томографов какое-либо практическое клиническое значение? </w:t>
      </w:r>
      <w:r>
        <w:rPr/>
        <w:t xml:space="preserve">Если да, то приведите примеры.</w:t>
      </w:r>
    </w:p>
    <w:p>
      <w:pPr/>
      <w:r>
        <w:rPr/>
        <w:t xml:space="preserve">Рекомендованная литература к занятию:</w:t>
      </w:r>
    </w:p>
    <w:p>
      <w:pPr>
        <w:numPr>
          <w:ilvl w:val="0"/>
          <w:numId w:val="36"/>
        </w:numPr>
      </w:pPr>
      <w:r>
        <w:rPr/>
        <w:t xml:space="preserve">Основная - №1, 3</w:t>
      </w:r>
    </w:p>
    <w:p>
      <w:pPr>
        <w:numPr>
          <w:ilvl w:val="0"/>
          <w:numId w:val="36"/>
        </w:numPr>
      </w:pPr>
      <w:r>
        <w:rPr/>
        <w:t xml:space="preserve">Дополнительная - №9</w:t>
      </w:r>
    </w:p>
    <w:p>
      <w:pPr/>
      <w:r>
        <w:rPr/>
        <w:t xml:space="preserve"> </w:t>
      </w:r>
    </w:p>
    <w:p>
      <w:pPr>
        <w:numPr>
          <w:ilvl w:val="0"/>
          <w:numId w:val="37"/>
        </w:numPr>
      </w:pPr>
      <w:r>
        <w:rPr>
          <w:b w:val="1"/>
          <w:bCs w:val="1"/>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w:t>
      </w:r>
      <w:r>
        <w:rPr>
          <w:b w:val="1"/>
          <w:bCs w:val="1"/>
        </w:rPr>
        <w:t xml:space="preserve">Возможности метода. Достоинства и недостатки..</w:t>
      </w:r>
    </w:p>
    <w:p>
      <w:pPr/>
      <w:r>
        <w:rPr/>
        <w:t xml:space="preserve">При подготовке к занятию студент должен изучить следующие вопросы:</w:t>
      </w:r>
    </w:p>
    <w:p>
      <w:pPr>
        <w:numPr>
          <w:ilvl w:val="0"/>
          <w:numId w:val="38"/>
        </w:numPr>
      </w:pPr>
      <w:r>
        <w:rPr/>
        <w:t xml:space="preserve">Виды компьютерной томографии (пошаговая, спиральная, мультиспиральная, электронно-лучевая).</w:t>
      </w:r>
    </w:p>
    <w:p>
      <w:pPr>
        <w:numPr>
          <w:ilvl w:val="0"/>
          <w:numId w:val="38"/>
        </w:numPr>
      </w:pPr>
      <w:r>
        <w:rPr/>
        <w:t xml:space="preserve">Шкала плотности Хаунсфилда и ее значение. Понятие «окно» (воздушное, костное, мягкотканое) в компьютерной томографии.</w:t>
      </w:r>
    </w:p>
    <w:p>
      <w:pPr>
        <w:numPr>
          <w:ilvl w:val="0"/>
          <w:numId w:val="38"/>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r>
        <w:rPr/>
        <w:t xml:space="preserve">Темы для сообщений/презентаций:</w:t>
      </w:r>
    </w:p>
    <w:p>
      <w:pPr>
        <w:numPr>
          <w:ilvl w:val="0"/>
          <w:numId w:val="39"/>
        </w:numPr>
      </w:pPr>
      <w:r>
        <w:rPr/>
        <w:t xml:space="preserve">Контрастные препараты и способы их использования в компьютерной томографии (контрастирование, контрастное усиление и его современные модификации).</w:t>
      </w:r>
    </w:p>
    <w:p>
      <w:pPr/>
      <w:r>
        <w:rPr/>
        <w:t xml:space="preserve">Письменное домашнее задание к занятию:</w:t>
      </w:r>
    </w:p>
    <w:p>
      <w:pPr>
        <w:numPr>
          <w:ilvl w:val="0"/>
          <w:numId w:val="40"/>
        </w:numPr>
      </w:pPr>
      <w:r>
        <w:rPr/>
        <w:t xml:space="preserve">Что обозначает выражение «компьютерная томография в воздушном окне»? </w:t>
      </w:r>
      <w:r>
        <w:rPr/>
        <w:t xml:space="preserve">Зачем нужны такие изображения?</w:t>
      </w:r>
    </w:p>
    <w:p>
      <w:pPr>
        <w:numPr>
          <w:ilvl w:val="0"/>
          <w:numId w:val="40"/>
        </w:numPr>
      </w:pPr>
      <w:r>
        <w:rPr/>
        <w:t xml:space="preserve">Что означает выражение «усиленная компьютерная томография»? В чем ее особенности (преимущества, недостатки)?</w:t>
      </w:r>
    </w:p>
    <w:p>
      <w:pPr/>
      <w:r>
        <w:rPr/>
        <w:t xml:space="preserve">Рекомендованная литература к занятию:</w:t>
      </w:r>
    </w:p>
    <w:p>
      <w:pPr>
        <w:numPr>
          <w:ilvl w:val="0"/>
          <w:numId w:val="41"/>
        </w:numPr>
      </w:pPr>
      <w:r>
        <w:rPr/>
        <w:t xml:space="preserve">Основная - №1, 3</w:t>
      </w:r>
    </w:p>
    <w:p>
      <w:pPr>
        <w:numPr>
          <w:ilvl w:val="0"/>
          <w:numId w:val="41"/>
        </w:numPr>
      </w:pPr>
      <w:r>
        <w:rPr/>
        <w:t xml:space="preserve">Дополнительная - №9</w:t>
      </w:r>
    </w:p>
    <w:p>
      <w:pPr/>
      <w:r>
        <w:rPr/>
        <w:t xml:space="preserve"> </w:t>
      </w:r>
    </w:p>
    <w:p>
      <w:pPr>
        <w:numPr>
          <w:ilvl w:val="0"/>
          <w:numId w:val="42"/>
        </w:numPr>
      </w:pPr>
      <w:r>
        <w:rPr>
          <w:b w:val="1"/>
          <w:bCs w:val="1"/>
        </w:rPr>
        <w:t xml:space="preserve">Радионуклидная диагностика. Понятие о радиоактивности. Принципы современных радионуклидных диагностических исследований. </w:t>
      </w:r>
      <w:r>
        <w:rPr>
          <w:b w:val="1"/>
          <w:bCs w:val="1"/>
        </w:rPr>
        <w:t xml:space="preserve">Радиофармпрепараты, их основные виды. Требования, предъявляемые к радиофармпреператам. </w:t>
      </w:r>
    </w:p>
    <w:p>
      <w:pPr/>
      <w:r>
        <w:rPr/>
        <w:t xml:space="preserve">При подготовке к занятию студент должен изучить следующие вопросы:</w:t>
      </w:r>
    </w:p>
    <w:p>
      <w:pPr>
        <w:numPr>
          <w:ilvl w:val="0"/>
          <w:numId w:val="43"/>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43"/>
        </w:numPr>
      </w:pPr>
      <w:r>
        <w:rPr/>
        <w:t xml:space="preserve">Радиофармпрепараты. Понятие, примеры. Требования, предъявляемые к радиофармпрепаратам.</w:t>
      </w:r>
    </w:p>
    <w:p>
      <w:pPr/>
      <w:r>
        <w:rPr/>
        <w:t xml:space="preserve">Письменное домашнее задание к занятию:</w:t>
      </w:r>
    </w:p>
    <w:p>
      <w:pPr>
        <w:numPr>
          <w:ilvl w:val="0"/>
          <w:numId w:val="44"/>
        </w:numPr>
      </w:pPr>
      <w:r>
        <w:rPr/>
        <w:t xml:space="preserve">От чего зависит цвет ткани/патологического образования на радионуклидном изображении?</w:t>
      </w:r>
    </w:p>
    <w:p>
      <w:pPr>
        <w:numPr>
          <w:ilvl w:val="0"/>
          <w:numId w:val="44"/>
        </w:numPr>
      </w:pPr>
      <w:r>
        <w:rPr/>
        <w:t xml:space="preserve">Что такое тропность РФП? Приведите 2-3 примера, иллюстрирующие разные механизмы тропности.</w:t>
      </w:r>
    </w:p>
    <w:p>
      <w:pPr/>
      <w:r>
        <w:rPr/>
        <w:t xml:space="preserve"> </w:t>
      </w:r>
    </w:p>
    <w:p>
      <w:pPr/>
      <w:r>
        <w:rPr/>
        <w:t xml:space="preserve">Рекомендованная литература к занятию:</w:t>
      </w:r>
    </w:p>
    <w:p>
      <w:pPr>
        <w:numPr>
          <w:ilvl w:val="0"/>
          <w:numId w:val="45"/>
        </w:numPr>
      </w:pPr>
      <w:r>
        <w:rPr/>
        <w:t xml:space="preserve">Основная - №1</w:t>
      </w:r>
    </w:p>
    <w:p>
      <w:pPr>
        <w:numPr>
          <w:ilvl w:val="0"/>
          <w:numId w:val="45"/>
        </w:numPr>
      </w:pPr>
      <w:r>
        <w:rPr/>
        <w:t xml:space="preserve">Дополнительная - № 1, 7</w:t>
      </w:r>
    </w:p>
    <w:p>
      <w:pPr/>
      <w:r>
        <w:rPr/>
        <w:t xml:space="preserve"> </w:t>
      </w:r>
    </w:p>
    <w:p>
      <w:pPr>
        <w:numPr>
          <w:ilvl w:val="0"/>
          <w:numId w:val="46"/>
        </w:numPr>
      </w:pPr>
      <w:r>
        <w:rPr>
          <w:b w:val="1"/>
          <w:bCs w:val="1"/>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w:t>
      </w:r>
    </w:p>
    <w:p>
      <w:pPr/>
      <w:r>
        <w:rPr/>
        <w:t xml:space="preserve">При подготовке к занятию студент должен изучить следующие вопросы:</w:t>
      </w:r>
    </w:p>
    <w:p>
      <w:pPr>
        <w:numPr>
          <w:ilvl w:val="0"/>
          <w:numId w:val="47"/>
        </w:numPr>
      </w:pPr>
      <w:r>
        <w:rPr/>
        <w:t xml:space="preserve">Классификация методов радионуклидной диагностики.</w:t>
      </w:r>
    </w:p>
    <w:p>
      <w:pPr>
        <w:numPr>
          <w:ilvl w:val="0"/>
          <w:numId w:val="47"/>
        </w:numPr>
      </w:pPr>
      <w:r>
        <w:rPr/>
        <w:t xml:space="preserve">Методы радиометрии и радиографии: их сущность и роль в современной радионуклидной диагностике.</w:t>
      </w:r>
    </w:p>
    <w:p>
      <w:pPr>
        <w:numPr>
          <w:ilvl w:val="0"/>
          <w:numId w:val="47"/>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47"/>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47"/>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47"/>
        </w:numPr>
      </w:pPr>
      <w:r>
        <w:rPr/>
        <w:t xml:space="preserve">Основные термины, используемые в радионуклидной диагностике. </w:t>
      </w:r>
      <w:r>
        <w:rPr/>
        <w:t xml:space="preserve">Понятие, примеры.</w:t>
      </w:r>
    </w:p>
    <w:p>
      <w:pPr/>
      <w:r>
        <w:rPr/>
        <w:t xml:space="preserve">Темы для сообщений/презентаций:</w:t>
      </w:r>
    </w:p>
    <w:p>
      <w:pPr>
        <w:numPr>
          <w:ilvl w:val="0"/>
          <w:numId w:val="48"/>
        </w:numPr>
      </w:pPr>
      <w:r>
        <w:rPr/>
        <w:t xml:space="preserve">Совмещенные (гибридные) исследования в медицинской радиологии (ПЭТ-КТ, ОФЭКТ-КТ): понятие. </w:t>
      </w:r>
      <w:r>
        <w:rPr/>
        <w:t xml:space="preserve">Значение в современной диагностике.</w:t>
      </w:r>
    </w:p>
    <w:p>
      <w:pPr/>
      <w:r>
        <w:rPr/>
        <w:t xml:space="preserve">Письменное домашнее задание к занятию:</w:t>
      </w:r>
    </w:p>
    <w:p>
      <w:pPr>
        <w:numPr>
          <w:ilvl w:val="0"/>
          <w:numId w:val="49"/>
        </w:numPr>
      </w:pPr>
      <w:r>
        <w:rPr/>
        <w:t xml:space="preserve">В чем сходство и в чем отличие ОФЭКТ и ПЭТ? Почему ПЭТ считается революционной радионуклидной технологией??</w:t>
      </w:r>
    </w:p>
    <w:p>
      <w:pPr/>
      <w:r>
        <w:rPr/>
        <w:t xml:space="preserve"> </w:t>
      </w:r>
    </w:p>
    <w:p>
      <w:pPr/>
      <w:r>
        <w:rPr/>
        <w:t xml:space="preserve">Рекомендованная литература к занятию:</w:t>
      </w:r>
    </w:p>
    <w:p>
      <w:pPr>
        <w:numPr>
          <w:ilvl w:val="0"/>
          <w:numId w:val="50"/>
        </w:numPr>
      </w:pPr>
      <w:r>
        <w:rPr/>
        <w:t xml:space="preserve">Основная - №1</w:t>
      </w:r>
    </w:p>
    <w:p>
      <w:pPr>
        <w:numPr>
          <w:ilvl w:val="0"/>
          <w:numId w:val="50"/>
        </w:numPr>
      </w:pPr>
      <w:r>
        <w:rPr/>
        <w:t xml:space="preserve">Дополнительная - № 1.7</w:t>
      </w:r>
    </w:p>
    <w:p>
      <w:pPr/>
      <w:r>
        <w:rPr/>
        <w:t xml:space="preserve"> </w:t>
      </w:r>
    </w:p>
    <w:p>
      <w:pPr>
        <w:numPr>
          <w:ilvl w:val="0"/>
          <w:numId w:val="51"/>
        </w:numPr>
      </w:pPr>
      <w:r>
        <w:rPr>
          <w:b w:val="1"/>
          <w:bCs w:val="1"/>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p>
      <w:pPr/>
      <w:r>
        <w:rPr/>
        <w:t xml:space="preserve">При подготовке к занятию студент должен изучить следующие вопросы:</w:t>
      </w:r>
    </w:p>
    <w:p>
      <w:pPr>
        <w:numPr>
          <w:ilvl w:val="0"/>
          <w:numId w:val="52"/>
        </w:numPr>
      </w:pPr>
      <w:r>
        <w:rPr/>
        <w:t xml:space="preserve">Ультразвуковые волны, их свойства;</w:t>
      </w:r>
    </w:p>
    <w:p>
      <w:pPr>
        <w:numPr>
          <w:ilvl w:val="0"/>
          <w:numId w:val="52"/>
        </w:numPr>
      </w:pPr>
      <w:r>
        <w:rPr/>
        <w:t xml:space="preserve">Устройство и принцип работы ультразвукового датчика, прямой и обратный пьезоэлектрический эффекты.</w:t>
      </w:r>
    </w:p>
    <w:p>
      <w:pPr/>
      <w:r>
        <w:rPr/>
        <w:t xml:space="preserve">Письменное домашнее задание к занятию:</w:t>
      </w:r>
    </w:p>
    <w:p>
      <w:pPr>
        <w:numPr>
          <w:ilvl w:val="0"/>
          <w:numId w:val="53"/>
        </w:numPr>
      </w:pPr>
      <w:r>
        <w:rPr/>
        <w:t xml:space="preserve">Что происходит с ультразвуком в человеческом организме?</w:t>
      </w:r>
    </w:p>
    <w:p>
      <w:pPr/>
      <w:r>
        <w:rPr/>
        <w:t xml:space="preserve"> </w:t>
      </w:r>
    </w:p>
    <w:p>
      <w:pPr/>
      <w:r>
        <w:rPr/>
        <w:t xml:space="preserve">Рекомендованная литература к занятию:</w:t>
      </w:r>
    </w:p>
    <w:p>
      <w:pPr>
        <w:numPr>
          <w:ilvl w:val="0"/>
          <w:numId w:val="54"/>
        </w:numPr>
      </w:pPr>
      <w:r>
        <w:rPr/>
        <w:t xml:space="preserve">Основная - №1, 2</w:t>
      </w:r>
    </w:p>
    <w:p>
      <w:pPr>
        <w:numPr>
          <w:ilvl w:val="0"/>
          <w:numId w:val="54"/>
        </w:numPr>
      </w:pPr>
      <w:r>
        <w:rPr/>
        <w:t xml:space="preserve">Дополнительная - № 2</w:t>
      </w:r>
    </w:p>
    <w:p>
      <w:pPr/>
      <w:r>
        <w:rPr/>
        <w:t xml:space="preserve"> </w:t>
      </w:r>
    </w:p>
    <w:p>
      <w:pPr>
        <w:numPr>
          <w:ilvl w:val="0"/>
          <w:numId w:val="55"/>
        </w:numPr>
      </w:pPr>
      <w:r>
        <w:rPr>
          <w:b w:val="1"/>
          <w:bCs w:val="1"/>
        </w:rPr>
        <w:t xml:space="preserve">Классификация ультразвуковых датчиков, области их применения.</w:t>
      </w:r>
    </w:p>
    <w:p>
      <w:pPr/>
      <w:r>
        <w:rPr/>
        <w:t xml:space="preserve">При подготовке к занятию студент должен изучить следующие вопросы:</w:t>
      </w:r>
    </w:p>
    <w:p>
      <w:pPr>
        <w:numPr>
          <w:ilvl w:val="0"/>
          <w:numId w:val="56"/>
        </w:numPr>
      </w:pPr>
      <w:r>
        <w:rPr/>
        <w:t xml:space="preserve">Классификация ультразвуковых датчиков по частоте испускаемых волн, по конфигурации. </w:t>
      </w:r>
      <w:r>
        <w:rPr/>
        <w:t xml:space="preserve">Области применения различных УЗ-датчиков.</w:t>
      </w:r>
    </w:p>
    <w:p>
      <w:pPr/>
      <w:r>
        <w:rPr/>
        <w:t xml:space="preserve">Темы для сообщений/презентаций:</w:t>
      </w:r>
    </w:p>
    <w:p>
      <w:pPr>
        <w:numPr>
          <w:ilvl w:val="0"/>
          <w:numId w:val="57"/>
        </w:numPr>
      </w:pPr>
      <w:r>
        <w:rPr/>
        <w:t xml:space="preserve">Контрастные препараты в ультразвуковой диагностике. Виды, способы использования. Роль контрастных УЗ-исследований в современном диагностическом процессе.</w:t>
      </w:r>
    </w:p>
    <w:p>
      <w:pPr/>
      <w:r>
        <w:rPr/>
        <w:t xml:space="preserve">Письменное домашнее задание к занятию:</w:t>
      </w:r>
    </w:p>
    <w:p>
      <w:pPr>
        <w:numPr>
          <w:ilvl w:val="0"/>
          <w:numId w:val="58"/>
        </w:numPr>
      </w:pPr>
      <w:r>
        <w:rPr/>
        <w:t xml:space="preserve">Может ли ультразвуковое исследование иметь разную глубину? Если да, то отчего это зависит?</w:t>
      </w:r>
    </w:p>
    <w:p>
      <w:pPr>
        <w:numPr>
          <w:ilvl w:val="0"/>
          <w:numId w:val="58"/>
        </w:numPr>
      </w:pPr>
      <w:r>
        <w:rPr/>
        <w:t xml:space="preserve">Все ли ультразвуковые датчики обладают одинаковыми возможностями? Если нет, то какие важные моменты ультразвукового исследования или изображения определяются особенностями устройства датчика?</w:t>
      </w:r>
    </w:p>
    <w:p>
      <w:pPr/>
      <w:r>
        <w:rPr/>
        <w:t xml:space="preserve"> </w:t>
      </w:r>
    </w:p>
    <w:p>
      <w:pPr/>
      <w:r>
        <w:rPr/>
        <w:t xml:space="preserve">Рекомендованная литература к занятию:</w:t>
      </w:r>
    </w:p>
    <w:p>
      <w:pPr>
        <w:numPr>
          <w:ilvl w:val="0"/>
          <w:numId w:val="59"/>
        </w:numPr>
      </w:pPr>
      <w:r>
        <w:rPr/>
        <w:t xml:space="preserve">Основная - №1, 2</w:t>
      </w:r>
    </w:p>
    <w:p>
      <w:pPr>
        <w:numPr>
          <w:ilvl w:val="0"/>
          <w:numId w:val="59"/>
        </w:numPr>
      </w:pPr>
      <w:r>
        <w:rPr/>
        <w:t xml:space="preserve">Дополнительная - № 2</w:t>
      </w:r>
    </w:p>
    <w:p>
      <w:pPr/>
      <w:r>
        <w:rPr/>
        <w:t xml:space="preserve"> </w:t>
      </w:r>
    </w:p>
    <w:p>
      <w:pPr>
        <w:numPr>
          <w:ilvl w:val="0"/>
          <w:numId w:val="60"/>
        </w:numPr>
      </w:pPr>
      <w:r>
        <w:rPr>
          <w:b w:val="1"/>
          <w:bCs w:val="1"/>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 </w:t>
      </w:r>
    </w:p>
    <w:p>
      <w:pPr/>
      <w:r>
        <w:rPr/>
        <w:t xml:space="preserve">При подготовке к занятию студент должен изучить следующие вопросы:</w:t>
      </w:r>
    </w:p>
    <w:p>
      <w:pPr>
        <w:numPr>
          <w:ilvl w:val="0"/>
          <w:numId w:val="61"/>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61"/>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r>
        <w:rPr/>
        <w:t xml:space="preserve">Темы для сообщений/презентаций:</w:t>
      </w:r>
    </w:p>
    <w:p>
      <w:pPr>
        <w:numPr>
          <w:ilvl w:val="0"/>
          <w:numId w:val="62"/>
        </w:numPr>
      </w:pPr>
      <w:r>
        <w:rPr/>
        <w:t xml:space="preserve">Ультразвуковая эластография. Ультразвуковые изображения на основе второй (тканевой) гармоники. </w:t>
      </w:r>
      <w:r>
        <w:rPr/>
        <w:t xml:space="preserve">Понятие, возможности, значение в современной диагностике.</w:t>
      </w:r>
    </w:p>
    <w:p>
      <w:pPr>
        <w:numPr>
          <w:ilvl w:val="0"/>
          <w:numId w:val="62"/>
        </w:numPr>
      </w:pPr>
      <w:r>
        <w:rPr/>
        <w:t xml:space="preserve">Эндоскопические ультразвуковые исследования. Понятие, возможности, значение в современной диагностике.</w:t>
      </w:r>
    </w:p>
    <w:p>
      <w:pPr/>
      <w:r>
        <w:rPr/>
        <w:t xml:space="preserve">Письменное домашнее задание к занятию:</w:t>
      </w:r>
    </w:p>
    <w:p>
      <w:pPr>
        <w:numPr>
          <w:ilvl w:val="0"/>
          <w:numId w:val="63"/>
        </w:numPr>
      </w:pPr>
      <w:r>
        <w:rPr/>
        <w:t xml:space="preserve">Почему ультразвуковые изображения бывают разной формы? С чем это связано? Какие лучше?</w:t>
      </w:r>
    </w:p>
    <w:p>
      <w:pPr/>
      <w:r>
        <w:rPr/>
        <w:t xml:space="preserve"> </w:t>
      </w:r>
    </w:p>
    <w:p>
      <w:pPr/>
      <w:r>
        <w:rPr/>
        <w:t xml:space="preserve">Рекомендованная литература к занятию:</w:t>
      </w:r>
    </w:p>
    <w:p>
      <w:pPr>
        <w:numPr>
          <w:ilvl w:val="0"/>
          <w:numId w:val="64"/>
        </w:numPr>
      </w:pPr>
      <w:r>
        <w:rPr/>
        <w:t xml:space="preserve">Основная - №1, 2</w:t>
      </w:r>
    </w:p>
    <w:p>
      <w:pPr>
        <w:numPr>
          <w:ilvl w:val="0"/>
          <w:numId w:val="64"/>
        </w:numPr>
      </w:pPr>
      <w:r>
        <w:rPr/>
        <w:t xml:space="preserve">Дополнительная - № 2</w:t>
      </w:r>
    </w:p>
    <w:p>
      <w:pPr/>
      <w:r>
        <w:rPr/>
        <w:t xml:space="preserve"> </w:t>
      </w:r>
    </w:p>
    <w:p>
      <w:pPr>
        <w:numPr>
          <w:ilvl w:val="0"/>
          <w:numId w:val="65"/>
        </w:numPr>
      </w:pPr>
      <w:r>
        <w:rPr>
          <w:b w:val="1"/>
          <w:bCs w:val="1"/>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w:t>
      </w:r>
      <w:r>
        <w:rPr>
          <w:b w:val="1"/>
          <w:bCs w:val="1"/>
        </w:rPr>
        <w:t xml:space="preserve">Основные достоинства и недостатки методов ультразвуковой диагностики. </w:t>
      </w:r>
    </w:p>
    <w:p>
      <w:pPr/>
      <w:r>
        <w:rPr/>
        <w:t xml:space="preserve">При подготовке к занятию студент должен изучить следующие вопросы:</w:t>
      </w:r>
    </w:p>
    <w:p>
      <w:pPr>
        <w:numPr>
          <w:ilvl w:val="0"/>
          <w:numId w:val="66"/>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66"/>
        </w:numPr>
      </w:pPr>
      <w:r>
        <w:rPr/>
        <w:t xml:space="preserve">Дуплексные и триплексные исследования. Понятия, достоинства.</w:t>
      </w:r>
    </w:p>
    <w:p>
      <w:pPr/>
      <w:r>
        <w:rPr/>
        <w:t xml:space="preserve">Темы для сообщений/презентаций:</w:t>
      </w:r>
    </w:p>
    <w:p>
      <w:pPr>
        <w:numPr>
          <w:ilvl w:val="0"/>
          <w:numId w:val="67"/>
        </w:numPr>
      </w:pPr>
      <w:r>
        <w:rPr/>
        <w:t xml:space="preserve">Безопасность ультразвуковых диагностических исследований.</w:t>
      </w:r>
    </w:p>
    <w:p>
      <w:pPr>
        <w:numPr>
          <w:ilvl w:val="0"/>
          <w:numId w:val="67"/>
        </w:numPr>
      </w:pPr>
      <w:r>
        <w:rPr/>
        <w:t xml:space="preserve">«Трудные» пациенты в ультразвуковой диагностике..</w:t>
      </w:r>
    </w:p>
    <w:p>
      <w:pPr/>
      <w:r>
        <w:rPr/>
        <w:t xml:space="preserve">Письменное домашнее задание к занятию:</w:t>
      </w:r>
    </w:p>
    <w:p>
      <w:pPr>
        <w:numPr>
          <w:ilvl w:val="0"/>
          <w:numId w:val="68"/>
        </w:numPr>
      </w:pPr>
      <w:r>
        <w:rPr/>
        <w:t xml:space="preserve">Что такое цветное допплеровское исследование? В чем его сильные, слабые стороны? </w:t>
      </w:r>
      <w:r>
        <w:rPr/>
        <w:t xml:space="preserve">Какие разновидности цветного допплеровского исследования Вам известны?</w:t>
      </w:r>
    </w:p>
    <w:p>
      <w:pPr/>
      <w:r>
        <w:rPr/>
        <w:t xml:space="preserve"> </w:t>
      </w:r>
    </w:p>
    <w:p>
      <w:pPr/>
      <w:r>
        <w:rPr/>
        <w:t xml:space="preserve">Рекомендованная литература к занятию:</w:t>
      </w:r>
    </w:p>
    <w:p>
      <w:pPr>
        <w:numPr>
          <w:ilvl w:val="0"/>
          <w:numId w:val="69"/>
        </w:numPr>
      </w:pPr>
      <w:r>
        <w:rPr/>
        <w:t xml:space="preserve">Основная - № 1. 2</w:t>
      </w:r>
    </w:p>
    <w:p>
      <w:pPr>
        <w:numPr>
          <w:ilvl w:val="0"/>
          <w:numId w:val="69"/>
        </w:numPr>
      </w:pPr>
      <w:r>
        <w:rPr/>
        <w:t xml:space="preserve">Дополнительная - № 2</w:t>
      </w:r>
    </w:p>
    <w:p>
      <w:pPr/>
      <w:r>
        <w:rPr/>
        <w:t xml:space="preserve"> </w:t>
      </w:r>
    </w:p>
    <w:p>
      <w:pPr>
        <w:numPr>
          <w:ilvl w:val="0"/>
          <w:numId w:val="70"/>
        </w:numPr>
      </w:pPr>
      <w:r>
        <w:rPr>
          <w:b w:val="1"/>
          <w:bCs w:val="1"/>
        </w:rPr>
        <w:t xml:space="preserve">Магнитно-резонансные исследования. Физические основы метода. Принципы использования ядерно-магнитного резонанса в диагностике.</w:t>
      </w:r>
    </w:p>
    <w:p>
      <w:pPr/>
      <w:r>
        <w:rPr/>
        <w:t xml:space="preserve">При подготовке к занятию студент должен изучить следующие вопросы:</w:t>
      </w:r>
    </w:p>
    <w:p>
      <w:pPr>
        <w:numPr>
          <w:ilvl w:val="0"/>
          <w:numId w:val="71"/>
        </w:numPr>
      </w:pPr>
      <w:r>
        <w:rPr/>
        <w:t xml:space="preserve">Магнитно-резонансная томография. Физические основы метода.</w:t>
      </w:r>
    </w:p>
    <w:p>
      <w:pPr>
        <w:numPr>
          <w:ilvl w:val="0"/>
          <w:numId w:val="71"/>
        </w:numPr>
      </w:pPr>
      <w:r>
        <w:rPr/>
        <w:t xml:space="preserve">Особенности изображения органов и тканей на магнитно-резонансных томограммах.</w:t>
      </w:r>
    </w:p>
    <w:p>
      <w:pPr/>
      <w:r>
        <w:rPr/>
        <w:t xml:space="preserve">Темы для сообщений/презентаций:</w:t>
      </w:r>
    </w:p>
    <w:p>
      <w:pPr>
        <w:numPr>
          <w:ilvl w:val="0"/>
          <w:numId w:val="72"/>
        </w:numPr>
      </w:pPr>
      <w:r>
        <w:rPr/>
        <w:t xml:space="preserve">Безопасность магнитно-резонансных исследований.</w:t>
      </w:r>
    </w:p>
    <w:p>
      <w:pPr>
        <w:numPr>
          <w:ilvl w:val="0"/>
          <w:numId w:val="72"/>
        </w:numPr>
      </w:pPr>
      <w:r>
        <w:rPr/>
        <w:t xml:space="preserve">Контрастные препараты и способы их использования в магнитно-резонансной диагностике.</w:t>
      </w:r>
    </w:p>
    <w:p>
      <w:pPr/>
      <w:r>
        <w:rPr/>
        <w:t xml:space="preserve">Письменное домашнее задание к занятию:</w:t>
      </w:r>
    </w:p>
    <w:p>
      <w:pPr>
        <w:numPr>
          <w:ilvl w:val="0"/>
          <w:numId w:val="73"/>
        </w:numPr>
      </w:pPr>
      <w:r>
        <w:rPr/>
        <w:t xml:space="preserve">От чего зависит цвет ткани/патологического образования на магнитно-резонансном изображении?</w:t>
      </w:r>
    </w:p>
    <w:p>
      <w:pPr>
        <w:numPr>
          <w:ilvl w:val="0"/>
          <w:numId w:val="73"/>
        </w:numPr>
      </w:pPr>
      <w:r>
        <w:rPr/>
        <w:t xml:space="preserve">Одним из ключевых понятий в МРИ является «взвешенное изображение» (например, Т1-взвешенное изображение и т.д.). Попробуйте объяснить, что значит «взвешивать» изображение. Почему этот термин используется только в магнитно-резонансном исследовании?</w:t>
      </w:r>
    </w:p>
    <w:p>
      <w:pPr/>
      <w:r>
        <w:rPr/>
        <w:t xml:space="preserve"> </w:t>
      </w:r>
    </w:p>
    <w:p>
      <w:pPr/>
      <w:r>
        <w:rPr/>
        <w:t xml:space="preserve">Рекомендованная литература к занятию:</w:t>
      </w:r>
    </w:p>
    <w:p>
      <w:pPr>
        <w:numPr>
          <w:ilvl w:val="0"/>
          <w:numId w:val="74"/>
        </w:numPr>
      </w:pPr>
      <w:r>
        <w:rPr/>
        <w:t xml:space="preserve">Основная - №1, 3</w:t>
      </w:r>
    </w:p>
    <w:p>
      <w:pPr>
        <w:numPr>
          <w:ilvl w:val="0"/>
          <w:numId w:val="74"/>
        </w:numPr>
      </w:pPr>
      <w:r>
        <w:rPr/>
        <w:t xml:space="preserve">Дополнительная - № 8</w:t>
      </w:r>
    </w:p>
    <w:p>
      <w:pPr/>
      <w:r>
        <w:rPr/>
        <w:t xml:space="preserve"> </w:t>
      </w:r>
    </w:p>
    <w:p>
      <w:pPr>
        <w:numPr>
          <w:ilvl w:val="0"/>
          <w:numId w:val="75"/>
        </w:numPr>
      </w:pPr>
      <w:r>
        <w:rPr>
          <w:b w:val="1"/>
          <w:bCs w:val="1"/>
        </w:rPr>
        <w:t xml:space="preserve">Устройство и принцип работы магнитно-резонансных томографов. </w:t>
      </w:r>
      <w:r>
        <w:rPr>
          <w:b w:val="1"/>
          <w:bCs w:val="1"/>
        </w:rPr>
        <w:t xml:space="preserve">Виды магнитов.</w:t>
      </w:r>
    </w:p>
    <w:p>
      <w:pPr/>
      <w:r>
        <w:rPr/>
        <w:t xml:space="preserve">При подготовке к занятию студент должен изучить следующие вопросы:</w:t>
      </w:r>
    </w:p>
    <w:p>
      <w:pPr>
        <w:numPr>
          <w:ilvl w:val="0"/>
          <w:numId w:val="76"/>
        </w:numPr>
      </w:pPr>
      <w:r>
        <w:rPr/>
        <w:t xml:space="preserve">Устройство и принцип работы МР-томографа.</w:t>
      </w:r>
    </w:p>
    <w:p>
      <w:pPr>
        <w:numPr>
          <w:ilvl w:val="0"/>
          <w:numId w:val="76"/>
        </w:numPr>
      </w:pPr>
      <w:r>
        <w:rPr/>
        <w:t xml:space="preserve">Виды магнитов.</w:t>
      </w:r>
    </w:p>
    <w:p>
      <w:pPr/>
      <w:r>
        <w:rPr/>
        <w:t xml:space="preserve">Темы для сообщений/презентаций:</w:t>
      </w:r>
    </w:p>
    <w:p>
      <w:pPr>
        <w:numPr>
          <w:ilvl w:val="0"/>
          <w:numId w:val="77"/>
        </w:numPr>
      </w:pPr>
      <w:r>
        <w:rPr/>
        <w:t xml:space="preserve">Виды магнитно-резонансных томографов. Классификация, диагностические возможности</w:t>
      </w:r>
    </w:p>
    <w:p>
      <w:pPr/>
      <w:r>
        <w:rPr/>
        <w:t xml:space="preserve">Письменное домашнее задание к занятию:</w:t>
      </w:r>
    </w:p>
    <w:p>
      <w:pPr>
        <w:numPr>
          <w:ilvl w:val="0"/>
          <w:numId w:val="78"/>
        </w:numPr>
      </w:pPr>
      <w:r>
        <w:rPr/>
        <w:t xml:space="preserve">Какие магнитно-резонансные томографы называются открытыми? Зачем они нужны? Чем они хороши/плохи?</w:t>
      </w:r>
    </w:p>
    <w:p>
      <w:pPr>
        <w:numPr>
          <w:ilvl w:val="0"/>
          <w:numId w:val="78"/>
        </w:numPr>
      </w:pPr>
      <w:r>
        <w:rPr/>
        <w:t xml:space="preserve">Чем отличаются друг от друга томографы, сделанные на основе магнитов разного типа?</w:t>
      </w:r>
    </w:p>
    <w:p>
      <w:pPr/>
      <w:r>
        <w:rPr/>
        <w:t xml:space="preserve"> </w:t>
      </w:r>
    </w:p>
    <w:p>
      <w:pPr/>
      <w:r>
        <w:rPr/>
        <w:t xml:space="preserve">Рекомендованная литература к занятию:</w:t>
      </w:r>
    </w:p>
    <w:p>
      <w:pPr>
        <w:numPr>
          <w:ilvl w:val="0"/>
          <w:numId w:val="79"/>
        </w:numPr>
      </w:pPr>
      <w:r>
        <w:rPr/>
        <w:t xml:space="preserve">Основная - №1, 3</w:t>
      </w:r>
    </w:p>
    <w:p>
      <w:pPr>
        <w:numPr>
          <w:ilvl w:val="0"/>
          <w:numId w:val="79"/>
        </w:numPr>
      </w:pPr>
      <w:r>
        <w:rPr/>
        <w:t xml:space="preserve">Дополнительная - № 8</w:t>
      </w:r>
    </w:p>
    <w:p>
      <w:pPr/>
      <w:r>
        <w:rPr/>
        <w:t xml:space="preserve"> </w:t>
      </w:r>
    </w:p>
    <w:p>
      <w:pPr>
        <w:numPr>
          <w:ilvl w:val="0"/>
          <w:numId w:val="80"/>
        </w:numPr>
      </w:pPr>
      <w:r>
        <w:rPr>
          <w:b w:val="1"/>
          <w:bCs w:val="1"/>
        </w:rPr>
        <w:t xml:space="preserve">Магнитно-резонансная томография: противопоказания к проведению (абсолютные и относительные). Достоинства и недостатки метода.</w:t>
      </w:r>
    </w:p>
    <w:p>
      <w:pPr/>
      <w:r>
        <w:rPr/>
        <w:t xml:space="preserve">При подготовке к занятию студент должен изучить следующие вопросы:</w:t>
      </w:r>
    </w:p>
    <w:p>
      <w:pPr>
        <w:numPr>
          <w:ilvl w:val="0"/>
          <w:numId w:val="81"/>
        </w:numPr>
      </w:pPr>
      <w:r>
        <w:rPr/>
        <w:t xml:space="preserve">Магнитно-резонансная томография. Противопоказания к проведению.</w:t>
      </w:r>
    </w:p>
    <w:p>
      <w:pPr>
        <w:numPr>
          <w:ilvl w:val="0"/>
          <w:numId w:val="81"/>
        </w:numPr>
      </w:pPr>
      <w:r>
        <w:rPr/>
        <w:t xml:space="preserve">Достоинства и недостатки метода.</w:t>
      </w:r>
    </w:p>
    <w:p>
      <w:pPr/>
      <w:r>
        <w:rPr/>
        <w:t xml:space="preserve">Письменное домашнее задание к занятию:</w:t>
      </w:r>
    </w:p>
    <w:p>
      <w:pPr>
        <w:numPr>
          <w:ilvl w:val="0"/>
          <w:numId w:val="82"/>
        </w:numPr>
      </w:pPr>
      <w:r>
        <w:rPr/>
        <w:t xml:space="preserve">Есть ли пациенты, которым трудно выполнить магнитно-резонансную томографию? </w:t>
      </w:r>
      <w:r>
        <w:rPr/>
        <w:t xml:space="preserve">Почему?</w:t>
      </w:r>
    </w:p>
    <w:p>
      <w:pPr>
        <w:numPr>
          <w:ilvl w:val="0"/>
          <w:numId w:val="82"/>
        </w:numPr>
      </w:pPr>
      <w:r>
        <w:rPr/>
        <w:t xml:space="preserve">Если такие ткани (органы), исследование которых при помощи магнитно-резонансной томографии мало информативно? </w:t>
      </w:r>
      <w:r>
        <w:rPr/>
        <w:t xml:space="preserve">Почему?</w:t>
      </w:r>
    </w:p>
    <w:p>
      <w:pPr/>
      <w:r>
        <w:rPr/>
        <w:t xml:space="preserve">Рекомендованная литература к занятию:</w:t>
      </w:r>
    </w:p>
    <w:p>
      <w:pPr>
        <w:numPr>
          <w:ilvl w:val="0"/>
          <w:numId w:val="83"/>
        </w:numPr>
      </w:pPr>
      <w:r>
        <w:rPr/>
        <w:t xml:space="preserve">Основная - №1, 3</w:t>
      </w:r>
    </w:p>
    <w:p>
      <w:pPr>
        <w:numPr>
          <w:ilvl w:val="0"/>
          <w:numId w:val="83"/>
        </w:numPr>
      </w:pPr>
      <w:r>
        <w:rPr/>
        <w:t xml:space="preserve">Дополнительная - № 8</w:t>
      </w:r>
    </w:p>
    <w:p>
      <w:pPr/>
      <w:r>
        <w:rPr/>
        <w:t xml:space="preserve"> </w:t>
      </w:r>
    </w:p>
    <w:p>
      <w:pPr>
        <w:numPr>
          <w:ilvl w:val="0"/>
          <w:numId w:val="84"/>
        </w:numPr>
      </w:pPr>
      <w:r>
        <w:rPr>
          <w:b w:val="1"/>
          <w:bCs w:val="1"/>
        </w:rPr>
        <w:t xml:space="preserve">Режимы магнитно-резонансного исследования. Их диагностическое значение.</w:t>
      </w:r>
    </w:p>
    <w:p>
      <w:pPr/>
      <w:r>
        <w:rPr/>
        <w:t xml:space="preserve">При подготовке к занятию студент должен изучить следующие вопросы:</w:t>
      </w:r>
    </w:p>
    <w:p>
      <w:pPr>
        <w:numPr>
          <w:ilvl w:val="0"/>
          <w:numId w:val="85"/>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Темы для сообщений/презентаций:</w:t>
      </w:r>
    </w:p>
    <w:p>
      <w:pPr>
        <w:numPr>
          <w:ilvl w:val="0"/>
          <w:numId w:val="86"/>
        </w:numPr>
      </w:pPr>
      <w:r>
        <w:rPr/>
        <w:t xml:space="preserve">МР-ангиография. Понятие, виды, роль в современном диагностическом процессе.</w:t>
      </w:r>
    </w:p>
    <w:p>
      <w:pPr>
        <w:numPr>
          <w:ilvl w:val="0"/>
          <w:numId w:val="86"/>
        </w:numPr>
      </w:pPr>
      <w:r>
        <w:rPr/>
        <w:t xml:space="preserve">Диффузно-взвешенные МР-изображения. Перфузионно-взвешенные МР-изображения. </w:t>
      </w:r>
      <w:r>
        <w:rPr/>
        <w:t xml:space="preserve">Функциональные МР-изображения.</w:t>
      </w:r>
    </w:p>
    <w:p>
      <w:pPr/>
      <w:r>
        <w:rPr/>
        <w:t xml:space="preserve">Письменное домашнее задание к занятию:</w:t>
      </w:r>
    </w:p>
    <w:p>
      <w:pPr>
        <w:numPr>
          <w:ilvl w:val="0"/>
          <w:numId w:val="87"/>
        </w:numPr>
      </w:pPr>
      <w:r>
        <w:rPr/>
        <w:t xml:space="preserve">Чем отличаются друг от друга различные магнитно-резонансные режимы исследования (Т1-, Т2- и т.д)?</w:t>
      </w:r>
    </w:p>
    <w:p>
      <w:pPr>
        <w:numPr>
          <w:ilvl w:val="0"/>
          <w:numId w:val="87"/>
        </w:numPr>
      </w:pPr>
      <w:r>
        <w:rPr/>
        <w:t xml:space="preserve">Что такое магнитно-резонансная ангиография?</w:t>
      </w:r>
    </w:p>
    <w:p>
      <w:pPr/>
      <w:r>
        <w:rPr/>
        <w:t xml:space="preserve">Рекомендованная литература к занятию:</w:t>
      </w:r>
    </w:p>
    <w:p>
      <w:pPr>
        <w:numPr>
          <w:ilvl w:val="0"/>
          <w:numId w:val="88"/>
        </w:numPr>
      </w:pPr>
      <w:r>
        <w:rPr/>
        <w:t xml:space="preserve">Основная - №1, 3</w:t>
      </w:r>
    </w:p>
    <w:p>
      <w:pPr>
        <w:numPr>
          <w:ilvl w:val="0"/>
          <w:numId w:val="88"/>
        </w:numPr>
      </w:pPr>
      <w:r>
        <w:rPr/>
        <w:t xml:space="preserve">Дополнительная - № 8</w:t>
      </w:r>
    </w:p>
    <w:p>
      <w:pPr/>
      <w:r>
        <w:rPr/>
        <w:t xml:space="preserve"> </w:t>
      </w:r>
    </w:p>
    <w:p>
      <w:pPr>
        <w:numPr>
          <w:ilvl w:val="0"/>
          <w:numId w:val="89"/>
        </w:numPr>
      </w:pPr>
      <w:r>
        <w:rPr>
          <w:b w:val="1"/>
          <w:bCs w:val="1"/>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 </w:t>
      </w:r>
    </w:p>
    <w:p>
      <w:pPr/>
      <w:r>
        <w:rPr/>
        <w:t xml:space="preserve">При подготовке к занятию студент должен изучить следующие вопросы:</w:t>
      </w:r>
    </w:p>
    <w:p>
      <w:pPr>
        <w:numPr>
          <w:ilvl w:val="0"/>
          <w:numId w:val="90"/>
        </w:numPr>
      </w:pPr>
      <w:r>
        <w:rPr/>
        <w:t xml:space="preserve">Методы лучевого исследования костей и</w:t>
      </w:r>
      <w:r>
        <w:rPr/>
        <w:t xml:space="preserve"> </w:t>
      </w:r>
      <w:r>
        <w:rPr/>
        <w:t xml:space="preserve">суставов.</w:t>
      </w:r>
    </w:p>
    <w:p>
      <w:pPr>
        <w:numPr>
          <w:ilvl w:val="0"/>
          <w:numId w:val="90"/>
        </w:numPr>
      </w:pPr>
      <w:r>
        <w:rPr/>
        <w:t xml:space="preserve">Лучевая анатомия скелета. Возрастные особенности костей и суставов.</w:t>
      </w:r>
    </w:p>
    <w:p>
      <w:pPr>
        <w:numPr>
          <w:ilvl w:val="0"/>
          <w:numId w:val="90"/>
        </w:numPr>
      </w:pPr>
      <w:r>
        <w:rPr/>
        <w:t xml:space="preserve">Рентгенологический метод в диагностике заболеваний и повреждений скелета.</w:t>
      </w:r>
    </w:p>
    <w:p>
      <w:pPr>
        <w:numPr>
          <w:ilvl w:val="0"/>
          <w:numId w:val="90"/>
        </w:numPr>
      </w:pPr>
      <w:r>
        <w:rPr/>
        <w:t xml:space="preserve">Рентгенологические симптомы и синдромы поражения костей и суставов.</w:t>
      </w:r>
    </w:p>
    <w:p>
      <w:pPr>
        <w:numPr>
          <w:ilvl w:val="0"/>
          <w:numId w:val="90"/>
        </w:numPr>
      </w:pPr>
      <w:r>
        <w:rPr/>
        <w:t xml:space="preserve">Радионуклидная диагностика заболеваний и повреждений костей и суставов.</w:t>
      </w:r>
    </w:p>
    <w:p>
      <w:pPr>
        <w:numPr>
          <w:ilvl w:val="0"/>
          <w:numId w:val="90"/>
        </w:numPr>
      </w:pPr>
      <w:r>
        <w:rPr/>
        <w:t xml:space="preserve">Магнитно-резонансная томография в диагностике заболеваний</w:t>
      </w:r>
      <w:r>
        <w:rPr/>
        <w:t xml:space="preserve"> </w:t>
      </w:r>
      <w:r>
        <w:rPr/>
        <w:t xml:space="preserve">костей и суставов.</w:t>
      </w:r>
    </w:p>
    <w:p>
      <w:pPr>
        <w:numPr>
          <w:ilvl w:val="0"/>
          <w:numId w:val="90"/>
        </w:numPr>
      </w:pPr>
      <w:r>
        <w:rPr/>
        <w:t xml:space="preserve">УЗД заболеваний и повреждений костей и суставов.</w:t>
      </w:r>
    </w:p>
    <w:p>
      <w:pPr/>
      <w:r>
        <w:rPr/>
        <w:t xml:space="preserve">Темы для сообщений/презентаций:</w:t>
      </w:r>
    </w:p>
    <w:p>
      <w:pPr>
        <w:numPr>
          <w:ilvl w:val="0"/>
          <w:numId w:val="91"/>
        </w:numPr>
      </w:pPr>
      <w:r>
        <w:rPr/>
        <w:t xml:space="preserve">Возможности, значение и задачи лучевой диагностики при обследовании больных с поражением костно-суставной системы.</w:t>
      </w:r>
    </w:p>
    <w:p>
      <w:pPr>
        <w:numPr>
          <w:ilvl w:val="0"/>
          <w:numId w:val="91"/>
        </w:numPr>
      </w:pPr>
      <w:r>
        <w:rPr/>
        <w:t xml:space="preserve">Клинико-рентгенологическая характеристика и дифференциальная диагностика различных форм остеомиелитов.</w:t>
      </w:r>
    </w:p>
    <w:p>
      <w:pPr>
        <w:numPr>
          <w:ilvl w:val="0"/>
          <w:numId w:val="91"/>
        </w:numPr>
      </w:pPr>
      <w:r>
        <w:rPr/>
        <w:t xml:space="preserve">Современная клинико-рентгенологическая классификация новообразований костей и суставов. Значение рентгенологических данных в распознавании и дифференциальной диагностике опухолей костей и суставов, критерии доброкачественности и злокачественности процесса.</w:t>
      </w:r>
    </w:p>
    <w:p>
      <w:pPr/>
      <w:r>
        <w:rPr/>
        <w:t xml:space="preserve">Письменное домашнее задание к занятию:</w:t>
      </w:r>
    </w:p>
    <w:p>
      <w:pPr>
        <w:numPr>
          <w:ilvl w:val="0"/>
          <w:numId w:val="92"/>
        </w:numPr>
      </w:pPr>
      <w:r>
        <w:rPr/>
        <w:t xml:space="preserve">Какие лучевые методы исследования могут быть использованы в следующей клинической ситуации: У пациента подозрение на остеомиелит.</w:t>
      </w:r>
    </w:p>
    <w:p>
      <w:pPr>
        <w:numPr>
          <w:ilvl w:val="0"/>
          <w:numId w:val="92"/>
        </w:numPr>
      </w:pPr>
      <w:r>
        <w:rPr/>
        <w:t xml:space="preserve">Какие лучевые методы исследования могут быть использованы в следующей клинической ситуации: У пациента есть первичная опухоль (не костная), для которой типично метастазирование в скелет.</w:t>
      </w:r>
    </w:p>
    <w:p>
      <w:pPr>
        <w:numPr>
          <w:ilvl w:val="0"/>
          <w:numId w:val="92"/>
        </w:numPr>
      </w:pPr>
      <w:r>
        <w:rPr/>
        <w:t xml:space="preserve">Есть ли какие-нибудь особенные правила выполнения рентгенограмм при подозрении на наличие перелома?</w:t>
      </w:r>
    </w:p>
    <w:p>
      <w:pPr/>
      <w:r>
        <w:rPr/>
        <w:t xml:space="preserve">Рекомендованная литература к занятию:</w:t>
      </w:r>
    </w:p>
    <w:p>
      <w:pPr>
        <w:numPr>
          <w:ilvl w:val="0"/>
          <w:numId w:val="93"/>
        </w:numPr>
      </w:pPr>
      <w:r>
        <w:rPr/>
        <w:t xml:space="preserve">Основная - № 2</w:t>
      </w:r>
    </w:p>
    <w:p>
      <w:pPr>
        <w:numPr>
          <w:ilvl w:val="0"/>
          <w:numId w:val="93"/>
        </w:numPr>
      </w:pPr>
      <w:r>
        <w:rPr/>
        <w:t xml:space="preserve">Дополнительная - №3</w:t>
      </w:r>
    </w:p>
    <w:p>
      <w:pPr/>
      <w:r>
        <w:rPr/>
        <w:t xml:space="preserve"> </w:t>
      </w:r>
    </w:p>
    <w:p>
      <w:pPr>
        <w:numPr>
          <w:ilvl w:val="0"/>
          <w:numId w:val="94"/>
        </w:numPr>
      </w:pPr>
      <w:r>
        <w:rPr>
          <w:b w:val="1"/>
          <w:bCs w:val="1"/>
        </w:rPr>
        <w:t xml:space="preserve">Методы лучевого исследования легких (рентгенологические, радионуклидные, ультразвуковые, магнитно-резонансная томография). </w:t>
      </w:r>
      <w:r>
        <w:rPr>
          <w:b w:val="1"/>
          <w:bCs w:val="1"/>
        </w:rPr>
        <w:t xml:space="preserve">Достоинства, недостатки показания. Лучевая анатомия и физиология легких.</w:t>
      </w:r>
    </w:p>
    <w:p>
      <w:pPr/>
      <w:r>
        <w:rPr/>
        <w:t xml:space="preserve">При подготовке к занятию студент должен изучить следующие вопросы:</w:t>
      </w:r>
    </w:p>
    <w:p>
      <w:pPr>
        <w:numPr>
          <w:ilvl w:val="0"/>
          <w:numId w:val="95"/>
        </w:numPr>
      </w:pPr>
      <w:r>
        <w:rPr/>
        <w:t xml:space="preserve">Рентгенологические методы исследования легких</w:t>
      </w:r>
    </w:p>
    <w:p>
      <w:pPr>
        <w:numPr>
          <w:ilvl w:val="0"/>
          <w:numId w:val="95"/>
        </w:numPr>
      </w:pPr>
      <w:r>
        <w:rPr/>
        <w:t xml:space="preserve">Радионуклидные методы исследования легких</w:t>
      </w:r>
    </w:p>
    <w:p>
      <w:pPr>
        <w:numPr>
          <w:ilvl w:val="0"/>
          <w:numId w:val="95"/>
        </w:numPr>
      </w:pPr>
      <w:r>
        <w:rPr/>
        <w:t xml:space="preserve">Роль УЗД и МРТ в исследовании органов грудной полости.</w:t>
      </w:r>
    </w:p>
    <w:p>
      <w:pPr>
        <w:numPr>
          <w:ilvl w:val="0"/>
          <w:numId w:val="95"/>
        </w:numPr>
      </w:pPr>
      <w:r>
        <w:rPr/>
        <w:t xml:space="preserve">Лучевая анатомия и физиология легких.</w:t>
      </w:r>
    </w:p>
    <w:p>
      <w:pPr/>
      <w:r>
        <w:rPr/>
        <w:t xml:space="preserve">Письменное домашнее задание к занятию:</w:t>
      </w:r>
    </w:p>
    <w:p>
      <w:pPr>
        <w:numPr>
          <w:ilvl w:val="0"/>
          <w:numId w:val="96"/>
        </w:numPr>
      </w:pPr>
      <w:r>
        <w:rPr/>
        <w:t xml:space="preserve">Сравните информативность рентгенографии, рентгеноскопии и флюорографии легких.</w:t>
      </w:r>
    </w:p>
    <w:p>
      <w:pPr>
        <w:numPr>
          <w:ilvl w:val="0"/>
          <w:numId w:val="96"/>
        </w:numPr>
      </w:pPr>
      <w:r>
        <w:rPr/>
        <w:t xml:space="preserve">Какие варианты компьютерной томографии органов грудной клетки возможны? </w:t>
      </w:r>
      <w:r>
        <w:rPr/>
        <w:t xml:space="preserve">Чем они друг от друга отличаются? Какой лучше?</w:t>
      </w:r>
    </w:p>
    <w:p>
      <w:pPr/>
      <w:r>
        <w:rPr/>
        <w:t xml:space="preserve">Рекомендованная литература к занятию:</w:t>
      </w:r>
    </w:p>
    <w:p>
      <w:pPr>
        <w:numPr>
          <w:ilvl w:val="0"/>
          <w:numId w:val="97"/>
        </w:numPr>
      </w:pPr>
      <w:r>
        <w:rPr/>
        <w:t xml:space="preserve">Основная - № 1,2</w:t>
      </w:r>
    </w:p>
    <w:p>
      <w:pPr>
        <w:numPr>
          <w:ilvl w:val="0"/>
          <w:numId w:val="97"/>
        </w:numPr>
      </w:pPr>
      <w:r>
        <w:rPr/>
        <w:t xml:space="preserve">Дополнительная - №4</w:t>
      </w:r>
    </w:p>
    <w:p>
      <w:pPr/>
      <w:r>
        <w:rPr/>
        <w:t xml:space="preserve"> </w:t>
      </w:r>
    </w:p>
    <w:p>
      <w:pPr>
        <w:numPr>
          <w:ilvl w:val="0"/>
          <w:numId w:val="98"/>
        </w:numPr>
      </w:pPr>
      <w:r>
        <w:rPr>
          <w:b w:val="1"/>
          <w:bCs w:val="1"/>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w:t>
      </w:r>
      <w:r>
        <w:rPr>
          <w:b w:val="1"/>
          <w:bCs w:val="1"/>
        </w:rPr>
        <w:t xml:space="preserve">Рентгенологические признаки изменения корней легких и легочного рисунка.</w:t>
      </w:r>
    </w:p>
    <w:p>
      <w:pPr/>
      <w:r>
        <w:rPr/>
        <w:t xml:space="preserve">При подготовке к занятию студент должен изучить следующие вопросы:</w:t>
      </w:r>
    </w:p>
    <w:p>
      <w:pPr>
        <w:numPr>
          <w:ilvl w:val="0"/>
          <w:numId w:val="99"/>
        </w:numPr>
      </w:pPr>
      <w:r>
        <w:rPr/>
        <w:t xml:space="preserve">Синдром обширного затемнения легочного поля.</w:t>
      </w:r>
    </w:p>
    <w:p>
      <w:pPr>
        <w:numPr>
          <w:ilvl w:val="0"/>
          <w:numId w:val="99"/>
        </w:numPr>
      </w:pPr>
      <w:r>
        <w:rPr/>
        <w:t xml:space="preserve">Синдром ограниченного затемнения легочного поля.</w:t>
      </w:r>
    </w:p>
    <w:p>
      <w:pPr>
        <w:numPr>
          <w:ilvl w:val="0"/>
          <w:numId w:val="99"/>
        </w:numPr>
      </w:pPr>
      <w:r>
        <w:rPr/>
        <w:t xml:space="preserve">Синдром круглой тени в легочном поле.</w:t>
      </w:r>
    </w:p>
    <w:p>
      <w:pPr>
        <w:numPr>
          <w:ilvl w:val="0"/>
          <w:numId w:val="99"/>
        </w:numPr>
      </w:pPr>
      <w:r>
        <w:rPr/>
        <w:t xml:space="preserve">Синдром кольцевидной тени в</w:t>
      </w:r>
      <w:r>
        <w:rPr/>
        <w:t xml:space="preserve"> </w:t>
      </w:r>
      <w:r>
        <w:rPr/>
        <w:t xml:space="preserve">легочном поле.</w:t>
      </w:r>
    </w:p>
    <w:p>
      <w:pPr>
        <w:numPr>
          <w:ilvl w:val="0"/>
          <w:numId w:val="99"/>
        </w:numPr>
      </w:pPr>
      <w:r>
        <w:rPr/>
        <w:t xml:space="preserve">Синдром очаговой тени в легочном поле.</w:t>
      </w:r>
    </w:p>
    <w:p>
      <w:pPr>
        <w:numPr>
          <w:ilvl w:val="0"/>
          <w:numId w:val="99"/>
        </w:numPr>
      </w:pPr>
      <w:r>
        <w:rPr/>
        <w:t xml:space="preserve">Синдром просветления легочного поля.</w:t>
      </w:r>
    </w:p>
    <w:p>
      <w:pPr>
        <w:numPr>
          <w:ilvl w:val="0"/>
          <w:numId w:val="99"/>
        </w:numPr>
      </w:pPr>
      <w:r>
        <w:rPr/>
        <w:t xml:space="preserve">Синдром диссеминированного поражения легких..</w:t>
      </w:r>
    </w:p>
    <w:p>
      <w:pPr/>
      <w:r>
        <w:rPr/>
        <w:t xml:space="preserve">Темы для сообщений/презентаций:</w:t>
      </w:r>
    </w:p>
    <w:p>
      <w:pPr>
        <w:numPr>
          <w:ilvl w:val="0"/>
          <w:numId w:val="100"/>
        </w:numPr>
      </w:pPr>
      <w:r>
        <w:rPr/>
        <w:t xml:space="preserve">Острые пневмонии, их современная классификация. Клинико-рентгенологическая характеристика острых паренхиматозных и интерстициальных пневмоний</w:t>
      </w:r>
    </w:p>
    <w:p>
      <w:pPr>
        <w:numPr>
          <w:ilvl w:val="0"/>
          <w:numId w:val="100"/>
        </w:numPr>
      </w:pPr>
      <w:r>
        <w:rPr/>
        <w:t xml:space="preserve">Лучевые исследования в неотложной патологии легких.</w:t>
      </w:r>
    </w:p>
    <w:p>
      <w:pPr>
        <w:numPr>
          <w:ilvl w:val="0"/>
          <w:numId w:val="100"/>
        </w:numPr>
      </w:pPr>
      <w:r>
        <w:rPr/>
        <w:t xml:space="preserve">Методы лучевого исследования плевры.</w:t>
      </w:r>
    </w:p>
    <w:p>
      <w:pPr/>
      <w:r>
        <w:rPr/>
        <w:t xml:space="preserve">Письменное домашнее задание к занятию:</w:t>
      </w:r>
    </w:p>
    <w:p>
      <w:pPr>
        <w:numPr>
          <w:ilvl w:val="0"/>
          <w:numId w:val="101"/>
        </w:numPr>
      </w:pPr>
      <w:r>
        <w:rPr/>
        <w:t xml:space="preserve">Каким пациентам компьютерная томография легких показана в первую очередь (в условиях ограниченной доступности)? </w:t>
      </w:r>
      <w:r>
        <w:rPr/>
        <w:t xml:space="preserve">У каких пациентов вполне достаточно воспользоваться традиционной рентгеновской визуализацией?</w:t>
      </w:r>
    </w:p>
    <w:p>
      <w:pPr>
        <w:numPr>
          <w:ilvl w:val="0"/>
          <w:numId w:val="101"/>
        </w:numPr>
      </w:pPr>
      <w:r>
        <w:rPr/>
        <w:t xml:space="preserve">Как Вы понимаете выражение «профилактическая флюорография»? Для чего это нужно? Нужно ли делать профилактическую флюорографию, если есть результаты рентгенографии (рентгеноскопии)?</w:t>
      </w:r>
    </w:p>
    <w:p>
      <w:pPr/>
      <w:r>
        <w:rPr/>
        <w:t xml:space="preserve">Рекомендованная литература к занятию:</w:t>
      </w:r>
    </w:p>
    <w:p>
      <w:pPr>
        <w:numPr>
          <w:ilvl w:val="0"/>
          <w:numId w:val="102"/>
        </w:numPr>
      </w:pPr>
      <w:r>
        <w:rPr/>
        <w:t xml:space="preserve">Основная - №1, 2</w:t>
      </w:r>
    </w:p>
    <w:p>
      <w:pPr>
        <w:numPr>
          <w:ilvl w:val="0"/>
          <w:numId w:val="102"/>
        </w:numPr>
      </w:pPr>
      <w:r>
        <w:rPr/>
        <w:t xml:space="preserve">Дополнительная - №4</w:t>
      </w:r>
    </w:p>
    <w:p>
      <w:pPr/>
      <w:r>
        <w:rPr/>
        <w:t xml:space="preserve"> </w:t>
      </w:r>
    </w:p>
    <w:p>
      <w:pPr>
        <w:numPr>
          <w:ilvl w:val="0"/>
          <w:numId w:val="103"/>
        </w:numPr>
      </w:pPr>
      <w:r>
        <w:rPr>
          <w:b w:val="1"/>
          <w:bCs w:val="1"/>
        </w:rPr>
        <w:t xml:space="preserve">Лучевое исследование сердца и сосудов. Лучевая анатомия и физиология сердца. </w:t>
      </w:r>
      <w:r>
        <w:rPr>
          <w:b w:val="1"/>
          <w:bCs w:val="1"/>
        </w:rPr>
        <w:t xml:space="preserve">Лучевые симптомы и синдромы поражения сердца и крупных сосудов. </w:t>
      </w:r>
    </w:p>
    <w:p>
      <w:pPr/>
      <w:r>
        <w:rPr/>
        <w:t xml:space="preserve">При подготовке к занятию студент должен изучить следующие вопросы:</w:t>
      </w:r>
    </w:p>
    <w:p>
      <w:pPr>
        <w:numPr>
          <w:ilvl w:val="0"/>
          <w:numId w:val="104"/>
        </w:numPr>
      </w:pPr>
      <w:r>
        <w:rPr/>
        <w:t xml:space="preserve">Методы лучевого исследования морфологии (анатомии) сердца и сосудов.</w:t>
      </w:r>
    </w:p>
    <w:p>
      <w:pPr>
        <w:numPr>
          <w:ilvl w:val="0"/>
          <w:numId w:val="104"/>
        </w:numPr>
      </w:pPr>
      <w:r>
        <w:rPr/>
        <w:t xml:space="preserve">Рентгеноанатомия сердца.</w:t>
      </w:r>
    </w:p>
    <w:p>
      <w:pPr>
        <w:numPr>
          <w:ilvl w:val="0"/>
          <w:numId w:val="104"/>
        </w:numPr>
      </w:pPr>
      <w:r>
        <w:rPr/>
        <w:t xml:space="preserve">Лучевое исследование функции сердца и сосудов.</w:t>
      </w:r>
    </w:p>
    <w:p>
      <w:pPr>
        <w:numPr>
          <w:ilvl w:val="0"/>
          <w:numId w:val="104"/>
        </w:numPr>
      </w:pPr>
      <w:r>
        <w:rPr/>
        <w:t xml:space="preserve">Лучевые синдромы поражения сердца и крупных сосудов</w:t>
      </w:r>
    </w:p>
    <w:p>
      <w:pPr/>
      <w:r>
        <w:rPr/>
        <w:t xml:space="preserve">Темы для сообщений/презентаций:</w:t>
      </w:r>
    </w:p>
    <w:p>
      <w:pPr>
        <w:numPr>
          <w:ilvl w:val="0"/>
          <w:numId w:val="105"/>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105"/>
        </w:numPr>
      </w:pPr>
      <w:r>
        <w:rPr/>
        <w:t xml:space="preserve">Возможности лучевых методов в диагностике новообразований сердца и перикарда</w:t>
      </w:r>
    </w:p>
    <w:p>
      <w:pPr/>
      <w:r>
        <w:rPr/>
        <w:t xml:space="preserve">Письменное домашнее задание к занятию:</w:t>
      </w:r>
    </w:p>
    <w:p>
      <w:pPr>
        <w:numPr>
          <w:ilvl w:val="0"/>
          <w:numId w:val="106"/>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106"/>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numPr>
          <w:ilvl w:val="0"/>
          <w:numId w:val="106"/>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Рекомендованная литература к занятию:</w:t>
      </w:r>
    </w:p>
    <w:p>
      <w:pPr>
        <w:numPr>
          <w:ilvl w:val="0"/>
          <w:numId w:val="107"/>
        </w:numPr>
      </w:pPr>
      <w:r>
        <w:rPr/>
        <w:t xml:space="preserve">Основная - №1</w:t>
      </w:r>
    </w:p>
    <w:p>
      <w:pPr/>
      <w:r>
        <w:rPr/>
        <w:t xml:space="preserve"> </w:t>
      </w:r>
    </w:p>
    <w:p>
      <w:pPr>
        <w:numPr>
          <w:ilvl w:val="0"/>
          <w:numId w:val="108"/>
        </w:numPr>
      </w:pPr>
      <w:r>
        <w:rPr>
          <w:b w:val="1"/>
          <w:bCs w:val="1"/>
        </w:rPr>
        <w:t xml:space="preserve">Методы лучевого исследования мочевыделительной системы (рентгенологические, КТ, МРТ, УЗИ, радионуклидные). </w:t>
      </w:r>
      <w:r>
        <w:rPr>
          <w:b w:val="1"/>
          <w:bCs w:val="1"/>
        </w:rPr>
        <w:t xml:space="preserve">Достоинства, недостатки, показания</w:t>
      </w:r>
    </w:p>
    <w:p>
      <w:pPr/>
      <w:r>
        <w:rPr/>
        <w:t xml:space="preserve">При подготовке к занятию студент должен изучить следующие вопросы:</w:t>
      </w:r>
    </w:p>
    <w:p>
      <w:pPr>
        <w:numPr>
          <w:ilvl w:val="0"/>
          <w:numId w:val="109"/>
        </w:numPr>
      </w:pPr>
      <w:r>
        <w:rPr/>
        <w:t xml:space="preserve">Методы лучевого исследования морфологии (анатомии) почек, мочеточников и мочевого пузыря.</w:t>
      </w:r>
    </w:p>
    <w:p>
      <w:pPr>
        <w:numPr>
          <w:ilvl w:val="0"/>
          <w:numId w:val="109"/>
        </w:numPr>
      </w:pPr>
      <w:r>
        <w:rPr/>
        <w:t xml:space="preserve">Рентгеноанатомия органов мочевыделительной системы.</w:t>
      </w:r>
    </w:p>
    <w:p>
      <w:pPr>
        <w:numPr>
          <w:ilvl w:val="0"/>
          <w:numId w:val="109"/>
        </w:numPr>
      </w:pPr>
      <w:r>
        <w:rPr/>
        <w:t xml:space="preserve">Лучевое исследование функции органов мочевыделительной системы.</w:t>
      </w:r>
    </w:p>
    <w:p>
      <w:pPr/>
      <w:r>
        <w:rPr/>
        <w:t xml:space="preserve">Темы для сообщений/презентаций:</w:t>
      </w:r>
    </w:p>
    <w:p>
      <w:pPr>
        <w:numPr>
          <w:ilvl w:val="0"/>
          <w:numId w:val="110"/>
        </w:numPr>
      </w:pPr>
      <w:r>
        <w:rPr/>
        <w:t xml:space="preserve">Инвазивные вмешательства под контролем ультразвука в уронефрологии.</w:t>
      </w:r>
    </w:p>
    <w:p>
      <w:pPr/>
      <w:r>
        <w:rPr/>
        <w:t xml:space="preserve">Письменное домашнее задание к занятию:</w:t>
      </w:r>
    </w:p>
    <w:p>
      <w:pPr>
        <w:numPr>
          <w:ilvl w:val="0"/>
          <w:numId w:val="111"/>
        </w:numPr>
      </w:pPr>
      <w:r>
        <w:rPr/>
        <w:t xml:space="preserve">Перечислите все возможные способы визуализации мочевыделительной системы. </w:t>
      </w:r>
      <w:r>
        <w:rPr/>
        <w:t xml:space="preserve">Каждый сопроводите кратким комментарием, что именно можно оценить?</w:t>
      </w:r>
    </w:p>
    <w:p>
      <w:pPr>
        <w:numPr>
          <w:ilvl w:val="0"/>
          <w:numId w:val="111"/>
        </w:numPr>
      </w:pPr>
      <w:r>
        <w:rPr/>
        <w:t xml:space="preserve">Что реально можно оценить при выполнении ультразвукового исследования мочевыделительной системы? </w:t>
      </w:r>
      <w:r>
        <w:rPr/>
        <w:t xml:space="preserve">Что нельзя оценить при УЗИ?</w:t>
      </w:r>
    </w:p>
    <w:p>
      <w:pPr/>
      <w:r>
        <w:rPr/>
        <w:t xml:space="preserve">Рекомендованная литература к занятию:</w:t>
      </w:r>
    </w:p>
    <w:p>
      <w:pPr>
        <w:numPr>
          <w:ilvl w:val="0"/>
          <w:numId w:val="112"/>
        </w:numPr>
      </w:pPr>
      <w:r>
        <w:rPr/>
        <w:t xml:space="preserve">Основная - №1, 2</w:t>
      </w:r>
    </w:p>
    <w:p>
      <w:pPr/>
      <w:r>
        <w:rPr/>
        <w:t xml:space="preserve"> </w:t>
      </w:r>
    </w:p>
    <w:p>
      <w:pPr>
        <w:numPr>
          <w:ilvl w:val="0"/>
          <w:numId w:val="113"/>
        </w:numPr>
      </w:pPr>
      <w:r>
        <w:rPr>
          <w:b w:val="1"/>
          <w:bCs w:val="1"/>
        </w:rPr>
        <w:t xml:space="preserve">Методы лучевого исследования органов пищеварения. Лучевые симптомы наиболее частых заболеваний желудочно-кишечного тракта.</w:t>
      </w:r>
    </w:p>
    <w:p>
      <w:pPr/>
      <w:r>
        <w:rPr/>
        <w:t xml:space="preserve">При подготовке к занятию студент должен изучить следующие вопросы:</w:t>
      </w:r>
    </w:p>
    <w:p>
      <w:pPr>
        <w:numPr>
          <w:ilvl w:val="0"/>
          <w:numId w:val="114"/>
        </w:numPr>
      </w:pPr>
      <w:r>
        <w:rPr/>
        <w:t xml:space="preserve">Методы лучевого исследования морфологии (анатомии) пищевода, желудка, кишечника.</w:t>
      </w:r>
    </w:p>
    <w:p>
      <w:pPr>
        <w:numPr>
          <w:ilvl w:val="0"/>
          <w:numId w:val="114"/>
        </w:numPr>
      </w:pPr>
      <w:r>
        <w:rPr/>
        <w:t xml:space="preserve">Рентгеноанатомия пищевода, желудка, кишечника.</w:t>
      </w:r>
    </w:p>
    <w:p>
      <w:pPr>
        <w:numPr>
          <w:ilvl w:val="0"/>
          <w:numId w:val="114"/>
        </w:numPr>
      </w:pPr>
      <w:r>
        <w:rPr/>
        <w:t xml:space="preserve">Лучевое исследование функции органов ЖКТ.</w:t>
      </w:r>
    </w:p>
    <w:p>
      <w:pPr>
        <w:numPr>
          <w:ilvl w:val="0"/>
          <w:numId w:val="114"/>
        </w:numPr>
      </w:pPr>
      <w:r>
        <w:rPr/>
        <w:t xml:space="preserve">Лучевые синдромы поражения органов ЖКТ.</w:t>
      </w:r>
    </w:p>
    <w:p>
      <w:pPr>
        <w:numPr>
          <w:ilvl w:val="0"/>
          <w:numId w:val="114"/>
        </w:numPr>
      </w:pPr>
      <w:r>
        <w:rPr/>
        <w:t xml:space="preserve">Лучевая диагностика язвенной болезни.</w:t>
      </w:r>
    </w:p>
    <w:p>
      <w:pPr>
        <w:numPr>
          <w:ilvl w:val="0"/>
          <w:numId w:val="114"/>
        </w:numPr>
      </w:pPr>
      <w:r>
        <w:rPr/>
        <w:t xml:space="preserve">Лучевая диагностика злокачественных и доброкачественных опухолей.</w:t>
      </w:r>
    </w:p>
    <w:p>
      <w:pPr>
        <w:numPr>
          <w:ilvl w:val="0"/>
          <w:numId w:val="114"/>
        </w:numPr>
      </w:pPr>
      <w:r>
        <w:rPr/>
        <w:t xml:space="preserve">Лучевая диагностика грыжи пищеводного отверстия диафрагмы.</w:t>
      </w:r>
    </w:p>
    <w:p>
      <w:pPr>
        <w:numPr>
          <w:ilvl w:val="0"/>
          <w:numId w:val="114"/>
        </w:numPr>
      </w:pPr>
      <w:r>
        <w:rPr/>
        <w:t xml:space="preserve">Тактика лучевого обследования и лучевая картина острых состояний при заболеваниях ЖКТ (прободение язвы, абдоминальная травма, кровотечение, острая непроходимость кишечника).</w:t>
      </w:r>
    </w:p>
    <w:p>
      <w:pPr/>
      <w:r>
        <w:rPr/>
        <w:t xml:space="preserve">Темы для сообщений/презентаций:</w:t>
      </w:r>
    </w:p>
    <w:p>
      <w:pPr>
        <w:numPr>
          <w:ilvl w:val="0"/>
          <w:numId w:val="115"/>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115"/>
        </w:numPr>
      </w:pPr>
      <w:r>
        <w:rPr/>
        <w:t xml:space="preserve">Тактика использования лучевых методов визуализации в диагностике «острого живота».</w:t>
      </w:r>
    </w:p>
    <w:p>
      <w:pPr>
        <w:numPr>
          <w:ilvl w:val="0"/>
          <w:numId w:val="115"/>
        </w:numPr>
      </w:pPr>
      <w:r>
        <w:rPr/>
        <w:t xml:space="preserve">Лучевые исследования в диагностике опухолей желудочно-кишечного тракта (пищевод, желудок, кишечник)</w:t>
      </w:r>
    </w:p>
    <w:p>
      <w:pPr/>
      <w:r>
        <w:rPr/>
        <w:t xml:space="preserve">Письменное домашнее задание к занятию:</w:t>
      </w:r>
    </w:p>
    <w:p>
      <w:pPr>
        <w:numPr>
          <w:ilvl w:val="0"/>
          <w:numId w:val="116"/>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numPr>
          <w:ilvl w:val="0"/>
          <w:numId w:val="116"/>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117"/>
        </w:numPr>
      </w:pPr>
      <w:r>
        <w:rPr/>
        <w:t xml:space="preserve">Основная - №1, 2</w:t>
      </w:r>
    </w:p>
    <w:p>
      <w:pPr/>
      <w:r>
        <w:rPr/>
        <w:t xml:space="preserve"> </w:t>
      </w:r>
    </w:p>
    <w:p>
      <w:pPr>
        <w:numPr>
          <w:ilvl w:val="0"/>
          <w:numId w:val="118"/>
        </w:numPr>
      </w:pPr>
      <w:r>
        <w:rPr>
          <w:b w:val="1"/>
          <w:bCs w:val="1"/>
        </w:rPr>
        <w:t xml:space="preserve">Виды лучевой терапии злокачественных опухолей. Источники излучения. Дозы, основные режимы.</w:t>
      </w:r>
    </w:p>
    <w:p>
      <w:pPr/>
      <w:r>
        <w:rPr/>
        <w:t xml:space="preserve">При подготовке к занятию студент должен изучить следующие вопросы:</w:t>
      </w:r>
    </w:p>
    <w:p>
      <w:pPr>
        <w:numPr>
          <w:ilvl w:val="0"/>
          <w:numId w:val="119"/>
        </w:numPr>
      </w:pPr>
      <w:r>
        <w:rPr/>
        <w:t xml:space="preserve">Основные принципы лучевой терапии злокачественных новообразований.</w:t>
      </w:r>
    </w:p>
    <w:p>
      <w:pPr>
        <w:numPr>
          <w:ilvl w:val="0"/>
          <w:numId w:val="119"/>
        </w:numPr>
      </w:pPr>
      <w:r>
        <w:rPr/>
        <w:t xml:space="preserve">Методики лучевой терапии опухолей.</w:t>
      </w:r>
    </w:p>
    <w:p>
      <w:pPr>
        <w:numPr>
          <w:ilvl w:val="0"/>
          <w:numId w:val="119"/>
        </w:numPr>
      </w:pPr>
      <w:r>
        <w:rPr/>
        <w:t xml:space="preserve">Понятие о радикальной, профилактической и паллиативной лучевой терапии.</w:t>
      </w:r>
    </w:p>
    <w:p>
      <w:pPr>
        <w:numPr>
          <w:ilvl w:val="0"/>
          <w:numId w:val="119"/>
        </w:numPr>
      </w:pPr>
      <w:r>
        <w:rPr/>
        <w:t xml:space="preserve">Возможности и значение современных дистанционных, контактных и внутритканевых (внутриполостных) методик лучевой терапии опухолей .</w:t>
      </w:r>
    </w:p>
    <w:p>
      <w:pPr>
        <w:numPr>
          <w:ilvl w:val="0"/>
          <w:numId w:val="119"/>
        </w:numPr>
      </w:pPr>
      <w:r>
        <w:rPr/>
        <w:t xml:space="preserve">Виды и свойства источников ионизирующих излучений, применяемых для целей лучевой терапии.</w:t>
      </w:r>
    </w:p>
    <w:p>
      <w:pPr/>
      <w:r>
        <w:rPr/>
        <w:t xml:space="preserve">Темы для сообщений/презентаций:</w:t>
      </w:r>
    </w:p>
    <w:p>
      <w:pPr>
        <w:numPr>
          <w:ilvl w:val="0"/>
          <w:numId w:val="120"/>
        </w:numPr>
      </w:pPr>
      <w:r>
        <w:rPr/>
        <w:t xml:space="preserve">Современные аппараты для контактной лучевой терапии («Гамма-нож», «Кибер-нож» и т.д.).</w:t>
      </w:r>
    </w:p>
    <w:p>
      <w:pPr>
        <w:numPr>
          <w:ilvl w:val="0"/>
          <w:numId w:val="120"/>
        </w:numPr>
      </w:pPr>
      <w:r>
        <w:rPr/>
        <w:t xml:space="preserve">Конформное облучение, интенсивно модулированное облучение и лучевая терапия, корректируемая по изображению</w:t>
      </w:r>
    </w:p>
    <w:p>
      <w:pPr/>
      <w:r>
        <w:rPr/>
        <w:t xml:space="preserve"> </w:t>
      </w:r>
    </w:p>
    <w:p>
      <w:pPr/>
      <w:r>
        <w:rPr/>
        <w:t xml:space="preserve">Письменное домашнее задание к занятию:</w:t>
      </w:r>
    </w:p>
    <w:p>
      <w:pPr>
        <w:numPr>
          <w:ilvl w:val="0"/>
          <w:numId w:val="121"/>
        </w:numPr>
      </w:pPr>
      <w:r>
        <w:rPr/>
        <w:t xml:space="preserve">Какие излучения рационально использовать для интраоперационного облучения?</w:t>
      </w:r>
    </w:p>
    <w:p>
      <w:pPr>
        <w:numPr>
          <w:ilvl w:val="0"/>
          <w:numId w:val="121"/>
        </w:numPr>
      </w:pPr>
      <w:r>
        <w:rPr/>
        <w:t xml:space="preserve">Что такое адъювантная лучевая терапия?</w:t>
      </w:r>
    </w:p>
    <w:p>
      <w:pPr/>
      <w:r>
        <w:rPr/>
        <w:t xml:space="preserve">Рекомендованная литература к занятию:</w:t>
      </w:r>
    </w:p>
    <w:p>
      <w:pPr>
        <w:numPr>
          <w:ilvl w:val="0"/>
          <w:numId w:val="122"/>
        </w:numPr>
      </w:pPr>
      <w:r>
        <w:rPr/>
        <w:t xml:space="preserve">Основная - №4</w:t>
      </w:r>
    </w:p>
    <w:p>
      <w:pPr>
        <w:numPr>
          <w:ilvl w:val="0"/>
          <w:numId w:val="122"/>
        </w:numPr>
      </w:pPr>
      <w:r>
        <w:rPr/>
        <w:t xml:space="preserve">Дополнительная - № 6</w:t>
      </w:r>
    </w:p>
    <w:p>
      <w:pPr/>
      <w:r>
        <w:rPr/>
        <w:t xml:space="preserve"> </w:t>
      </w:r>
    </w:p>
    <w:p>
      <w:pPr>
        <w:numPr>
          <w:ilvl w:val="0"/>
          <w:numId w:val="123"/>
        </w:numPr>
      </w:pPr>
      <w:r>
        <w:rPr>
          <w:b w:val="1"/>
          <w:bCs w:val="1"/>
        </w:rPr>
        <w:t xml:space="preserve">Радионуклидная терапия в онкологии. Возможные побочные эффекты лучевой терапии. </w:t>
      </w:r>
      <w:r>
        <w:rPr>
          <w:b w:val="1"/>
          <w:bCs w:val="1"/>
        </w:rPr>
        <w:t xml:space="preserve">Особенности ведения больных при лучевой терапии.</w:t>
      </w:r>
    </w:p>
    <w:p>
      <w:pPr/>
      <w:r>
        <w:rPr/>
        <w:t xml:space="preserve">При подготовке к занятию студент должен изучить следующие вопросы:</w:t>
      </w:r>
    </w:p>
    <w:p>
      <w:pPr>
        <w:numPr>
          <w:ilvl w:val="0"/>
          <w:numId w:val="124"/>
        </w:numPr>
      </w:pPr>
      <w:r>
        <w:rPr/>
        <w:t xml:space="preserve">Показания и противопоказания к лучевой терапии при опухолевых заболеваниях.</w:t>
      </w:r>
    </w:p>
    <w:p>
      <w:pPr>
        <w:numPr>
          <w:ilvl w:val="0"/>
          <w:numId w:val="124"/>
        </w:numPr>
      </w:pPr>
      <w:r>
        <w:rPr/>
        <w:t xml:space="preserve">Основные правила ведения больных в процессе лучевого лечения и в последующем периоде.</w:t>
      </w:r>
    </w:p>
    <w:p>
      <w:pPr>
        <w:numPr>
          <w:ilvl w:val="0"/>
          <w:numId w:val="124"/>
        </w:numPr>
      </w:pPr>
      <w:r>
        <w:rPr/>
        <w:t xml:space="preserve">Общие и местные изменения различных органов и тканей, возникающие у больных при лучевой терапии. </w:t>
      </w:r>
      <w:r>
        <w:rPr/>
        <w:t xml:space="preserve">Лучевые реакции и повреждения.</w:t>
      </w:r>
    </w:p>
    <w:p>
      <w:pPr/>
      <w:r>
        <w:rPr/>
        <w:t xml:space="preserve"> </w:t>
      </w:r>
    </w:p>
    <w:p>
      <w:pPr/>
      <w:r>
        <w:rPr/>
        <w:t xml:space="preserve">Письменное домашнее задание к занятию:</w:t>
      </w:r>
    </w:p>
    <w:p>
      <w:pPr>
        <w:numPr>
          <w:ilvl w:val="0"/>
          <w:numId w:val="125"/>
        </w:numPr>
      </w:pPr>
      <w:r>
        <w:rPr/>
        <w:t xml:space="preserve">Что такое «критический» орган в лучевой терапии?</w:t>
      </w:r>
    </w:p>
    <w:p>
      <w:pPr>
        <w:numPr>
          <w:ilvl w:val="0"/>
          <w:numId w:val="125"/>
        </w:numPr>
      </w:pPr>
      <w:r>
        <w:rPr/>
        <w:t xml:space="preserve">Что необходимо обязательно контролировать у пациента при проведении лучевой терапии?</w:t>
      </w:r>
    </w:p>
    <w:p>
      <w:pPr/>
      <w:r>
        <w:rPr/>
        <w:t xml:space="preserve">Рекомендованная литература к занятию:</w:t>
      </w:r>
    </w:p>
    <w:p>
      <w:pPr>
        <w:numPr>
          <w:ilvl w:val="0"/>
          <w:numId w:val="126"/>
        </w:numPr>
      </w:pPr>
      <w:r>
        <w:rPr/>
        <w:t xml:space="preserve">Основная - №4</w:t>
      </w:r>
    </w:p>
    <w:p>
      <w:pPr>
        <w:numPr>
          <w:ilvl w:val="0"/>
          <w:numId w:val="126"/>
        </w:numPr>
      </w:pPr>
      <w:r>
        <w:rPr/>
        <w:t xml:space="preserve">Дополнительная - № 5, 6</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и лучевая терапия»</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7"/>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127"/>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127"/>
        </w:numPr>
      </w:pPr>
      <w:r>
        <w:rPr/>
        <w:t xml:space="preserve">Лучевая диагностика [Электронный ресурс] : учебник / Г. Е. Труфанов [и др.]; под ред. Г. Е. Труфанова. - [Электрон.кн.]-М. : ГЭОТАР-Медиа, 2016. - </w:t>
      </w:r>
      <w:hyperlink r:id="rId7" w:history="1">
        <w:r>
          <w:rPr/>
          <w:t xml:space="preserve">http://www.studentlibrary.ru/book/ISBN9785970439609.html</w:t>
        </w:r>
      </w:hyperlink>
    </w:p>
    <w:p>
      <w:pPr>
        <w:numPr>
          <w:ilvl w:val="0"/>
          <w:numId w:val="127"/>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128"/>
        </w:numPr>
      </w:pPr>
      <w:r>
        <w:rPr/>
        <w:t xml:space="preserve">Васильев, В. А. Основы радионуклидной диагностики: учебное пособие / В. А. Васильев;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Петрозаводск: Издательство ПетрГУ, 2010. - 40 с. 159 экз.</w:t>
      </w:r>
    </w:p>
    <w:p>
      <w:pPr>
        <w:numPr>
          <w:ilvl w:val="0"/>
          <w:numId w:val="128"/>
        </w:numPr>
      </w:pPr>
      <w:r>
        <w:rPr/>
        <w:t xml:space="preserve">Васильев В. А. Ультразвуковая диагностика в медицине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- 33 с.</w:t>
      </w:r>
    </w:p>
    <w:p>
      <w:pPr>
        <w:numPr>
          <w:ilvl w:val="0"/>
          <w:numId w:val="128"/>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50 экз</w:t>
      </w:r>
    </w:p>
    <w:p>
      <w:pPr>
        <w:numPr>
          <w:ilvl w:val="0"/>
          <w:numId w:val="128"/>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128"/>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128"/>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numPr>
          <w:ilvl w:val="0"/>
          <w:numId w:val="128"/>
        </w:numPr>
      </w:pPr>
      <w:r>
        <w:rPr/>
        <w:t xml:space="preserve">Радионуклидная диагностика в медицине: учебное пособие для студентов медицинского института / В. А. Васильев[и др.]; М-во образования и науки Рос. Федерации, Федер. гос. бюджет. образоват. учреждение высш. проф. образования Петрозав. гос. ун-т. - Петрозаводск: Изд-во ПетрГУ, 2014. - 40 с. 150 экз.</w:t>
      </w:r>
    </w:p>
    <w:p>
      <w:pPr>
        <w:numPr>
          <w:ilvl w:val="0"/>
          <w:numId w:val="128"/>
        </w:numPr>
      </w:pPr>
      <w:r>
        <w:rPr/>
        <w:t xml:space="preserve">Синицын В.Е., Магнитно-резонансная томография [Электронный ресурс] : учебное пособие / Синицын В.Е., Устюжанин Д.В. Под ред. С.К. Тернового - М. : ГЭОТАР-Медиа, 2008. - 208 с. (Серия "Карманные атласы по лучевой диагностике") - </w:t>
      </w:r>
      <w:hyperlink r:id="rId8" w:history="1">
        <w:r>
          <w:rPr/>
          <w:t xml:space="preserve">http://www.studmedlib.ru/book/ISBNhtml</w:t>
        </w:r>
      </w:hyperlink>
    </w:p>
    <w:p>
      <w:pPr>
        <w:numPr>
          <w:ilvl w:val="0"/>
          <w:numId w:val="128"/>
        </w:numPr>
      </w:pPr>
      <w:r>
        <w:rPr/>
        <w:t xml:space="preserve">Терновой С.К., Компьютерная томография [Электронный ресурс] / Терновой С.К., Абдураимов А.Б., Федотенков И.С. - М. : ГЭОТАР-Медиа, 2008. - 176 с. - </w:t>
      </w:r>
      <w:hyperlink r:id="rId9" w:history="1">
        <w:r>
          <w:rPr/>
          <w:t xml:space="preserve">http://www.studmedlib.ru/book/ISBNhtml</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46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334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6C6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A7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A04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20E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9F4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A7A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DBE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F76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73B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3B5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D18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1C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94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3A5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34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63C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11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AFB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091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92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81B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B1A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6457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52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B5A9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E83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3FA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7A1E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9D9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DFA4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784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88C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5A7D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A12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E2D1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D133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B1A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B292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3E68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A05B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7D53A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A22F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9980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0E7C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4367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E76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88B5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1EF4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3DE3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931B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CCF6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F8224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C0DC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E8500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4D1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80B4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7E5C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E17E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8A3A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820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0606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606C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017D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0FA7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2209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CF2E8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EA2B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5CD80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47EB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192FF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F26BB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B17B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2CF37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0EDE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33A1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6506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5D01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351A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D04B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1EF7F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B8CA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5D74C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0370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3DB4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4ADF1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5D2F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F437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F9A8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F37C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68EB3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C3D4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AA6A1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E7B3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C5F65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230E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A9E9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915C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BBED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B5D24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68F7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04986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8D8A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897A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1121C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5C44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D9ED3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40AC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DC88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783AE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0787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844C7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D30C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6A39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E00DE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5016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A5C31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6B43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75DD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DDCF5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4CA1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F412F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2BF6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E4E64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E158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69F7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B974E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A1F6C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9609.html" TargetMode="External"/><Relationship Id="rId8" Type="http://schemas.openxmlformats.org/officeDocument/2006/relationships/hyperlink" Target="http://www.studmedlib.ru/book/ISBN9785970408353.html" TargetMode="External"/><Relationship Id="rId9" Type="http://schemas.openxmlformats.org/officeDocument/2006/relationships/hyperlink" Target="http://www.studmedlib.ru/book/ISBN97859704089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2026-04-23T19:25:56+03:00</dcterms:created>
  <dcterms:modified xsi:type="dcterms:W3CDTF">2026-04-23T19:25:56+03:00</dcterms:modified>
</cp:coreProperties>
</file>

<file path=docProps/custom.xml><?xml version="1.0" encoding="utf-8"?>
<Properties xmlns="http://schemas.openxmlformats.org/officeDocument/2006/custom-properties" xmlns:vt="http://schemas.openxmlformats.org/officeDocument/2006/docPropsVTypes"/>
</file>