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ОПАСНЫЕ СИТУАЦИИ ПРИРОДНОГО ХАРАКТЕРА И ЗАЩИТА ОТ НИХ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Опасные ситуации природного характера и защита от них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Вулканы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Землетрясения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опасности в природной среде и чрезвычайные ситуации природного характера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Геологические экзогенные природные 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Опасные гидрометеорологические стихийные бедствия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Морские стихийные гидрологические 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пожары и защита от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Вулканы. Основные понятия и определения, их происхождение и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Поражающие факторы вулканов и их воздействие. Защита населения от вулканов.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Землетрясения. Основные понятия и определения. Механизм происхождения землетрясений.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Последствия землетрясений их поражающие факторы. Прогнозирование землетрясений и их последствий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опасности в природной среде и чрезвычайные ситуации природного характера. Основные понятия и определения. Неблагоприятные и опасные природные явления и процессы, их классификация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проявления природных опасностей на территории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Геологические экзогенные природные опасности. Обвалы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Направления деятельности государства в области защиты населения от природных опасностей геологического происхождения. Ликвидация последствий ЧС геологического происхождения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Опасные гидрометеорологические стихийные бедствия. Классификация гидрометеорологических опасностей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Морские стихийные гидрологические явления. Краткая характеристика морских стихийных гидрологических явлений. Цунами. Шторм как морское гидрологическое явление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Масштабы последствий наводнений. Прямой и косвенный ущерб от наводнений. Моральные и социальные последствия наводнений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деятельности РСЧС по совершенствованию защиты населения и территорий от наводнений. Действия населения при угрозе и во время наводнения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пожары и защита от них. Пожары, их происхождение и классификация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Лесные пожары, их характеристика и поражающие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государственной охраны лесов от пожаров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по предупреждению, снижению потерь и ущерба от вулканов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землетрясений. Основные параметры, характеризующие землетрясения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населения в условиях землетрясений. Меры по предупреждению, снижению потерь и ущерба от землетрясений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и последствия опасных и неблагоприятных природных явлений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опасных и неблагоприятных природных явлений. Характеристика и классификация ЧС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Оползни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Сели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Снежные лавины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Метеорологические опасные явления и защита от них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Наводнения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способы защиты населения и территорий от наводнений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мероприятия по повышению противопожарной устойчивости лесов. Противопожарная профилактика в лесах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пожарной 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Ликвидация лесных пожаров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борьбы с природными пожарами и роль преподавания безопасности жизнедеятельности в решении этих проблем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повторение изученного материала, ознакомление с дополнительной литературой, представленной в рабочей программе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Технология проблемного обучения, Технология проектного обучения, Технология развития критического мышления, Технология дидактической игры, Метод «case study».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Примерные вопросы теста:</w:t>
      </w:r>
    </w:p>
    <w:p>
      <w:pPr>
        <w:numPr>
          <w:ilvl w:val="0"/>
          <w:numId w:val="1"/>
        </w:numPr>
      </w:pPr>
      <w:r>
        <w:rPr/>
        <w:t xml:space="preserve">Оползни, обвалы, сели относятся к</w:t>
      </w:r>
    </w:p>
    <w:p>
      <w:pPr>
        <w:numPr>
          <w:ilvl w:val="0"/>
          <w:numId w:val="2"/>
        </w:numPr>
      </w:pPr>
      <w:r>
        <w:rPr/>
        <w:t xml:space="preserve">геофизические угрозы</w:t>
      </w:r>
    </w:p>
    <w:p>
      <w:pPr>
        <w:numPr>
          <w:ilvl w:val="0"/>
          <w:numId w:val="2"/>
        </w:numPr>
      </w:pPr>
      <w:r>
        <w:rPr/>
        <w:t xml:space="preserve">опасные геологические процессы</w:t>
      </w:r>
    </w:p>
    <w:p>
      <w:pPr>
        <w:numPr>
          <w:ilvl w:val="0"/>
          <w:numId w:val="2"/>
        </w:numPr>
      </w:pPr>
      <w:r>
        <w:rPr/>
        <w:t xml:space="preserve">метеорологические чрезвычайные события</w:t>
      </w:r>
    </w:p>
    <w:p>
      <w:pPr>
        <w:numPr>
          <w:ilvl w:val="0"/>
          <w:numId w:val="2"/>
        </w:numPr>
      </w:pPr>
      <w:r>
        <w:rPr/>
        <w:t xml:space="preserve">опасные гидрологические явления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Мера величины сотрясения в данном месте, измеряемая в баллах</w:t>
      </w:r>
    </w:p>
    <w:p>
      <w:pPr>
        <w:numPr>
          <w:ilvl w:val="0"/>
          <w:numId w:val="4"/>
        </w:numPr>
      </w:pPr>
      <w:r>
        <w:rPr/>
        <w:t xml:space="preserve">интенсивность землетрясения</w:t>
      </w:r>
    </w:p>
    <w:p>
      <w:pPr>
        <w:numPr>
          <w:ilvl w:val="0"/>
          <w:numId w:val="4"/>
        </w:numPr>
      </w:pPr>
      <w:r>
        <w:rPr/>
        <w:t xml:space="preserve">магнитуда землетрясения</w:t>
      </w:r>
    </w:p>
    <w:p>
      <w:pPr>
        <w:numPr>
          <w:ilvl w:val="0"/>
          <w:numId w:val="4"/>
        </w:numPr>
      </w:pPr>
      <w:r>
        <w:rPr/>
        <w:t xml:space="preserve">сила землетрясения</w:t>
      </w:r>
    </w:p>
    <w:p>
      <w:pPr>
        <w:numPr>
          <w:ilvl w:val="0"/>
          <w:numId w:val="4"/>
        </w:numPr>
      </w:pPr>
      <w:r>
        <w:rPr/>
        <w:t xml:space="preserve">мощность землетрясения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Основными предпосылками, усугубляющими возникновение природных угроз, являются</w:t>
      </w:r>
    </w:p>
    <w:p>
      <w:pPr>
        <w:numPr>
          <w:ilvl w:val="0"/>
          <w:numId w:val="6"/>
        </w:numPr>
      </w:pPr>
      <w:r>
        <w:rPr/>
        <w:t xml:space="preserve">развитость системы мониторинга окружающей среды</w:t>
      </w:r>
    </w:p>
    <w:p>
      <w:pPr>
        <w:numPr>
          <w:ilvl w:val="0"/>
          <w:numId w:val="6"/>
        </w:numPr>
      </w:pPr>
      <w:r>
        <w:rPr/>
        <w:t xml:space="preserve">достоверность прогнозирования опасных явлений</w:t>
      </w:r>
    </w:p>
    <w:p>
      <w:pPr>
        <w:numPr>
          <w:ilvl w:val="0"/>
          <w:numId w:val="6"/>
        </w:numPr>
      </w:pPr>
      <w:r>
        <w:rPr/>
        <w:t xml:space="preserve">квалифицированная, продуманная деятельность человека</w:t>
      </w:r>
    </w:p>
    <w:p>
      <w:pPr>
        <w:numPr>
          <w:ilvl w:val="0"/>
          <w:numId w:val="6"/>
        </w:numPr>
      </w:pPr>
      <w:r>
        <w:rPr/>
        <w:t xml:space="preserve">недостаточность комплекса инженерно-технических и организационных мер по смягчению последствий катастрофических природных явлений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Природные явления, носящие чрезвычайный характер и приводящие к нарушению нормальной деятельности населения, гибели людей, разрушению и уничтожению материальных ценностей</w:t>
      </w:r>
    </w:p>
    <w:p>
      <w:pPr>
        <w:numPr>
          <w:ilvl w:val="0"/>
          <w:numId w:val="8"/>
        </w:numPr>
      </w:pPr>
      <w:r>
        <w:rPr/>
        <w:t xml:space="preserve">природные катастрофы</w:t>
      </w:r>
    </w:p>
    <w:p>
      <w:pPr>
        <w:numPr>
          <w:ilvl w:val="0"/>
          <w:numId w:val="8"/>
        </w:numPr>
      </w:pPr>
      <w:r>
        <w:rPr/>
        <w:t xml:space="preserve">опасные природные явления</w:t>
      </w:r>
    </w:p>
    <w:p>
      <w:pPr>
        <w:numPr>
          <w:ilvl w:val="0"/>
          <w:numId w:val="8"/>
        </w:numPr>
      </w:pPr>
      <w:r>
        <w:rPr/>
        <w:t xml:space="preserve">стихийные бедствия</w:t>
      </w:r>
    </w:p>
    <w:p>
      <w:pPr>
        <w:numPr>
          <w:ilvl w:val="0"/>
          <w:numId w:val="8"/>
        </w:numPr>
      </w:pPr>
      <w:r>
        <w:rPr/>
        <w:t xml:space="preserve">чрезвычайные ситуации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Очаг землетрясения – это область, в которой при землетрясении выделяется</w:t>
      </w:r>
    </w:p>
    <w:p>
      <w:pPr>
        <w:numPr>
          <w:ilvl w:val="0"/>
          <w:numId w:val="10"/>
        </w:numPr>
      </w:pPr>
      <w:r>
        <w:rPr/>
        <w:t xml:space="preserve">ударная волна</w:t>
      </w:r>
    </w:p>
    <w:p>
      <w:pPr>
        <w:numPr>
          <w:ilvl w:val="0"/>
          <w:numId w:val="10"/>
        </w:numPr>
      </w:pPr>
      <w:r>
        <w:rPr/>
        <w:t xml:space="preserve">сейсмическая энергия</w:t>
      </w:r>
    </w:p>
    <w:p>
      <w:pPr>
        <w:numPr>
          <w:ilvl w:val="0"/>
          <w:numId w:val="10"/>
        </w:numPr>
      </w:pPr>
      <w:r>
        <w:rPr/>
        <w:t xml:space="preserve">сейсмическая волна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Горные продукты вулканического взрыва, мельчайшие частицы вулканических пород</w:t>
      </w:r>
    </w:p>
    <w:p>
      <w:pPr>
        <w:numPr>
          <w:ilvl w:val="0"/>
          <w:numId w:val="12"/>
        </w:numPr>
      </w:pPr>
      <w:r>
        <w:rPr/>
        <w:t xml:space="preserve">Магма</w:t>
      </w:r>
    </w:p>
    <w:p>
      <w:pPr>
        <w:numPr>
          <w:ilvl w:val="0"/>
          <w:numId w:val="12"/>
        </w:numPr>
      </w:pPr>
      <w:r>
        <w:rPr/>
        <w:t xml:space="preserve">Тефра</w:t>
      </w:r>
    </w:p>
    <w:p>
      <w:pPr>
        <w:numPr>
          <w:ilvl w:val="0"/>
          <w:numId w:val="12"/>
        </w:numPr>
      </w:pPr>
      <w:r>
        <w:rPr/>
        <w:t xml:space="preserve">Лахор</w:t>
      </w:r>
    </w:p>
    <w:p>
      <w:pPr>
        <w:numPr>
          <w:ilvl w:val="0"/>
          <w:numId w:val="12"/>
        </w:numPr>
      </w:pPr>
      <w:r>
        <w:rPr/>
        <w:t xml:space="preserve">Лава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Какое извержение характеризуется непрерывной взрывчатой деятельностью на протяжении нескольких месяцев или даже лет и не очень большой высотой столба взрывчатого материала</w:t>
      </w:r>
    </w:p>
    <w:p>
      <w:pPr>
        <w:numPr>
          <w:ilvl w:val="0"/>
          <w:numId w:val="14"/>
        </w:numPr>
      </w:pPr>
      <w:r>
        <w:rPr/>
        <w:t xml:space="preserve">Гавайское</w:t>
      </w:r>
    </w:p>
    <w:p>
      <w:pPr>
        <w:numPr>
          <w:ilvl w:val="0"/>
          <w:numId w:val="14"/>
        </w:numPr>
      </w:pPr>
      <w:r>
        <w:rPr/>
        <w:t xml:space="preserve">Плинийское (Вулькано)</w:t>
      </w:r>
    </w:p>
    <w:p>
      <w:pPr>
        <w:numPr>
          <w:ilvl w:val="0"/>
          <w:numId w:val="14"/>
        </w:numPr>
      </w:pPr>
      <w:r>
        <w:rPr/>
        <w:t xml:space="preserve">Стромболианское</w:t>
      </w:r>
    </w:p>
    <w:p>
      <w:pPr>
        <w:numPr>
          <w:ilvl w:val="0"/>
          <w:numId w:val="14"/>
        </w:numPr>
      </w:pPr>
      <w:r>
        <w:rPr/>
        <w:t xml:space="preserve">Пелейское (Мон-Пеле)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Высота пламени низового пожара</w:t>
      </w:r>
    </w:p>
    <w:p>
      <w:pPr>
        <w:numPr>
          <w:ilvl w:val="0"/>
          <w:numId w:val="16"/>
        </w:numPr>
      </w:pPr>
      <w:r>
        <w:rPr/>
        <w:t xml:space="preserve">от 0,1 до 1 м.</w:t>
      </w:r>
    </w:p>
    <w:p>
      <w:pPr>
        <w:numPr>
          <w:ilvl w:val="0"/>
          <w:numId w:val="16"/>
        </w:numPr>
      </w:pPr>
      <w:r>
        <w:rPr/>
        <w:t xml:space="preserve">от 0,5 до 1,5 м.</w:t>
      </w:r>
    </w:p>
    <w:p>
      <w:pPr>
        <w:numPr>
          <w:ilvl w:val="0"/>
          <w:numId w:val="16"/>
        </w:numPr>
      </w:pPr>
      <w:r>
        <w:rPr/>
        <w:t xml:space="preserve">от 1 до 2 м.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Отрыв и падение больших масс горных пород на крутых и обрывистых склонах гор, речных долин, морских побережий вследствие потери сцепления оторвавшейся массы с материнской основой</w:t>
      </w:r>
    </w:p>
    <w:p>
      <w:pPr>
        <w:numPr>
          <w:ilvl w:val="0"/>
          <w:numId w:val="18"/>
        </w:numPr>
      </w:pPr>
      <w:r>
        <w:rPr/>
        <w:t xml:space="preserve">лавина</w:t>
      </w:r>
    </w:p>
    <w:p>
      <w:pPr>
        <w:numPr>
          <w:ilvl w:val="0"/>
          <w:numId w:val="18"/>
        </w:numPr>
      </w:pPr>
      <w:r>
        <w:rPr/>
        <w:t xml:space="preserve">обвал</w:t>
      </w:r>
    </w:p>
    <w:p>
      <w:pPr>
        <w:numPr>
          <w:ilvl w:val="0"/>
          <w:numId w:val="18"/>
        </w:numPr>
      </w:pPr>
      <w:r>
        <w:rPr/>
        <w:t xml:space="preserve">оползень</w:t>
      </w:r>
    </w:p>
    <w:p>
      <w:pPr>
        <w:numPr>
          <w:ilvl w:val="0"/>
          <w:numId w:val="18"/>
        </w:numPr>
      </w:pPr>
      <w:r>
        <w:rPr/>
        <w:t xml:space="preserve">сель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В центре циклона</w:t>
      </w:r>
    </w:p>
    <w:p>
      <w:pPr>
        <w:numPr>
          <w:ilvl w:val="0"/>
          <w:numId w:val="20"/>
        </w:numPr>
      </w:pPr>
      <w:r>
        <w:rPr/>
        <w:t xml:space="preserve">повышенное давление</w:t>
      </w:r>
    </w:p>
    <w:p>
      <w:pPr>
        <w:numPr>
          <w:ilvl w:val="0"/>
          <w:numId w:val="20"/>
        </w:numPr>
      </w:pPr>
      <w:r>
        <w:rPr/>
        <w:t xml:space="preserve">пониженное давление</w:t>
      </w:r>
    </w:p>
    <w:p>
      <w:pPr>
        <w:numPr>
          <w:ilvl w:val="0"/>
          <w:numId w:val="21"/>
        </w:numPr>
      </w:pPr>
      <w:r>
        <w:rPr/>
        <w:t xml:space="preserve">Распределение землетрясений в пространстве и во времени называется</w:t>
      </w:r>
    </w:p>
    <w:p>
      <w:pPr>
        <w:numPr>
          <w:ilvl w:val="0"/>
          <w:numId w:val="22"/>
        </w:numPr>
      </w:pPr>
      <w:r>
        <w:rPr/>
        <w:t xml:space="preserve">сейсмичностью</w:t>
      </w:r>
    </w:p>
    <w:p>
      <w:pPr>
        <w:numPr>
          <w:ilvl w:val="0"/>
          <w:numId w:val="22"/>
        </w:numPr>
      </w:pPr>
      <w:r>
        <w:rPr/>
        <w:t xml:space="preserve">активностью</w:t>
      </w:r>
    </w:p>
    <w:p>
      <w:pPr>
        <w:numPr>
          <w:ilvl w:val="0"/>
          <w:numId w:val="22"/>
        </w:numPr>
      </w:pPr>
      <w:r>
        <w:rPr/>
        <w:t xml:space="preserve">сейсмоопасностью</w:t>
      </w:r>
    </w:p>
    <w:p>
      <w:pPr>
        <w:numPr>
          <w:ilvl w:val="0"/>
          <w:numId w:val="22"/>
        </w:numPr>
      </w:pPr>
      <w:r>
        <w:rPr/>
        <w:t xml:space="preserve">интенсивностью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Подмыв оснований склона морскими и речными водами является одной из причин образования</w:t>
      </w:r>
    </w:p>
    <w:p>
      <w:pPr>
        <w:numPr>
          <w:ilvl w:val="0"/>
          <w:numId w:val="24"/>
        </w:numPr>
      </w:pPr>
      <w:r>
        <w:rPr/>
        <w:t xml:space="preserve">лавина</w:t>
      </w:r>
    </w:p>
    <w:p>
      <w:pPr>
        <w:numPr>
          <w:ilvl w:val="0"/>
          <w:numId w:val="24"/>
        </w:numPr>
      </w:pPr>
      <w:r>
        <w:rPr/>
        <w:t xml:space="preserve">оползень</w:t>
      </w:r>
    </w:p>
    <w:p>
      <w:pPr>
        <w:numPr>
          <w:ilvl w:val="0"/>
          <w:numId w:val="24"/>
        </w:numPr>
      </w:pPr>
      <w:r>
        <w:rPr/>
        <w:t xml:space="preserve">сель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Какое опасное природное явление всегда связано с наличием грунтовых вод</w:t>
      </w:r>
    </w:p>
    <w:p>
      <w:pPr>
        <w:numPr>
          <w:ilvl w:val="0"/>
          <w:numId w:val="26"/>
        </w:numPr>
      </w:pPr>
      <w:r>
        <w:rPr/>
        <w:t xml:space="preserve">лавина</w:t>
      </w:r>
    </w:p>
    <w:p>
      <w:pPr>
        <w:numPr>
          <w:ilvl w:val="0"/>
          <w:numId w:val="26"/>
        </w:numPr>
      </w:pPr>
      <w:r>
        <w:rPr/>
        <w:t xml:space="preserve">обвал</w:t>
      </w:r>
    </w:p>
    <w:p>
      <w:pPr>
        <w:numPr>
          <w:ilvl w:val="0"/>
          <w:numId w:val="26"/>
        </w:numPr>
      </w:pPr>
      <w:r>
        <w:rPr/>
        <w:t xml:space="preserve">оползень</w:t>
      </w:r>
    </w:p>
    <w:p>
      <w:pPr>
        <w:numPr>
          <w:ilvl w:val="0"/>
          <w:numId w:val="26"/>
        </w:numPr>
      </w:pPr>
      <w:r>
        <w:rPr/>
        <w:t xml:space="preserve">сель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Специфическими пожаропрофилактическими мероприятиями для подземных пожаров является:</w:t>
      </w:r>
    </w:p>
    <w:p>
      <w:pPr>
        <w:numPr>
          <w:ilvl w:val="0"/>
          <w:numId w:val="28"/>
        </w:numPr>
      </w:pPr>
      <w:r>
        <w:rPr/>
        <w:t xml:space="preserve">использование негорючих материалов для крепления горных выработок</w:t>
      </w:r>
    </w:p>
    <w:p>
      <w:pPr>
        <w:numPr>
          <w:ilvl w:val="0"/>
          <w:numId w:val="28"/>
        </w:numPr>
      </w:pPr>
      <w:r>
        <w:rPr/>
        <w:t xml:space="preserve">использование трудновоспламеняемых конвейерных лент</w:t>
      </w:r>
    </w:p>
    <w:p>
      <w:pPr>
        <w:numPr>
          <w:ilvl w:val="0"/>
          <w:numId w:val="28"/>
        </w:numPr>
      </w:pPr>
      <w:r>
        <w:rPr/>
        <w:t xml:space="preserve">устройство разветвленной сети водопровода</w:t>
      </w:r>
    </w:p>
    <w:p>
      <w:pPr>
        <w:numPr>
          <w:ilvl w:val="0"/>
          <w:numId w:val="28"/>
        </w:numPr>
      </w:pPr>
      <w:r>
        <w:rPr/>
        <w:t xml:space="preserve">применение схем вскрытия и подготовки месторождений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Геоинформационная система (ГИС) – это</w:t>
      </w:r>
    </w:p>
    <w:p>
      <w:pPr>
        <w:numPr>
          <w:ilvl w:val="0"/>
          <w:numId w:val="30"/>
        </w:numPr>
      </w:pPr>
      <w:r>
        <w:rPr/>
        <w:t xml:space="preserve">комплекс мероприятий, направленных на предотвращение возникновения и (или) распространения лесного пожара</w:t>
      </w:r>
    </w:p>
    <w:p>
      <w:pPr>
        <w:numPr>
          <w:ilvl w:val="0"/>
          <w:numId w:val="30"/>
        </w:numPr>
      </w:pPr>
      <w:r>
        <w:rPr/>
        <w:t xml:space="preserve">система охраны лесов России, обеспечивающими реализацию мероприятий по профилактике, современная компьютерная технология для картирования и анализа лесных пожаров</w:t>
      </w:r>
    </w:p>
    <w:p>
      <w:pPr>
        <w:numPr>
          <w:ilvl w:val="0"/>
          <w:numId w:val="30"/>
        </w:numPr>
      </w:pPr>
      <w:r>
        <w:rPr/>
        <w:t xml:space="preserve">обнаружению и тушению лесных пожаров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Длительное нахождение в завалах, является характерным для</w:t>
      </w:r>
    </w:p>
    <w:p>
      <w:pPr>
        <w:numPr>
          <w:ilvl w:val="0"/>
          <w:numId w:val="32"/>
        </w:numPr>
      </w:pPr>
      <w:r>
        <w:rPr/>
        <w:t xml:space="preserve">извержения вулкана</w:t>
      </w:r>
    </w:p>
    <w:p>
      <w:pPr>
        <w:numPr>
          <w:ilvl w:val="0"/>
          <w:numId w:val="32"/>
        </w:numPr>
      </w:pPr>
      <w:r>
        <w:rPr/>
        <w:t xml:space="preserve">лавины</w:t>
      </w:r>
    </w:p>
    <w:p>
      <w:pPr>
        <w:numPr>
          <w:ilvl w:val="0"/>
          <w:numId w:val="32"/>
        </w:numPr>
      </w:pPr>
      <w:r>
        <w:rPr/>
        <w:t xml:space="preserve">землетрясения</w:t>
      </w:r>
    </w:p>
    <w:p>
      <w:pPr>
        <w:numPr>
          <w:ilvl w:val="0"/>
          <w:numId w:val="32"/>
        </w:numPr>
      </w:pPr>
      <w:r>
        <w:rPr/>
        <w:t xml:space="preserve">цунами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Метод тушения пожара, который применяется, когда линия остановки огня выбирается на некотором расстоянии от кромки пожара</w:t>
      </w:r>
    </w:p>
    <w:p>
      <w:pPr>
        <w:numPr>
          <w:ilvl w:val="0"/>
          <w:numId w:val="34"/>
        </w:numPr>
      </w:pPr>
      <w:r>
        <w:rPr/>
        <w:t xml:space="preserve">прямой</w:t>
      </w:r>
    </w:p>
    <w:p>
      <w:pPr>
        <w:numPr>
          <w:ilvl w:val="0"/>
          <w:numId w:val="34"/>
        </w:numPr>
      </w:pPr>
      <w:r>
        <w:rPr/>
        <w:t xml:space="preserve">косвенный</w:t>
      </w:r>
    </w:p>
    <w:p>
      <w:pPr>
        <w:numPr>
          <w:ilvl w:val="0"/>
          <w:numId w:val="34"/>
        </w:numPr>
      </w:pPr>
      <w:r>
        <w:rPr/>
        <w:t xml:space="preserve">преднамеренный</w:t>
      </w:r>
    </w:p>
    <w:p>
      <w:pPr>
        <w:numPr>
          <w:ilvl w:val="0"/>
          <w:numId w:val="34"/>
        </w:numPr>
      </w:pPr>
      <w:r>
        <w:rPr/>
        <w:t xml:space="preserve">предупреждающий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Смесь воды, мелкозема, гальки, гравия, небольших камней это</w:t>
      </w:r>
    </w:p>
    <w:p>
      <w:pPr>
        <w:numPr>
          <w:ilvl w:val="0"/>
          <w:numId w:val="36"/>
        </w:numPr>
      </w:pPr>
      <w:r>
        <w:rPr/>
        <w:t xml:space="preserve">водокаменный поток</w:t>
      </w:r>
    </w:p>
    <w:p>
      <w:pPr>
        <w:numPr>
          <w:ilvl w:val="0"/>
          <w:numId w:val="36"/>
        </w:numPr>
      </w:pPr>
      <w:r>
        <w:rPr/>
        <w:t xml:space="preserve">грязекаменный поток</w:t>
      </w:r>
    </w:p>
    <w:p>
      <w:pPr>
        <w:numPr>
          <w:ilvl w:val="0"/>
          <w:numId w:val="36"/>
        </w:numPr>
      </w:pPr>
      <w:r>
        <w:rPr/>
        <w:t xml:space="preserve">грязевой поток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Самым тяжелым снегом считается</w:t>
      </w:r>
    </w:p>
    <w:p>
      <w:pPr>
        <w:numPr>
          <w:ilvl w:val="0"/>
          <w:numId w:val="38"/>
        </w:numPr>
      </w:pPr>
      <w:r>
        <w:rPr/>
        <w:t xml:space="preserve">порошкообразный</w:t>
      </w:r>
    </w:p>
    <w:p>
      <w:pPr>
        <w:numPr>
          <w:ilvl w:val="0"/>
          <w:numId w:val="38"/>
        </w:numPr>
      </w:pPr>
      <w:r>
        <w:rPr/>
        <w:t xml:space="preserve">слежавшийся</w:t>
      </w:r>
    </w:p>
    <w:p>
      <w:pPr>
        <w:numPr>
          <w:ilvl w:val="0"/>
          <w:numId w:val="38"/>
        </w:numPr>
      </w:pPr>
      <w:r>
        <w:rPr/>
        <w:t xml:space="preserve">мокрый</w:t>
      </w:r>
    </w:p>
    <w:p>
      <w:pPr>
        <w:numPr>
          <w:ilvl w:val="0"/>
          <w:numId w:val="38"/>
        </w:numPr>
      </w:pPr>
      <w:r>
        <w:rPr/>
        <w:t xml:space="preserve">фирновый</w:t>
      </w:r>
    </w:p>
    <w:p>
      <w:pPr/>
      <w:r>
        <w:rPr/>
        <w:t xml:space="preserve"> </w:t>
      </w:r>
    </w:p>
    <w:p>
      <w:pPr>
        <w:numPr>
          <w:ilvl w:val="0"/>
          <w:numId w:val="39"/>
        </w:numPr>
      </w:pPr>
      <w:r>
        <w:rPr/>
        <w:t xml:space="preserve">Кратковременное, неожиданное, резкое усиление ветра с постоянным изменением направления его движения в течение короткого времени</w:t>
      </w:r>
    </w:p>
    <w:p>
      <w:pPr>
        <w:numPr>
          <w:ilvl w:val="0"/>
          <w:numId w:val="40"/>
        </w:numPr>
      </w:pPr>
      <w:r>
        <w:rPr/>
        <w:t xml:space="preserve">смерч</w:t>
      </w:r>
    </w:p>
    <w:p>
      <w:pPr>
        <w:numPr>
          <w:ilvl w:val="0"/>
          <w:numId w:val="40"/>
        </w:numPr>
      </w:pPr>
      <w:r>
        <w:rPr/>
        <w:t xml:space="preserve">торнадо</w:t>
      </w:r>
    </w:p>
    <w:p>
      <w:pPr>
        <w:numPr>
          <w:ilvl w:val="0"/>
          <w:numId w:val="40"/>
        </w:numPr>
      </w:pPr>
      <w:r>
        <w:rPr/>
        <w:t xml:space="preserve">ураган</w:t>
      </w:r>
    </w:p>
    <w:p>
      <w:pPr>
        <w:numPr>
          <w:ilvl w:val="0"/>
          <w:numId w:val="40"/>
        </w:numPr>
      </w:pPr>
      <w:r>
        <w:rPr/>
        <w:t xml:space="preserve">шквал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Примерные экзаменационные вопросы:</w:t>
      </w:r>
    </w:p>
    <w:p>
      <w:pPr>
        <w:numPr>
          <w:ilvl w:val="0"/>
          <w:numId w:val="41"/>
        </w:numPr>
      </w:pPr>
      <w:r>
        <w:rPr/>
        <w:t xml:space="preserve">Назовите закономерности проявления неблагоприятных и опасных природных процессов?</w:t>
      </w:r>
    </w:p>
    <w:p>
      <w:pPr>
        <w:numPr>
          <w:ilvl w:val="0"/>
          <w:numId w:val="41"/>
        </w:numPr>
      </w:pPr>
      <w:r>
        <w:rPr/>
        <w:t xml:space="preserve">Как классифицируются чрезвычайные ситуации природного характера в зависимости от причин их возникновения?</w:t>
      </w:r>
    </w:p>
    <w:p>
      <w:pPr>
        <w:numPr>
          <w:ilvl w:val="0"/>
          <w:numId w:val="41"/>
        </w:numPr>
      </w:pPr>
      <w:r>
        <w:rPr/>
        <w:t xml:space="preserve">Определение чрезвычайной ситуации природного характера.</w:t>
      </w:r>
    </w:p>
    <w:p>
      <w:pPr>
        <w:numPr>
          <w:ilvl w:val="0"/>
          <w:numId w:val="41"/>
        </w:numPr>
      </w:pPr>
      <w:r>
        <w:rPr/>
        <w:t xml:space="preserve">Что понимается под опасным природным явлением?</w:t>
      </w:r>
    </w:p>
    <w:p>
      <w:pPr>
        <w:numPr>
          <w:ilvl w:val="0"/>
          <w:numId w:val="41"/>
        </w:numPr>
      </w:pPr>
      <w:r>
        <w:rPr/>
        <w:t xml:space="preserve">Дайте определение стихийного бедствия.</w:t>
      </w:r>
    </w:p>
    <w:p>
      <w:pPr>
        <w:numPr>
          <w:ilvl w:val="0"/>
          <w:numId w:val="41"/>
        </w:numPr>
      </w:pPr>
      <w:r>
        <w:rPr/>
        <w:t xml:space="preserve">В чем разница между опасными и природными явлениями и стихийными бедствиями?</w:t>
      </w:r>
    </w:p>
    <w:p>
      <w:pPr>
        <w:numPr>
          <w:ilvl w:val="0"/>
          <w:numId w:val="41"/>
        </w:numPr>
      </w:pPr>
      <w:r>
        <w:rPr/>
        <w:t xml:space="preserve">Что является источниками опасности в природной среде?</w:t>
      </w:r>
    </w:p>
    <w:p>
      <w:pPr>
        <w:numPr>
          <w:ilvl w:val="0"/>
          <w:numId w:val="41"/>
        </w:numPr>
      </w:pPr>
      <w:r>
        <w:rPr/>
        <w:t xml:space="preserve">В чем проявляется роль государства в борьбе со стихийными бедствиями?</w:t>
      </w:r>
    </w:p>
    <w:p>
      <w:pPr>
        <w:numPr>
          <w:ilvl w:val="0"/>
          <w:numId w:val="41"/>
        </w:numPr>
      </w:pPr>
      <w:r>
        <w:rPr/>
        <w:t xml:space="preserve">Основные опасности природной среды. География природного риска.</w:t>
      </w:r>
    </w:p>
    <w:p>
      <w:pPr>
        <w:numPr>
          <w:ilvl w:val="0"/>
          <w:numId w:val="41"/>
        </w:numPr>
      </w:pPr>
      <w:r>
        <w:rPr/>
        <w:t xml:space="preserve">Землетрясения. Организация защиты населения от их последствий.</w:t>
      </w:r>
    </w:p>
    <w:p>
      <w:pPr>
        <w:numPr>
          <w:ilvl w:val="0"/>
          <w:numId w:val="41"/>
        </w:numPr>
      </w:pPr>
      <w:r>
        <w:rPr/>
        <w:t xml:space="preserve">Система и методы прогнозирования землетрясений и их последствий.</w:t>
      </w:r>
    </w:p>
    <w:p>
      <w:pPr>
        <w:numPr>
          <w:ilvl w:val="0"/>
          <w:numId w:val="41"/>
        </w:numPr>
      </w:pPr>
      <w:r>
        <w:rPr/>
        <w:t xml:space="preserve">Какое явление наиболее опасно и непредсказуемо при извержении вулкана?</w:t>
      </w:r>
    </w:p>
    <w:p>
      <w:pPr>
        <w:numPr>
          <w:ilvl w:val="0"/>
          <w:numId w:val="41"/>
        </w:numPr>
      </w:pPr>
      <w:r>
        <w:rPr/>
        <w:t xml:space="preserve">Каким способом можно спасти людей при извержении вулкана?</w:t>
      </w:r>
    </w:p>
    <w:p>
      <w:pPr>
        <w:numPr>
          <w:ilvl w:val="0"/>
          <w:numId w:val="41"/>
        </w:numPr>
      </w:pPr>
      <w:r>
        <w:rPr/>
        <w:t xml:space="preserve">Как можно уменьшить воздействие лавовых потоков?</w:t>
      </w:r>
    </w:p>
    <w:p>
      <w:pPr>
        <w:numPr>
          <w:ilvl w:val="0"/>
          <w:numId w:val="41"/>
        </w:numPr>
      </w:pPr>
      <w:r>
        <w:rPr/>
        <w:t xml:space="preserve">Порядок действий населения при объявлении угрозы извержения вулканов.</w:t>
      </w:r>
    </w:p>
    <w:p>
      <w:pPr>
        <w:numPr>
          <w:ilvl w:val="0"/>
          <w:numId w:val="41"/>
        </w:numPr>
      </w:pPr>
      <w:r>
        <w:rPr/>
        <w:t xml:space="preserve">В результате чего образуются оползни?</w:t>
      </w:r>
    </w:p>
    <w:p>
      <w:pPr>
        <w:numPr>
          <w:ilvl w:val="0"/>
          <w:numId w:val="41"/>
        </w:numPr>
      </w:pPr>
      <w:r>
        <w:rPr/>
        <w:t xml:space="preserve">Какие пояса образуют теплую селеопасную зону?</w:t>
      </w:r>
    </w:p>
    <w:p>
      <w:pPr>
        <w:numPr>
          <w:ilvl w:val="0"/>
          <w:numId w:val="41"/>
        </w:numPr>
      </w:pPr>
      <w:r>
        <w:rPr/>
        <w:t xml:space="preserve">Какие селеопасные районы охватывает холодная зона?</w:t>
      </w:r>
    </w:p>
    <w:p>
      <w:pPr>
        <w:numPr>
          <w:ilvl w:val="0"/>
          <w:numId w:val="41"/>
        </w:numPr>
      </w:pPr>
      <w:r>
        <w:rPr/>
        <w:t xml:space="preserve">Что обычно является причиной крупных обвалов?</w:t>
      </w:r>
    </w:p>
    <w:p>
      <w:pPr>
        <w:numPr>
          <w:ilvl w:val="0"/>
          <w:numId w:val="41"/>
        </w:numPr>
      </w:pPr>
      <w:r>
        <w:rPr/>
        <w:t xml:space="preserve">Основные поражающие факторы оползней, селей, обвалов и лавин.</w:t>
      </w:r>
    </w:p>
    <w:p>
      <w:pPr>
        <w:numPr>
          <w:ilvl w:val="0"/>
          <w:numId w:val="41"/>
        </w:numPr>
      </w:pPr>
      <w:r>
        <w:rPr/>
        <w:t xml:space="preserve">Какие защитные сооружения могут быть заблаговременно подготовлены в районах, подверженных сходу оползней, селей, обвалов и лавин?</w:t>
      </w:r>
    </w:p>
    <w:p>
      <w:pPr>
        <w:numPr>
          <w:ilvl w:val="0"/>
          <w:numId w:val="41"/>
        </w:numPr>
      </w:pPr>
      <w:r>
        <w:rPr/>
        <w:t xml:space="preserve">Правила безопасного поведения при внезапном сходе селей, оползней и обвалов.</w:t>
      </w:r>
    </w:p>
    <w:p>
      <w:pPr>
        <w:numPr>
          <w:ilvl w:val="0"/>
          <w:numId w:val="41"/>
        </w:numPr>
      </w:pPr>
      <w:r>
        <w:rPr/>
        <w:t xml:space="preserve">Причины возникновения бурь, ураганов и смерчей.</w:t>
      </w:r>
    </w:p>
    <w:p>
      <w:pPr>
        <w:numPr>
          <w:ilvl w:val="0"/>
          <w:numId w:val="41"/>
        </w:numPr>
      </w:pPr>
      <w:r>
        <w:rPr/>
        <w:t xml:space="preserve">Что такое циклон, какое строение он имеет и какова скорость его перемещения?</w:t>
      </w:r>
    </w:p>
    <w:p>
      <w:pPr>
        <w:numPr>
          <w:ilvl w:val="0"/>
          <w:numId w:val="41"/>
        </w:numPr>
      </w:pPr>
      <w:r>
        <w:rPr/>
        <w:t xml:space="preserve">Как зарождается ураган?</w:t>
      </w:r>
    </w:p>
    <w:p>
      <w:pPr>
        <w:numPr>
          <w:ilvl w:val="0"/>
          <w:numId w:val="41"/>
        </w:numPr>
      </w:pPr>
      <w:r>
        <w:rPr/>
        <w:t xml:space="preserve">В чем состоит опасное воздействие бурь?</w:t>
      </w:r>
    </w:p>
    <w:p>
      <w:pPr>
        <w:numPr>
          <w:ilvl w:val="0"/>
          <w:numId w:val="41"/>
        </w:numPr>
      </w:pPr>
      <w:r>
        <w:rPr/>
        <w:t xml:space="preserve">Какие бывают бури в зависимости от времени года, места их образования и состава вовлеченных в воздух частиц?</w:t>
      </w:r>
    </w:p>
    <w:p>
      <w:pPr>
        <w:numPr>
          <w:ilvl w:val="0"/>
          <w:numId w:val="41"/>
        </w:numPr>
      </w:pPr>
      <w:r>
        <w:rPr/>
        <w:t xml:space="preserve">Что представляют собой смерчи?</w:t>
      </w:r>
    </w:p>
    <w:p>
      <w:pPr>
        <w:numPr>
          <w:ilvl w:val="0"/>
          <w:numId w:val="41"/>
        </w:numPr>
      </w:pPr>
      <w:r>
        <w:rPr/>
        <w:t xml:space="preserve">Какие меры наиболее эффективны при защите населения от ураганов, бурь и смерчей?</w:t>
      </w:r>
    </w:p>
    <w:p>
      <w:pPr>
        <w:numPr>
          <w:ilvl w:val="0"/>
          <w:numId w:val="41"/>
        </w:numPr>
      </w:pPr>
      <w:r>
        <w:rPr/>
        <w:t xml:space="preserve">Ураганы и бури. Их классификация. Механизмы зарождения ураганов и бурь.</w:t>
      </w:r>
    </w:p>
    <w:p>
      <w:pPr>
        <w:numPr>
          <w:ilvl w:val="0"/>
          <w:numId w:val="41"/>
        </w:numPr>
      </w:pPr>
      <w:r>
        <w:rPr/>
        <w:t xml:space="preserve">Последствия ураганов и бурь. Действие факторов, их порождающих. Меры по снижению потерь и ущерба от ураганов и бурь.</w:t>
      </w:r>
    </w:p>
    <w:p>
      <w:pPr>
        <w:numPr>
          <w:ilvl w:val="0"/>
          <w:numId w:val="41"/>
        </w:numPr>
      </w:pPr>
      <w:r>
        <w:rPr/>
        <w:t xml:space="preserve">Правила безопасного поведения при возникновении ураганов и бурь.</w:t>
      </w:r>
    </w:p>
    <w:p>
      <w:pPr>
        <w:numPr>
          <w:ilvl w:val="0"/>
          <w:numId w:val="41"/>
        </w:numPr>
      </w:pPr>
      <w:r>
        <w:rPr/>
        <w:t xml:space="preserve">Смерчи, их характеристика и классификация. Механизм образования смерча.</w:t>
      </w:r>
    </w:p>
    <w:p>
      <w:pPr>
        <w:numPr>
          <w:ilvl w:val="0"/>
          <w:numId w:val="41"/>
        </w:numPr>
      </w:pPr>
      <w:r>
        <w:rPr/>
        <w:t xml:space="preserve">Последствия смерчей и действие их поражающих факторов. Меры по снижению потерь и ущерба от ураганов и бурь.</w:t>
      </w:r>
    </w:p>
    <w:p>
      <w:pPr>
        <w:numPr>
          <w:ilvl w:val="0"/>
          <w:numId w:val="41"/>
        </w:numPr>
      </w:pPr>
      <w:r>
        <w:rPr/>
        <w:t xml:space="preserve">Правила безопасного поведения при возникновении смерчей.</w:t>
      </w:r>
    </w:p>
    <w:p>
      <w:pPr>
        <w:numPr>
          <w:ilvl w:val="0"/>
          <w:numId w:val="41"/>
        </w:numPr>
      </w:pPr>
      <w:r>
        <w:rPr/>
        <w:t xml:space="preserve">Какими причинами в большинстве случаев вызываются цунами?</w:t>
      </w:r>
    </w:p>
    <w:p>
      <w:pPr>
        <w:numPr>
          <w:ilvl w:val="0"/>
          <w:numId w:val="41"/>
        </w:numPr>
      </w:pPr>
      <w:r>
        <w:rPr/>
        <w:t xml:space="preserve">Основные поражающие факторы цунами.</w:t>
      </w:r>
    </w:p>
    <w:p>
      <w:pPr>
        <w:numPr>
          <w:ilvl w:val="0"/>
          <w:numId w:val="41"/>
        </w:numPr>
      </w:pPr>
      <w:r>
        <w:rPr/>
        <w:t xml:space="preserve">Какие службы занимаются прогнозированием цунами?</w:t>
      </w:r>
    </w:p>
    <w:p>
      <w:pPr>
        <w:numPr>
          <w:ilvl w:val="0"/>
          <w:numId w:val="41"/>
        </w:numPr>
      </w:pPr>
      <w:r>
        <w:rPr/>
        <w:t xml:space="preserve">Какие признаки могут служить предупреждением о приближении цунами?</w:t>
      </w:r>
    </w:p>
    <w:p>
      <w:pPr>
        <w:numPr>
          <w:ilvl w:val="0"/>
          <w:numId w:val="41"/>
        </w:numPr>
      </w:pPr>
      <w:r>
        <w:rPr/>
        <w:t xml:space="preserve">Проведением каких мероприятий можно снизить разрушительное воздействие цунами?</w:t>
      </w:r>
    </w:p>
    <w:p>
      <w:pPr>
        <w:numPr>
          <w:ilvl w:val="0"/>
          <w:numId w:val="41"/>
        </w:numPr>
      </w:pPr>
      <w:r>
        <w:rPr/>
        <w:t xml:space="preserve">Морские природные явления, их классификация, прогнозирование и меры предупреждения.</w:t>
      </w:r>
    </w:p>
    <w:p>
      <w:pPr>
        <w:numPr>
          <w:ilvl w:val="0"/>
          <w:numId w:val="41"/>
        </w:numPr>
      </w:pPr>
      <w:r>
        <w:rPr/>
        <w:t xml:space="preserve">Цунами, их классификация и характеристика. Механизм образования цунами.</w:t>
      </w:r>
    </w:p>
    <w:p>
      <w:pPr>
        <w:numPr>
          <w:ilvl w:val="0"/>
          <w:numId w:val="41"/>
        </w:numPr>
      </w:pPr>
      <w:r>
        <w:rPr/>
        <w:t xml:space="preserve">Последствия цунами и действие поражающих факторов. Меры по снижению потерь и ущерба от цунами.</w:t>
      </w:r>
    </w:p>
    <w:p>
      <w:pPr>
        <w:numPr>
          <w:ilvl w:val="0"/>
          <w:numId w:val="41"/>
        </w:numPr>
      </w:pPr>
      <w:r>
        <w:rPr/>
        <w:t xml:space="preserve">Правила безопасного поведения при угрозе и во время цунами.</w:t>
      </w:r>
    </w:p>
    <w:p>
      <w:pPr>
        <w:numPr>
          <w:ilvl w:val="0"/>
          <w:numId w:val="41"/>
        </w:numPr>
      </w:pPr>
      <w:r>
        <w:rPr/>
        <w:t xml:space="preserve">Как подразделяются наводнения в зависимости от масштаба, повторяемости и наносимого ущерба?</w:t>
      </w:r>
    </w:p>
    <w:p>
      <w:pPr>
        <w:numPr>
          <w:ilvl w:val="0"/>
          <w:numId w:val="41"/>
        </w:numPr>
      </w:pPr>
      <w:r>
        <w:rPr/>
        <w:t xml:space="preserve">Что называется зоной затопления и зоной вероятного затопления?</w:t>
      </w:r>
    </w:p>
    <w:p>
      <w:pPr>
        <w:numPr>
          <w:ilvl w:val="0"/>
          <w:numId w:val="41"/>
        </w:numPr>
      </w:pPr>
      <w:r>
        <w:rPr/>
        <w:t xml:space="preserve">Какие существуют общие способы борьбы с наводнениями?</w:t>
      </w:r>
    </w:p>
    <w:p>
      <w:pPr>
        <w:numPr>
          <w:ilvl w:val="0"/>
          <w:numId w:val="41"/>
        </w:numPr>
      </w:pPr>
      <w:r>
        <w:rPr/>
        <w:t xml:space="preserve">Какое средство является радикальным по защите от наводнений на средних и крупных реках?</w:t>
      </w:r>
    </w:p>
    <w:p>
      <w:pPr>
        <w:numPr>
          <w:ilvl w:val="0"/>
          <w:numId w:val="41"/>
        </w:numPr>
      </w:pPr>
      <w:r>
        <w:rPr/>
        <w:t xml:space="preserve">В каких случаях можно самостоятельно выбираться из затопленных районов? Что понимается под лесным пожаром?</w:t>
      </w:r>
    </w:p>
    <w:p>
      <w:pPr>
        <w:numPr>
          <w:ilvl w:val="0"/>
          <w:numId w:val="41"/>
        </w:numPr>
      </w:pPr>
      <w:r>
        <w:rPr/>
        <w:t xml:space="preserve">При каких условиях обычно возникают лесные пожары?</w:t>
      </w:r>
    </w:p>
    <w:p>
      <w:pPr>
        <w:numPr>
          <w:ilvl w:val="0"/>
          <w:numId w:val="41"/>
        </w:numPr>
      </w:pPr>
      <w:r>
        <w:rPr/>
        <w:t xml:space="preserve">Каковы основные причины загорания лесов?</w:t>
      </w:r>
    </w:p>
    <w:p>
      <w:pPr>
        <w:numPr>
          <w:ilvl w:val="0"/>
          <w:numId w:val="41"/>
        </w:numPr>
      </w:pPr>
      <w:r>
        <w:rPr/>
        <w:t xml:space="preserve">Какие из поражающих факторов лесных и торфяных пожаров являются основными, а какие второстепенными?</w:t>
      </w:r>
    </w:p>
    <w:p>
      <w:pPr>
        <w:numPr>
          <w:ilvl w:val="0"/>
          <w:numId w:val="41"/>
        </w:numPr>
      </w:pPr>
      <w:r>
        <w:rPr/>
        <w:t xml:space="preserve">Какое разрушительное действие оказывают лесные пожары на природную среду?</w:t>
      </w:r>
    </w:p>
    <w:p>
      <w:pPr>
        <w:numPr>
          <w:ilvl w:val="0"/>
          <w:numId w:val="41"/>
        </w:numPr>
      </w:pPr>
      <w:r>
        <w:rPr/>
        <w:t xml:space="preserve">Какую опасность представляют лесные пожары для населения?</w:t>
      </w:r>
    </w:p>
    <w:p>
      <w:pPr>
        <w:numPr>
          <w:ilvl w:val="0"/>
          <w:numId w:val="41"/>
        </w:numPr>
      </w:pPr>
      <w:r>
        <w:rPr/>
        <w:t xml:space="preserve">Какие существуют способы тушения лесных пожаров?</w:t>
      </w:r>
    </w:p>
    <w:p>
      <w:pPr>
        <w:numPr>
          <w:ilvl w:val="0"/>
          <w:numId w:val="41"/>
        </w:numPr>
      </w:pPr>
      <w:r>
        <w:rPr/>
        <w:t xml:space="preserve">Какие леса являются наиболее пожароопасными?</w:t>
      </w:r>
    </w:p>
    <w:p>
      <w:pPr>
        <w:numPr>
          <w:ilvl w:val="0"/>
          <w:numId w:val="41"/>
        </w:numPr>
      </w:pPr>
      <w:r>
        <w:rPr/>
        <w:t xml:space="preserve">В каком направлении следует уходить при приближении лесного пожара?</w:t>
      </w:r>
    </w:p>
    <w:p>
      <w:pPr>
        <w:numPr>
          <w:ilvl w:val="0"/>
          <w:numId w:val="41"/>
        </w:numPr>
      </w:pPr>
      <w:r>
        <w:rPr/>
        <w:t xml:space="preserve">Какие спасательные службы заняты охраной лесов от пожаров? Чем опасны верховые и подземные пожары?</w:t>
      </w:r>
    </w:p>
    <w:p>
      <w:pPr>
        <w:numPr>
          <w:ilvl w:val="0"/>
          <w:numId w:val="41"/>
        </w:numPr>
      </w:pPr>
      <w:r>
        <w:rPr/>
        <w:t xml:space="preserve">Что необходимо делать для предупреждения лесных пожаров?</w:t>
      </w:r>
    </w:p>
    <w:p>
      <w:pPr>
        <w:numPr>
          <w:ilvl w:val="0"/>
          <w:numId w:val="41"/>
        </w:numPr>
      </w:pPr>
      <w:r>
        <w:rPr/>
        <w:t xml:space="preserve">Основные правила безопасного поведения в лесу.</w:t>
      </w:r>
    </w:p>
    <w:p>
      <w:pPr>
        <w:numPr>
          <w:ilvl w:val="0"/>
          <w:numId w:val="41"/>
        </w:numPr>
      </w:pPr>
      <w:r>
        <w:rPr/>
        <w:t xml:space="preserve">Виды лесных пожаров по площади, охваченной огнем.</w:t>
      </w:r>
    </w:p>
    <w:p>
      <w:pPr>
        <w:numPr>
          <w:ilvl w:val="0"/>
          <w:numId w:val="41"/>
        </w:numPr>
      </w:pPr>
      <w:r>
        <w:rPr/>
        <w:t xml:space="preserve">Причины возникновения лесных пожаров.</w:t>
      </w:r>
    </w:p>
    <w:p>
      <w:pPr>
        <w:numPr>
          <w:ilvl w:val="0"/>
          <w:numId w:val="41"/>
        </w:numPr>
      </w:pPr>
      <w:r>
        <w:rPr/>
        <w:t xml:space="preserve">Профилактика лесных пожаров.</w:t>
      </w:r>
    </w:p>
    <w:p>
      <w:pPr>
        <w:numPr>
          <w:ilvl w:val="0"/>
          <w:numId w:val="41"/>
        </w:numPr>
      </w:pPr>
      <w:r>
        <w:rPr/>
        <w:t xml:space="preserve">Особенности тушения торфяных пожаров.</w:t>
      </w:r>
    </w:p>
    <w:p>
      <w:pPr>
        <w:numPr>
          <w:ilvl w:val="0"/>
          <w:numId w:val="41"/>
        </w:numPr>
      </w:pPr>
      <w:r>
        <w:rPr/>
        <w:t xml:space="preserve">Защита населения от природных пожаров и их последствий.</w:t>
      </w:r>
    </w:p>
    <w:p>
      <w:pPr>
        <w:numPr>
          <w:ilvl w:val="0"/>
          <w:numId w:val="41"/>
        </w:numPr>
      </w:pPr>
      <w:r>
        <w:rPr/>
        <w:t xml:space="preserve">Правила безопасного поведения населения при возникновении лесных и торфяных пожаров.</w:t>
      </w:r>
    </w:p>
    <w:p/>
    <w:p>
      <w:pPr/>
      <w:r>
        <w:rPr/>
        <w:t xml:space="preserve">ЗачетПримерные вопросы к зачету: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практические задания и опрос по изученному  материалу.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42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42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42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42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42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К зачету и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 Вопросы к зачету и экзамену составлены по всем темам дисциплины. При подготовке к зачету и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- тестирование. Форма экзамена - письменный ответ на билет (2 вопроса).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43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43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43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43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4"/>
        </w:numPr>
      </w:pPr>
      <w:r>
        <w:rPr/>
        <w:t xml:space="preserve">Безопасность жизнедеятельности. Защита населения и территорий в чрезвычайных ситуациях : учебное пособие по дисциплине региональной составляющей специальности "Менеджмент организации" / [Я. Д. Вишняков [и др.]. — 3-е изд., испр. — Москва : Академия, 2008. – 298 с.</w:t>
      </w:r>
    </w:p>
    <w:p>
      <w:pPr>
        <w:numPr>
          <w:ilvl w:val="0"/>
          <w:numId w:val="44"/>
        </w:numPr>
      </w:pPr>
      <w:r>
        <w:rPr/>
        <w:t xml:space="preserve">Луценко Е.В. Опасные ситуации природного характера и защита от них: учебное пособие; Краснояр. гос. пед. ун-т им. В.П. Астафьева. Изд. 2-е, доп. [Электронный ресурс] / Электрон. дан. / Краснояр. гос. пед. ун-т им. В.П. Астафьева. – Красноярск, 2015.</w:t>
      </w:r>
    </w:p>
    <w:p>
      <w:pPr>
        <w:numPr>
          <w:ilvl w:val="0"/>
          <w:numId w:val="44"/>
        </w:numPr>
      </w:pPr>
      <w:r>
        <w:rPr/>
        <w:t xml:space="preserve">Мазурин, Е. П. Гражданская оборона : учебное пособие для студентов высших учебных заведений / Е. П. Мазурин, Р. И. Айзман ; М-во образования и науки РФ, ГОУ ВПО "Новосибирский гос. пед. ун-т", ГОУ ВПО "Московский пед. гос. ун-т". — Новосибирск ; Москва : АРТА, 2011.– 262 с</w:t>
      </w:r>
    </w:p>
    <w:p>
      <w:pPr>
        <w:numPr>
          <w:ilvl w:val="0"/>
          <w:numId w:val="44"/>
        </w:numPr>
      </w:pPr>
      <w:r>
        <w:rPr/>
        <w:t xml:space="preserve">Русак, О. Н. Безопасность жизнедеятельности : учеб.пособие для студентов вузов, обучающихся по дисциплине "Безопасность жизнедеятельности" / О. Н. Русак, К. Р. Малаян, Н. Г. Занько. — Изд. 8-е, стер. — Санкт-Петербург ; Москва ; Краснодар : ЛАНЬ : ОМЕГА-Л, 2005.  — 447 с</w:t>
      </w:r>
    </w:p>
    <w:p>
      <w:pPr>
        <w:numPr>
          <w:ilvl w:val="0"/>
          <w:numId w:val="44"/>
        </w:numPr>
      </w:pPr>
      <w:r>
        <w:rPr/>
        <w:t xml:space="preserve">Чрезвычайные ситуации природного, техногенного и социального характера и защита от них. Учебник для вузов / Под ред. Л. А. Михайлова — СПб. : Питер, 2008. — 235 с.: ил. — (Серия «Учебник для вузов»)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5"/>
        </w:numPr>
      </w:pPr>
      <w:r>
        <w:rPr/>
        <w:t xml:space="preserve">Безопасность жизнедеятельности : учебник для вузов / Л. А. Михайлов [и др.] ; под ред. Л. А. Михайлова. — Москва [и др.] : ПИТЕР, 2007.</w:t>
      </w:r>
    </w:p>
    <w:p>
      <w:pPr>
        <w:numPr>
          <w:ilvl w:val="0"/>
          <w:numId w:val="45"/>
        </w:numPr>
      </w:pPr>
      <w:r>
        <w:rPr/>
        <w:t xml:space="preserve">Безопасность жизнедеятельности : учебник для студентов вузов, обучающихся по всем направлениям бакалавриата / [И. В. Бабайцев [и др.] ; под ред. Б. С. Мастрюкова. — 2-е изд., стер. — Москва : Академия, 2012. –295 с.</w:t>
      </w:r>
    </w:p>
    <w:p>
      <w:pPr>
        <w:numPr>
          <w:ilvl w:val="0"/>
          <w:numId w:val="45"/>
        </w:numPr>
      </w:pPr>
      <w:r>
        <w:rPr/>
        <w:t xml:space="preserve">Михайлов, Л. А. Чрезвычайные ситуации природного, техногенного и социального характера и защита от них : учеб.для студентов вузов, обучающихся по направлению 540100 (050100) "Естественнонауч. образование (профиль подгот. "Безопасность жизнедеятельности")" / Л. А. Михайлов, В. П. Соломин ; под ред. Л. А. Михайлова[и др.]. — Москва : Питер, 2009. – 234 с.</w:t>
      </w:r>
    </w:p>
    <w:p>
      <w:pPr>
        <w:numPr>
          <w:ilvl w:val="0"/>
          <w:numId w:val="45"/>
        </w:numPr>
      </w:pPr>
      <w:r>
        <w:rPr/>
        <w:t xml:space="preserve">А. Михайлов [и др.] ; под ред. Л. А. Михайлова. — Москва : Академия, 2009.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http://www.minzdravsoc.ru – официальный сайт Минздравсоцразвития;</w:t>
      </w:r>
    </w:p>
    <w:p>
      <w:pPr/>
      <w:r>
        <w:rPr/>
        <w:t xml:space="preserve">http://www.mchs.ru/ – официальный сайт МЧС;</w:t>
      </w:r>
    </w:p>
    <w:p>
      <w:pPr/>
      <w:r>
        <w:rPr/>
        <w:t xml:space="preserve">http://www.sci.aha.ru –web атлас по БЖД;</w:t>
      </w:r>
    </w:p>
    <w:p>
      <w:pPr/>
      <w:r>
        <w:rPr/>
        <w:t xml:space="preserve">http://www.novtex.ru – научно-практический и учебно-методический журнал БЖД;</w:t>
      </w:r>
    </w:p>
    <w:p>
      <w:pPr/>
      <w:r>
        <w:rPr/>
        <w:t xml:space="preserve">http://www.gz-jurnal.ru/ - журнал «Гражданская защита»;</w:t>
      </w:r>
    </w:p>
    <w:p>
      <w:pPr/>
      <w:r>
        <w:rPr/>
        <w:t xml:space="preserve">http://www.v-zn.ru – Научно-популярный массовый журнал «Военные знания»;</w:t>
      </w:r>
    </w:p>
    <w:p>
      <w:pPr/>
      <w:r>
        <w:rPr/>
        <w:t xml:space="preserve">http://www.ess 01.com. Всероссийский информационно–аналитический журнал «112 Единая служба спасения»;</w:t>
      </w:r>
    </w:p>
    <w:p>
      <w:pPr/>
      <w:r>
        <w:rPr/>
        <w:t xml:space="preserve">http://www.school-obz.org – Информационно-методическое издание для преподавателей журнал «Основы безопасности жизнедеятельности».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</w:p>
    <w:p>
      <w:pPr/>
      <w:r>
        <w:rPr>
          <w:i w:val="1"/>
          <w:iCs w:val="1"/>
        </w:rPr>
        <w:t xml:space="preserve">Офисныйпакет: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-</w:t>
      </w:r>
      <w:r>
        <w:rPr/>
        <w:t xml:space="preserve"> Рабочая программа дисциплины размещена на Образовательном портале ПетрГУ по адресу </w:t>
      </w:r>
      <w:hyperlink r:id="rId7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F7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E3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8ADC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3FE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709B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B0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934B6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55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B9D73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4D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11D0D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858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460FD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818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D9FBA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33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64481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319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31863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530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6E0CE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B65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D299C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2169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3D99E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ECB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6D7A12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623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D571AD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CBFE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3FB971C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5306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240306D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3890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8BF47C0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34B7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83E927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8426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1B4E804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ABCBF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2DCF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DCD5D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7C970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152C6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EDCFE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ECFA8B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2026-04-23T18:58:34+03:00</dcterms:created>
  <dcterms:modified xsi:type="dcterms:W3CDTF">2026-04-23T18:58:34+03:00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