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ОПАСНЫХ БОЛЕЗНЕЙ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опасных болезней среди молодежи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1.Введение в предмет. Социально-значимые и социально-опасные заболевания. Общая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3/Неинфекционные социально-опасные заболевания и их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2.Социально-опасные заболевания инфекционной природы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5.Здоровый образ жизни как основа индивидуальной профилактики. 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4.Социально-опасные заболевания неправильного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Теоретические	основы	профилактики социально–опасных  и социально-значимых заболеваний Заболевания являющиеся социально-значимыми. Заболевания, относящиеся к списку социально-опасных.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социально-значимых и социально-опасных заболеваний и способы борьбы с ними.  Актуальные проблемы социально-опасных заболеваний на современном этапе. Ситуация в мире и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Болезни, характеризующиеся повышенным кровяным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Злокачественные новообразования. Доброкачественные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расстройства и расстройства поведения, в том числе и пищевого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Гельминтозы: аскаридозы, дифиллоботриозы, тениозы, токсокарозы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Педикулёзы и фтириазы,  и их последствия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Вирусные лихорадки, передаваемые членистоногими, и вирусные геморрагические лихорадки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 Чума и  холера. Грипп.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Лепра и лепрозории.  Дифтерия. Малярия.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Туберкулёз. Гепатиты.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Понятие и сущность здорового образа жизни. Главные факторы здоровья.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и медицинская профилактика социально-опасных заболеваний. Индивидуальная и общественная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девиантного и аддиктивного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Предрасполагающие факторы и причины употребления наркотиков. Наркомания: этапы развития, последствия. Профилактика наркомании. Созависимость.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табакокурению. Воздействие табакокурения на организм человека. Табакокурение и среда обитания.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Алкоголизм как форма химической зависимости. Факторы, способствующие развитию алкоголизма.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СПИД - заболевание, вызванная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социально-значимых и социально-опасных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Гипертония. Юношеская гипертония.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Злокачественные новообразования. Доброкачественные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расстройства и расстройства поведения, в том числе и пищевого поведения. Анорексия и булимия.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Гельминтозы: аскаридозы, дифиллоботриозы, тениозы, токсокарозы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Педикулёзы и фтириазы,  и их последствия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Чума (бубонная, лёгочная и кожная формы.) Холера. История чёрной оспы.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Проказа. История проказы. Лепрозории. Дифтерия.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Туберкулёз. Гепатиты А,В,С и др.  Малярия.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Предрасполагающие факторы и причины употребления наркотиков. Наркомания: этапы развития, последствия. Виды наркотических веществ. Курительные смеси. Профилактика наркомании. Созависимость.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табакокурению. Воздействие табакокурения на организм человека. Табакокурение и среда обитания.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развитию алкоголизма. Особенности развития женского, подросткового и молодежного алкоголизма. Особенности пивного алкоголизма. Первичная профилактика – основа снижения алкоголизации подростков и молодежи. риска в возникновении и химической зависимости.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об алкоголе  и  смертность населения России от алкоголя. (ФЗ РФ от 18 июля 2011  г. «О государственном регулировании производства и оборота этилового спирта, алкогольной и спиртосодержащей продукции»). Социальные, психологические и медицинские факторы алкоголизма.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 Сифилис, гонорея, трихомониаз, папилломы и другие ЗППП.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СПИД - заболевание, вызванное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«Социально-значимые и социально-опасные заболевания»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на тему «Неинфекционные социально-опасные заболевания и их последствия». Подготовка к собеседованию. Подготовка рефератов и презентаций по заданным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инфекционной природы».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«Методы профилактики социально-опасных и социально-значимых заболеваний»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неправильного образа жизни».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 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 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презентация.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2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2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2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2"/>
        </w:numPr>
      </w:pPr>
      <w:r>
        <w:rPr/>
        <w:t xml:space="preserve">Дизентерия и холера.</w:t>
      </w:r>
    </w:p>
    <w:p>
      <w:pPr>
        <w:numPr>
          <w:ilvl w:val="0"/>
          <w:numId w:val="2"/>
        </w:numPr>
      </w:pPr>
      <w:r>
        <w:rPr/>
        <w:t xml:space="preserve">Педикулёзы и фтириазы.</w:t>
      </w:r>
    </w:p>
    <w:p>
      <w:pPr>
        <w:numPr>
          <w:ilvl w:val="0"/>
          <w:numId w:val="2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2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2"/>
        </w:numPr>
      </w:pPr>
      <w:r>
        <w:rPr/>
        <w:t xml:space="preserve">Сосальщики.</w:t>
      </w:r>
    </w:p>
    <w:p>
      <w:pPr>
        <w:numPr>
          <w:ilvl w:val="0"/>
          <w:numId w:val="2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2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2"/>
        </w:numPr>
      </w:pPr>
      <w:r>
        <w:rPr/>
        <w:t xml:space="preserve">Сифилис и его стадии.</w:t>
      </w:r>
    </w:p>
    <w:p>
      <w:pPr>
        <w:numPr>
          <w:ilvl w:val="0"/>
          <w:numId w:val="2"/>
        </w:numPr>
      </w:pPr>
      <w:r>
        <w:rPr/>
        <w:t xml:space="preserve">Гонорея.</w:t>
      </w:r>
    </w:p>
    <w:p>
      <w:pPr>
        <w:numPr>
          <w:ilvl w:val="0"/>
          <w:numId w:val="2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2"/>
        </w:numPr>
      </w:pPr>
      <w:r>
        <w:rPr/>
        <w:t xml:space="preserve">Диабет 1-го и 2-го типа.</w:t>
      </w:r>
    </w:p>
    <w:p>
      <w:pPr>
        <w:numPr>
          <w:ilvl w:val="0"/>
          <w:numId w:val="2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2"/>
        </w:numPr>
      </w:pPr>
      <w:r>
        <w:rPr/>
        <w:t xml:space="preserve">Виды гепатитов.</w:t>
      </w:r>
    </w:p>
    <w:p>
      <w:pPr>
        <w:numPr>
          <w:ilvl w:val="0"/>
          <w:numId w:val="2"/>
        </w:numPr>
      </w:pPr>
      <w:r>
        <w:rPr/>
        <w:t xml:space="preserve">Чесотка и её профилактика.</w:t>
      </w:r>
    </w:p>
    <w:p>
      <w:pPr>
        <w:numPr>
          <w:ilvl w:val="0"/>
          <w:numId w:val="2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</w:p>
    <w:p/>
    <w:p>
      <w:pPr/>
      <w:r>
        <w:rPr/>
        <w:t xml:space="preserve">Презентация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3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3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3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3"/>
        </w:numPr>
      </w:pPr>
      <w:r>
        <w:rPr/>
        <w:t xml:space="preserve">Дизентерия и холера.</w:t>
      </w:r>
    </w:p>
    <w:p>
      <w:pPr>
        <w:numPr>
          <w:ilvl w:val="0"/>
          <w:numId w:val="3"/>
        </w:numPr>
      </w:pPr>
      <w:r>
        <w:rPr/>
        <w:t xml:space="preserve">Педикулёзы и фтириазы.</w:t>
      </w:r>
    </w:p>
    <w:p>
      <w:pPr>
        <w:numPr>
          <w:ilvl w:val="0"/>
          <w:numId w:val="3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3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3"/>
        </w:numPr>
      </w:pPr>
      <w:r>
        <w:rPr/>
        <w:t xml:space="preserve">Сосальщики.</w:t>
      </w:r>
    </w:p>
    <w:p>
      <w:pPr>
        <w:numPr>
          <w:ilvl w:val="0"/>
          <w:numId w:val="3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3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3"/>
        </w:numPr>
      </w:pPr>
      <w:r>
        <w:rPr/>
        <w:t xml:space="preserve">Сифилис и его стадии.</w:t>
      </w:r>
    </w:p>
    <w:p>
      <w:pPr>
        <w:numPr>
          <w:ilvl w:val="0"/>
          <w:numId w:val="3"/>
        </w:numPr>
      </w:pPr>
      <w:r>
        <w:rPr/>
        <w:t xml:space="preserve">Гонорея.</w:t>
      </w:r>
    </w:p>
    <w:p>
      <w:pPr>
        <w:numPr>
          <w:ilvl w:val="0"/>
          <w:numId w:val="3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3"/>
        </w:numPr>
      </w:pPr>
      <w:r>
        <w:rPr/>
        <w:t xml:space="preserve">Диабет 1-го и 2-го типа.</w:t>
      </w:r>
    </w:p>
    <w:p>
      <w:pPr>
        <w:numPr>
          <w:ilvl w:val="0"/>
          <w:numId w:val="3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3"/>
        </w:numPr>
      </w:pPr>
      <w:r>
        <w:rPr/>
        <w:t xml:space="preserve">Виды гепатитов.</w:t>
      </w:r>
    </w:p>
    <w:p>
      <w:pPr>
        <w:numPr>
          <w:ilvl w:val="0"/>
          <w:numId w:val="3"/>
        </w:numPr>
      </w:pPr>
      <w:r>
        <w:rPr/>
        <w:t xml:space="preserve">Чесотка и её профилактика.</w:t>
      </w:r>
    </w:p>
    <w:p>
      <w:pPr>
        <w:numPr>
          <w:ilvl w:val="0"/>
          <w:numId w:val="3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  <w:r>
        <w:rPr/>
        <w:t xml:space="preserve">Примерные темы презентаций:</w:t>
      </w:r>
    </w:p>
    <w:p>
      <w:pPr/>
      <w:r>
        <w:rPr/>
        <w:t xml:space="preserve"> </w:t>
      </w:r>
    </w:p>
    <w:p>
      <w:pPr/>
      <w:r>
        <w:rPr/>
        <w:t xml:space="preserve">1.Сап.</w:t>
      </w:r>
    </w:p>
    <w:p>
      <w:pPr>
        <w:numPr>
          <w:ilvl w:val="0"/>
          <w:numId w:val="4"/>
        </w:numPr>
      </w:pPr>
      <w:r>
        <w:rPr/>
        <w:t xml:space="preserve">Бруцеллёз.</w:t>
      </w:r>
    </w:p>
    <w:p>
      <w:pPr>
        <w:numPr>
          <w:ilvl w:val="0"/>
          <w:numId w:val="4"/>
        </w:numPr>
      </w:pPr>
      <w:r>
        <w:rPr/>
        <w:t xml:space="preserve">Полиомиелит и его профилактика</w:t>
      </w:r>
    </w:p>
    <w:p>
      <w:pPr/>
      <w:r>
        <w:rPr/>
        <w:t xml:space="preserve">4.Инфекционные заболевания и способы их передачи</w:t>
      </w:r>
    </w:p>
    <w:p>
      <w:pPr>
        <w:numPr>
          <w:ilvl w:val="0"/>
          <w:numId w:val="5"/>
        </w:numPr>
      </w:pPr>
      <w:r>
        <w:rPr/>
        <w:t xml:space="preserve">Брюшной тиф.</w:t>
      </w:r>
    </w:p>
    <w:p>
      <w:pPr/>
      <w:r>
        <w:rPr/>
        <w:t xml:space="preserve">6.Сальмонеллёзы</w:t>
      </w:r>
    </w:p>
    <w:p>
      <w:pPr>
        <w:numPr>
          <w:ilvl w:val="0"/>
          <w:numId w:val="6"/>
        </w:numPr>
      </w:pPr>
      <w:r>
        <w:rPr/>
        <w:t xml:space="preserve">Клещевой энцефалит, карельская лихорадска, клещевой боррелиоз</w:t>
      </w:r>
    </w:p>
    <w:p>
      <w:pPr/>
      <w:r>
        <w:rPr/>
        <w:t xml:space="preserve">8.Гепатиты и их причины</w:t>
      </w:r>
    </w:p>
    <w:p>
      <w:pPr>
        <w:numPr>
          <w:ilvl w:val="0"/>
          <w:numId w:val="7"/>
        </w:numPr>
      </w:pPr>
      <w:r>
        <w:rPr/>
        <w:t xml:space="preserve">Туберкулёз как социальное заболевание</w:t>
      </w:r>
    </w:p>
    <w:p>
      <w:pPr/>
      <w:r>
        <w:rPr/>
        <w:t xml:space="preserve">10.Чесотка</w:t>
      </w:r>
    </w:p>
    <w:p>
      <w:pPr>
        <w:numPr>
          <w:ilvl w:val="0"/>
          <w:numId w:val="8"/>
        </w:numPr>
      </w:pPr>
      <w:r>
        <w:rPr/>
        <w:t xml:space="preserve">Герпес</w:t>
      </w:r>
    </w:p>
    <w:p>
      <w:pPr>
        <w:numPr>
          <w:ilvl w:val="0"/>
          <w:numId w:val="8"/>
        </w:numPr>
      </w:pPr>
      <w:r>
        <w:rPr/>
        <w:t xml:space="preserve">Цитомегаловирус</w:t>
      </w:r>
    </w:p>
    <w:p>
      <w:pPr>
        <w:numPr>
          <w:ilvl w:val="0"/>
          <w:numId w:val="8"/>
        </w:numPr>
      </w:pPr>
      <w:r>
        <w:rPr/>
        <w:t xml:space="preserve">Педикулёзы и фтириазы</w:t>
      </w:r>
    </w:p>
    <w:p>
      <w:pPr>
        <w:numPr>
          <w:ilvl w:val="0"/>
          <w:numId w:val="8"/>
        </w:numPr>
      </w:pPr>
      <w:r>
        <w:rPr/>
        <w:t xml:space="preserve">Сифилис и его стадии</w:t>
      </w:r>
    </w:p>
    <w:p>
      <w:pPr>
        <w:numPr>
          <w:ilvl w:val="0"/>
          <w:numId w:val="8"/>
        </w:numPr>
      </w:pPr>
      <w:r>
        <w:rPr/>
        <w:t xml:space="preserve">Гонорея и другие ЗППП.</w:t>
      </w:r>
    </w:p>
    <w:p>
      <w:pPr/>
      <w:r>
        <w:rPr/>
        <w:t xml:space="preserve">16.Проказа</w:t>
      </w:r>
    </w:p>
    <w:p>
      <w:pPr>
        <w:numPr>
          <w:ilvl w:val="0"/>
          <w:numId w:val="9"/>
        </w:numPr>
      </w:pPr>
      <w:r>
        <w:rPr/>
        <w:t xml:space="preserve">Лихорадка Эбола</w:t>
      </w:r>
    </w:p>
    <w:p>
      <w:pPr>
        <w:numPr>
          <w:ilvl w:val="0"/>
          <w:numId w:val="9"/>
        </w:numPr>
      </w:pPr>
      <w:r>
        <w:rPr/>
        <w:t xml:space="preserve">Диабеты.</w:t>
      </w:r>
    </w:p>
    <w:p>
      <w:pPr/>
      <w:r>
        <w:rPr/>
        <w:t xml:space="preserve"> </w:t>
      </w:r>
    </w:p>
    <w:p>
      <w:pPr/>
      <w:r>
        <w:rPr/>
        <w:t xml:space="preserve">Критерии оценки мультимедийной презентации: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10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10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10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10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10"/>
        </w:numPr>
      </w:pPr>
      <w:r>
        <w:rPr/>
        <w:t xml:space="preserve">Дизентерия и холера.</w:t>
      </w:r>
    </w:p>
    <w:p>
      <w:pPr>
        <w:numPr>
          <w:ilvl w:val="0"/>
          <w:numId w:val="10"/>
        </w:numPr>
      </w:pPr>
      <w:r>
        <w:rPr/>
        <w:t xml:space="preserve">Педикулёзы и фтириазы.</w:t>
      </w:r>
    </w:p>
    <w:p>
      <w:pPr>
        <w:numPr>
          <w:ilvl w:val="0"/>
          <w:numId w:val="10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10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10"/>
        </w:numPr>
      </w:pPr>
      <w:r>
        <w:rPr/>
        <w:t xml:space="preserve">Сосальщики.</w:t>
      </w:r>
    </w:p>
    <w:p>
      <w:pPr>
        <w:numPr>
          <w:ilvl w:val="0"/>
          <w:numId w:val="10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10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10"/>
        </w:numPr>
      </w:pPr>
      <w:r>
        <w:rPr/>
        <w:t xml:space="preserve">Сифилис и его стадии.</w:t>
      </w:r>
    </w:p>
    <w:p>
      <w:pPr>
        <w:numPr>
          <w:ilvl w:val="0"/>
          <w:numId w:val="10"/>
        </w:numPr>
      </w:pPr>
      <w:r>
        <w:rPr/>
        <w:t xml:space="preserve">Гонорея.</w:t>
      </w:r>
    </w:p>
    <w:p>
      <w:pPr>
        <w:numPr>
          <w:ilvl w:val="0"/>
          <w:numId w:val="10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10"/>
        </w:numPr>
      </w:pPr>
      <w:r>
        <w:rPr/>
        <w:t xml:space="preserve">Диабет 1-го и 2-го типа.</w:t>
      </w:r>
    </w:p>
    <w:p>
      <w:pPr>
        <w:numPr>
          <w:ilvl w:val="0"/>
          <w:numId w:val="10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10"/>
        </w:numPr>
      </w:pPr>
      <w:r>
        <w:rPr/>
        <w:t xml:space="preserve">Виды гепатитов.</w:t>
      </w:r>
    </w:p>
    <w:p>
      <w:pPr>
        <w:numPr>
          <w:ilvl w:val="0"/>
          <w:numId w:val="10"/>
        </w:numPr>
      </w:pPr>
      <w:r>
        <w:rPr/>
        <w:t xml:space="preserve">Чесотка и её профилактика.</w:t>
      </w:r>
    </w:p>
    <w:p>
      <w:pPr>
        <w:numPr>
          <w:ilvl w:val="0"/>
          <w:numId w:val="10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  <w:r>
        <w:rPr/>
        <w:t xml:space="preserve">Примерные темы презентаций:</w:t>
      </w:r>
    </w:p>
    <w:p>
      <w:pPr/>
      <w:r>
        <w:rPr/>
        <w:t xml:space="preserve"> </w:t>
      </w:r>
    </w:p>
    <w:p>
      <w:pPr/>
      <w:r>
        <w:rPr/>
        <w:t xml:space="preserve">1.Сап.</w:t>
      </w:r>
    </w:p>
    <w:p>
      <w:pPr>
        <w:numPr>
          <w:ilvl w:val="0"/>
          <w:numId w:val="11"/>
        </w:numPr>
      </w:pPr>
      <w:r>
        <w:rPr/>
        <w:t xml:space="preserve">Бруцеллёз.</w:t>
      </w:r>
    </w:p>
    <w:p>
      <w:pPr>
        <w:numPr>
          <w:ilvl w:val="0"/>
          <w:numId w:val="11"/>
        </w:numPr>
      </w:pPr>
      <w:r>
        <w:rPr/>
        <w:t xml:space="preserve">Полиомиелит и его профилактика</w:t>
      </w:r>
    </w:p>
    <w:p>
      <w:pPr/>
      <w:r>
        <w:rPr/>
        <w:t xml:space="preserve">4.Инфекционные заболевания и способы их передачи</w:t>
      </w:r>
    </w:p>
    <w:p>
      <w:pPr>
        <w:numPr>
          <w:ilvl w:val="0"/>
          <w:numId w:val="12"/>
        </w:numPr>
      </w:pPr>
      <w:r>
        <w:rPr/>
        <w:t xml:space="preserve">Брюшной тиф.</w:t>
      </w:r>
    </w:p>
    <w:p>
      <w:pPr/>
      <w:r>
        <w:rPr/>
        <w:t xml:space="preserve">6.Сальмонеллёзы</w:t>
      </w:r>
    </w:p>
    <w:p>
      <w:pPr>
        <w:numPr>
          <w:ilvl w:val="0"/>
          <w:numId w:val="13"/>
        </w:numPr>
      </w:pPr>
      <w:r>
        <w:rPr/>
        <w:t xml:space="preserve">Клещевой энцефалит, карельская лихорадска, клещевой боррелиоз</w:t>
      </w:r>
    </w:p>
    <w:p>
      <w:pPr/>
      <w:r>
        <w:rPr/>
        <w:t xml:space="preserve">8.Гепатиты и их причины</w:t>
      </w:r>
    </w:p>
    <w:p>
      <w:pPr>
        <w:numPr>
          <w:ilvl w:val="0"/>
          <w:numId w:val="14"/>
        </w:numPr>
      </w:pPr>
      <w:r>
        <w:rPr/>
        <w:t xml:space="preserve">Туберкулёз как социальное заболевание</w:t>
      </w:r>
    </w:p>
    <w:p>
      <w:pPr/>
      <w:r>
        <w:rPr/>
        <w:t xml:space="preserve">10.Чесотка</w:t>
      </w:r>
    </w:p>
    <w:p>
      <w:pPr>
        <w:numPr>
          <w:ilvl w:val="0"/>
          <w:numId w:val="15"/>
        </w:numPr>
      </w:pPr>
      <w:r>
        <w:rPr/>
        <w:t xml:space="preserve">Герпес</w:t>
      </w:r>
    </w:p>
    <w:p>
      <w:pPr>
        <w:numPr>
          <w:ilvl w:val="0"/>
          <w:numId w:val="15"/>
        </w:numPr>
      </w:pPr>
      <w:r>
        <w:rPr/>
        <w:t xml:space="preserve">Цитомегаловирус</w:t>
      </w:r>
    </w:p>
    <w:p>
      <w:pPr>
        <w:numPr>
          <w:ilvl w:val="0"/>
          <w:numId w:val="15"/>
        </w:numPr>
      </w:pPr>
      <w:r>
        <w:rPr/>
        <w:t xml:space="preserve">Педикулёзы и фтириазы</w:t>
      </w:r>
    </w:p>
    <w:p>
      <w:pPr>
        <w:numPr>
          <w:ilvl w:val="0"/>
          <w:numId w:val="15"/>
        </w:numPr>
      </w:pPr>
      <w:r>
        <w:rPr/>
        <w:t xml:space="preserve">Сифилис и его стадии</w:t>
      </w:r>
    </w:p>
    <w:p>
      <w:pPr>
        <w:numPr>
          <w:ilvl w:val="0"/>
          <w:numId w:val="15"/>
        </w:numPr>
      </w:pPr>
      <w:r>
        <w:rPr/>
        <w:t xml:space="preserve">Гонорея и другие ЗППП.</w:t>
      </w:r>
    </w:p>
    <w:p>
      <w:pPr/>
      <w:r>
        <w:rPr/>
        <w:t xml:space="preserve">16.Проказа</w:t>
      </w:r>
    </w:p>
    <w:p>
      <w:pPr>
        <w:numPr>
          <w:ilvl w:val="0"/>
          <w:numId w:val="16"/>
        </w:numPr>
      </w:pPr>
      <w:r>
        <w:rPr/>
        <w:t xml:space="preserve">Лихорадка Эбола</w:t>
      </w:r>
    </w:p>
    <w:p>
      <w:pPr>
        <w:numPr>
          <w:ilvl w:val="0"/>
          <w:numId w:val="16"/>
        </w:numPr>
      </w:pPr>
      <w:r>
        <w:rPr/>
        <w:t xml:space="preserve">Диабеты.</w:t>
      </w:r>
    </w:p>
    <w:p>
      <w:pPr/>
      <w:r>
        <w:rPr/>
        <w:t xml:space="preserve"> </w:t>
      </w:r>
    </w:p>
    <w:p>
      <w:pPr/>
      <w:r>
        <w:rPr/>
        <w:t xml:space="preserve">Критерии оценки мультимедийной презентации: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10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>
      <w:pPr/>
      <w:r>
        <w:rPr>
          <w:b w:val="1"/>
          <w:bCs w:val="1"/>
        </w:rPr>
        <w:t xml:space="preserve">Экзамен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Вопросы к экзамену «Профилактика социально опасных заболеваний среди молодежи»</w:t>
      </w:r>
    </w:p>
    <w:p>
      <w:pPr>
        <w:numPr>
          <w:ilvl w:val="0"/>
          <w:numId w:val="17"/>
        </w:numPr>
      </w:pPr>
      <w:r>
        <w:rPr/>
        <w:t xml:space="preserve">Дайте определение понятий «образ жизни», «здоровый образ жизни». Перечислите основные составляющие здоровья. </w:t>
      </w:r>
    </w:p>
    <w:p>
      <w:pPr>
        <w:numPr>
          <w:ilvl w:val="0"/>
          <w:numId w:val="17"/>
        </w:numPr>
      </w:pPr>
      <w:r>
        <w:rPr/>
        <w:t xml:space="preserve">Системный подход в оценке образа жизни. Образ жизни и условия жизни, их взаимосвязь. </w:t>
      </w:r>
    </w:p>
    <w:p>
      <w:pPr>
        <w:numPr>
          <w:ilvl w:val="0"/>
          <w:numId w:val="17"/>
        </w:numPr>
      </w:pPr>
      <w:r>
        <w:rPr/>
        <w:t xml:space="preserve">Факторы, влияющие на здоровье людей на территории Республики Карелия. </w:t>
      </w:r>
    </w:p>
    <w:p>
      <w:pPr>
        <w:numPr>
          <w:ilvl w:val="0"/>
          <w:numId w:val="17"/>
        </w:numPr>
      </w:pPr>
      <w:r>
        <w:rPr/>
        <w:t xml:space="preserve">Категории, характеризующие образ жизни: уровень жизни, качество жизни, стиль жизни, уклад жизни и их влияние на учебную деятельность, получение профессии и будущую карьеру. </w:t>
      </w:r>
    </w:p>
    <w:p>
      <w:pPr>
        <w:numPr>
          <w:ilvl w:val="0"/>
          <w:numId w:val="17"/>
        </w:numPr>
      </w:pPr>
      <w:r>
        <w:rPr/>
        <w:t xml:space="preserve">Место образа жизни среди причин, обусловливающих современную патологию человека. </w:t>
      </w:r>
    </w:p>
    <w:p>
      <w:pPr>
        <w:numPr>
          <w:ilvl w:val="0"/>
          <w:numId w:val="17"/>
        </w:numPr>
      </w:pPr>
      <w:r>
        <w:rPr/>
        <w:t xml:space="preserve">Пути формирования здорового образа жизни. </w:t>
      </w:r>
    </w:p>
    <w:p>
      <w:pPr>
        <w:numPr>
          <w:ilvl w:val="0"/>
          <w:numId w:val="17"/>
        </w:numPr>
      </w:pPr>
      <w:r>
        <w:rPr/>
        <w:t xml:space="preserve">Социально опасные болезни: определение, классификация, последствия. </w:t>
      </w:r>
    </w:p>
    <w:p>
      <w:pPr>
        <w:numPr>
          <w:ilvl w:val="0"/>
          <w:numId w:val="17"/>
        </w:numPr>
      </w:pPr>
      <w:r>
        <w:rPr/>
        <w:t xml:space="preserve">Дайте определение понятия «профилактика». Перечислите основные виды профилактики. </w:t>
      </w:r>
    </w:p>
    <w:p>
      <w:pPr>
        <w:numPr>
          <w:ilvl w:val="0"/>
          <w:numId w:val="17"/>
        </w:numPr>
      </w:pPr>
      <w:r>
        <w:rPr/>
        <w:t xml:space="preserve">Факторы,  способствующие  усилению проблемы социально опасных заболеваний. </w:t>
      </w:r>
    </w:p>
    <w:p>
      <w:pPr>
        <w:numPr>
          <w:ilvl w:val="0"/>
          <w:numId w:val="17"/>
        </w:numPr>
      </w:pPr>
      <w:r>
        <w:rPr/>
        <w:t xml:space="preserve">Взаимообусловленность роста социально опасных заболеваний   с криминализацией общества, ростом  безнадзорности, бродяжничества, проституции. </w:t>
      </w:r>
    </w:p>
    <w:p>
      <w:pPr>
        <w:numPr>
          <w:ilvl w:val="0"/>
          <w:numId w:val="17"/>
        </w:numPr>
      </w:pPr>
      <w:r>
        <w:rPr/>
        <w:t xml:space="preserve">Пути формирования аддиктивного поведения. </w:t>
      </w:r>
    </w:p>
    <w:p>
      <w:pPr>
        <w:numPr>
          <w:ilvl w:val="0"/>
          <w:numId w:val="17"/>
        </w:numPr>
      </w:pPr>
      <w:r>
        <w:rPr/>
        <w:t xml:space="preserve">Перечислите модели аддиктивного поведения и дайте им краткую характеристику. </w:t>
      </w:r>
    </w:p>
    <w:p>
      <w:pPr>
        <w:numPr>
          <w:ilvl w:val="0"/>
          <w:numId w:val="17"/>
        </w:numPr>
      </w:pPr>
      <w:r>
        <w:rPr/>
        <w:t xml:space="preserve">Дайте определение девиантного и аддиктивного поведения. </w:t>
      </w:r>
    </w:p>
    <w:p>
      <w:pPr>
        <w:numPr>
          <w:ilvl w:val="0"/>
          <w:numId w:val="17"/>
        </w:numPr>
      </w:pPr>
      <w:r>
        <w:rPr/>
        <w:t xml:space="preserve">Этапы аддиктивного поведения (по Ц.П. Короленко и Т.А. Донских) </w:t>
      </w:r>
    </w:p>
    <w:p>
      <w:pPr>
        <w:numPr>
          <w:ilvl w:val="0"/>
          <w:numId w:val="17"/>
        </w:numPr>
      </w:pPr>
      <w:r>
        <w:rPr/>
        <w:t xml:space="preserve">Факторы, </w:t>
      </w:r>
      <w:hyperlink r:id="rId7" w:history="1">
        <w:r>
          <w:rPr/>
          <w:t xml:space="preserve">  способствующие развитию наркомании</w:t>
        </w:r>
      </w:hyperlink>
      <w:r>
        <w:rPr/>
        <w:t xml:space="preserve">.  </w:t>
      </w:r>
    </w:p>
    <w:p>
      <w:pPr>
        <w:numPr>
          <w:ilvl w:val="0"/>
          <w:numId w:val="17"/>
        </w:numPr>
      </w:pPr>
      <w:r>
        <w:rPr/>
        <w:t xml:space="preserve">Распространенность и интенсивность употребления алкоголя в России и  Карелии </w:t>
      </w:r>
    </w:p>
    <w:p>
      <w:pPr>
        <w:numPr>
          <w:ilvl w:val="0"/>
          <w:numId w:val="17"/>
        </w:numPr>
      </w:pPr>
      <w:r>
        <w:rPr/>
        <w:t xml:space="preserve">Перечислите свойства этилового спирта и дайте им характеристику. </w:t>
      </w:r>
    </w:p>
    <w:p>
      <w:pPr>
        <w:numPr>
          <w:ilvl w:val="0"/>
          <w:numId w:val="17"/>
        </w:numPr>
      </w:pPr>
      <w:r>
        <w:rPr/>
        <w:t xml:space="preserve">Классификация лиц, употребляющих алкоголь (по Э.Е. Бехтелю). </w:t>
      </w:r>
    </w:p>
    <w:p>
      <w:pPr>
        <w:numPr>
          <w:ilvl w:val="0"/>
          <w:numId w:val="17"/>
        </w:numPr>
      </w:pPr>
      <w:r>
        <w:rPr/>
        <w:t xml:space="preserve">Перечислите факторы, влияющие на формирование алкоголизма. </w:t>
      </w:r>
    </w:p>
    <w:p>
      <w:pPr>
        <w:numPr>
          <w:ilvl w:val="0"/>
          <w:numId w:val="17"/>
        </w:numPr>
      </w:pPr>
      <w:r>
        <w:rPr/>
        <w:t xml:space="preserve">Классификация острой алкогольной интоксикации. Признаки и последствия. </w:t>
      </w:r>
    </w:p>
    <w:p>
      <w:pPr>
        <w:numPr>
          <w:ilvl w:val="0"/>
          <w:numId w:val="17"/>
        </w:numPr>
      </w:pPr>
      <w:r>
        <w:rPr/>
        <w:t xml:space="preserve">Перечислите стадии развития алкоголизма и дайте им краткую характеристику. </w:t>
      </w:r>
    </w:p>
    <w:p>
      <w:pPr>
        <w:numPr>
          <w:ilvl w:val="0"/>
          <w:numId w:val="17"/>
        </w:numPr>
      </w:pPr>
      <w:r>
        <w:rPr/>
        <w:t xml:space="preserve">Перечислите основные наркотические синдромы. </w:t>
      </w:r>
    </w:p>
    <w:p>
      <w:pPr>
        <w:numPr>
          <w:ilvl w:val="0"/>
          <w:numId w:val="17"/>
        </w:numPr>
      </w:pPr>
      <w:r>
        <w:rPr/>
        <w:t xml:space="preserve">Нарастание психической и социальной деградации личности при алкоголизме, появление алкогольного слабоумия. </w:t>
      </w:r>
    </w:p>
    <w:p>
      <w:pPr>
        <w:numPr>
          <w:ilvl w:val="0"/>
          <w:numId w:val="17"/>
        </w:numPr>
      </w:pPr>
      <w:r>
        <w:rPr/>
        <w:t xml:space="preserve">Перечислите органы и системы, которые чаще всего поражаются при алкоголизме. </w:t>
      </w:r>
    </w:p>
    <w:p>
      <w:pPr>
        <w:numPr>
          <w:ilvl w:val="0"/>
          <w:numId w:val="17"/>
        </w:numPr>
      </w:pPr>
      <w:r>
        <w:rPr/>
        <w:t xml:space="preserve">Охарактеризуйте действие алкоголя на плод и течение беременности. </w:t>
      </w:r>
    </w:p>
    <w:p>
      <w:pPr>
        <w:numPr>
          <w:ilvl w:val="0"/>
          <w:numId w:val="17"/>
        </w:numPr>
      </w:pPr>
      <w:r>
        <w:rPr/>
        <w:t xml:space="preserve">Расскажите об особенностях и осложнениях пивного алкоголизма. </w:t>
      </w:r>
    </w:p>
    <w:p>
      <w:pPr>
        <w:numPr>
          <w:ilvl w:val="0"/>
          <w:numId w:val="17"/>
        </w:numPr>
      </w:pPr>
      <w:r>
        <w:rPr/>
        <w:t xml:space="preserve">Особенности и тенденции в  развитии проблемы наркомании в России на современном этапе. </w:t>
      </w:r>
    </w:p>
    <w:p>
      <w:pPr>
        <w:numPr>
          <w:ilvl w:val="0"/>
          <w:numId w:val="17"/>
        </w:numPr>
      </w:pPr>
      <w:r>
        <w:rPr/>
        <w:t xml:space="preserve">Дайте определения следующим понятиям: «наркотики», «наркомания», «токсикомания», «полинаркомания». </w:t>
      </w:r>
    </w:p>
    <w:p>
      <w:pPr>
        <w:numPr>
          <w:ilvl w:val="0"/>
          <w:numId w:val="17"/>
        </w:numPr>
      </w:pPr>
      <w:r>
        <w:rPr/>
        <w:t xml:space="preserve">Критерии наркотических веществ: медицинский, социальный, юридический. </w:t>
      </w:r>
    </w:p>
    <w:p>
      <w:pPr>
        <w:numPr>
          <w:ilvl w:val="0"/>
          <w:numId w:val="17"/>
        </w:numPr>
      </w:pPr>
      <w:r>
        <w:rPr/>
        <w:t xml:space="preserve">Определение понятия «психоактивное вещество». Классификация психоактивных средств (Э. А. Бабаян, 1988). </w:t>
      </w:r>
    </w:p>
    <w:p>
      <w:pPr>
        <w:numPr>
          <w:ilvl w:val="0"/>
          <w:numId w:val="17"/>
        </w:numPr>
      </w:pPr>
      <w:r>
        <w:rPr/>
        <w:t xml:space="preserve">Классификация наркотиков И.Н. Пятницкой. </w:t>
      </w:r>
    </w:p>
    <w:p>
      <w:pPr>
        <w:numPr>
          <w:ilvl w:val="0"/>
          <w:numId w:val="17"/>
        </w:numPr>
      </w:pPr>
      <w:r>
        <w:rPr/>
        <w:t xml:space="preserve">Предрасполагающие факторы и причины употребления наркотиков. </w:t>
      </w:r>
    </w:p>
    <w:p>
      <w:pPr>
        <w:numPr>
          <w:ilvl w:val="0"/>
          <w:numId w:val="17"/>
        </w:numPr>
      </w:pPr>
      <w:r>
        <w:rPr/>
        <w:t xml:space="preserve">Перечислите признаки синдрома измененной реактивности. </w:t>
      </w:r>
    </w:p>
    <w:p>
      <w:pPr>
        <w:numPr>
          <w:ilvl w:val="0"/>
          <w:numId w:val="17"/>
        </w:numPr>
      </w:pPr>
      <w:r>
        <w:rPr/>
        <w:t xml:space="preserve">Перечислите признаки синдрома наркотического опьянения. </w:t>
      </w:r>
    </w:p>
    <w:p>
      <w:pPr>
        <w:numPr>
          <w:ilvl w:val="0"/>
          <w:numId w:val="17"/>
        </w:numPr>
      </w:pPr>
      <w:r>
        <w:rPr/>
        <w:t xml:space="preserve">Перечислите признаки абстинентного синдрома. </w:t>
      </w:r>
    </w:p>
    <w:p>
      <w:pPr>
        <w:numPr>
          <w:ilvl w:val="0"/>
          <w:numId w:val="17"/>
        </w:numPr>
      </w:pPr>
      <w:r>
        <w:rPr/>
        <w:t xml:space="preserve">Перечислите характеристики синдрома психической зависимости. </w:t>
      </w:r>
    </w:p>
    <w:p>
      <w:pPr>
        <w:numPr>
          <w:ilvl w:val="0"/>
          <w:numId w:val="17"/>
        </w:numPr>
      </w:pPr>
      <w:r>
        <w:rPr/>
        <w:t xml:space="preserve">Перечислите характеристики синдрома физической зависимости. </w:t>
      </w:r>
    </w:p>
    <w:p>
      <w:pPr>
        <w:numPr>
          <w:ilvl w:val="0"/>
          <w:numId w:val="17"/>
        </w:numPr>
      </w:pPr>
      <w:r>
        <w:rPr/>
        <w:t xml:space="preserve">Перечислите органы и системы, которые поражаются при употреблении наркотиков. </w:t>
      </w:r>
    </w:p>
    <w:p>
      <w:pPr>
        <w:numPr>
          <w:ilvl w:val="0"/>
          <w:numId w:val="17"/>
        </w:numPr>
      </w:pPr>
      <w:r>
        <w:rPr/>
        <w:t xml:space="preserve">Перечислите этапы развития наркомании, и каковы причины смерти наркомана. </w:t>
      </w:r>
    </w:p>
    <w:p>
      <w:pPr>
        <w:numPr>
          <w:ilvl w:val="0"/>
          <w:numId w:val="17"/>
        </w:numPr>
      </w:pPr>
      <w:r>
        <w:rPr/>
        <w:t xml:space="preserve">Перечислите факторы, которые  способствуют увеличению  масштабов  проблемы наркомании и токсикомании. </w:t>
      </w:r>
    </w:p>
    <w:p>
      <w:pPr>
        <w:numPr>
          <w:ilvl w:val="0"/>
          <w:numId w:val="17"/>
        </w:numPr>
      </w:pPr>
      <w:r>
        <w:rPr/>
        <w:t xml:space="preserve">Созависимость: определение, причины, развитие, сходство созависимости и наркомании. </w:t>
      </w:r>
    </w:p>
    <w:p>
      <w:pPr>
        <w:numPr>
          <w:ilvl w:val="0"/>
          <w:numId w:val="17"/>
        </w:numPr>
      </w:pPr>
      <w:r>
        <w:rPr/>
        <w:t xml:space="preserve">Назовите факторы,   способствующие началу курения и  продолжению курения. </w:t>
      </w:r>
    </w:p>
    <w:p>
      <w:pPr>
        <w:numPr>
          <w:ilvl w:val="0"/>
          <w:numId w:val="17"/>
        </w:numPr>
      </w:pPr>
      <w:r>
        <w:rPr/>
        <w:t xml:space="preserve">Пассивное курение и его влияние на окружающих людей. </w:t>
      </w:r>
    </w:p>
    <w:p>
      <w:pPr>
        <w:numPr>
          <w:ilvl w:val="0"/>
          <w:numId w:val="17"/>
        </w:numPr>
      </w:pPr>
      <w:r>
        <w:rPr/>
        <w:t xml:space="preserve">Влияние курения женщины на течение беременности, развитие плода и на здоровье ребенка. </w:t>
      </w:r>
    </w:p>
    <w:p>
      <w:pPr>
        <w:numPr>
          <w:ilvl w:val="0"/>
          <w:numId w:val="17"/>
        </w:numPr>
      </w:pPr>
      <w:r>
        <w:rPr/>
        <w:t xml:space="preserve">Действие табачного дыма на органы и системы. </w:t>
      </w:r>
    </w:p>
    <w:p>
      <w:pPr>
        <w:numPr>
          <w:ilvl w:val="0"/>
          <w:numId w:val="17"/>
        </w:numPr>
      </w:pPr>
      <w:r>
        <w:rPr/>
        <w:t xml:space="preserve">Дайте характеристику стадиям развития никотиновой токсикомании. </w:t>
      </w:r>
    </w:p>
    <w:p>
      <w:pPr>
        <w:numPr>
          <w:ilvl w:val="0"/>
          <w:numId w:val="17"/>
        </w:numPr>
      </w:pPr>
      <w:r>
        <w:rPr/>
        <w:t xml:space="preserve">Дайте определение ВИЧ-инфекции и перечислите особенности ВИЧ-инфекции. </w:t>
      </w:r>
    </w:p>
    <w:p>
      <w:pPr>
        <w:numPr>
          <w:ilvl w:val="0"/>
          <w:numId w:val="17"/>
        </w:numPr>
      </w:pPr>
      <w:r>
        <w:rPr/>
        <w:t xml:space="preserve">Этапы развития эпидемии ВИЧ-инфекции. </w:t>
      </w:r>
    </w:p>
    <w:p>
      <w:pPr>
        <w:numPr>
          <w:ilvl w:val="0"/>
          <w:numId w:val="17"/>
        </w:numPr>
      </w:pPr>
      <w:r>
        <w:rPr/>
        <w:t xml:space="preserve">Этиология, патогенез и пути передачи ВИЧ-инфекции. </w:t>
      </w:r>
    </w:p>
    <w:p>
      <w:pPr>
        <w:numPr>
          <w:ilvl w:val="0"/>
          <w:numId w:val="17"/>
        </w:numPr>
      </w:pPr>
      <w:r>
        <w:rPr/>
        <w:t xml:space="preserve">Перечислите стадии течения ВИЧ-инфекции и дайте им краткую характеристику. </w:t>
      </w:r>
    </w:p>
    <w:p>
      <w:pPr>
        <w:numPr>
          <w:ilvl w:val="0"/>
          <w:numId w:val="17"/>
        </w:numPr>
      </w:pPr>
      <w:r>
        <w:rPr/>
        <w:t xml:space="preserve">Как выявляется ВИЧ-инфекция? </w:t>
      </w:r>
    </w:p>
    <w:p>
      <w:pPr>
        <w:numPr>
          <w:ilvl w:val="0"/>
          <w:numId w:val="17"/>
        </w:numPr>
      </w:pPr>
      <w:r>
        <w:rPr/>
        <w:t xml:space="preserve">Профилактика ВИЧ-инфекции. </w:t>
      </w:r>
    </w:p>
    <w:p>
      <w:pPr>
        <w:numPr>
          <w:ilvl w:val="0"/>
          <w:numId w:val="17"/>
        </w:numPr>
      </w:pPr>
      <w:r>
        <w:rPr/>
        <w:t xml:space="preserve">Группы риска заражения ВИЧ-инфекцией. Особенность развития эпидемии на современном этапе в России. </w:t>
      </w:r>
    </w:p>
    <w:p>
      <w:pPr>
        <w:numPr>
          <w:ilvl w:val="0"/>
          <w:numId w:val="17"/>
        </w:numPr>
      </w:pPr>
      <w:r>
        <w:rPr/>
        <w:t xml:space="preserve">Инфекции, передаваемые половым путем: классификация, пути передачи. </w:t>
      </w:r>
    </w:p>
    <w:p>
      <w:pPr>
        <w:numPr>
          <w:ilvl w:val="0"/>
          <w:numId w:val="17"/>
        </w:numPr>
      </w:pPr>
      <w:r>
        <w:rPr/>
        <w:t xml:space="preserve">Факторы,   способствующие распространению ИППП на  современном этапе. </w:t>
      </w:r>
    </w:p>
    <w:p>
      <w:pPr>
        <w:numPr>
          <w:ilvl w:val="0"/>
          <w:numId w:val="17"/>
        </w:numPr>
      </w:pPr>
      <w:r>
        <w:rPr/>
        <w:t xml:space="preserve">Сифилис: возбудитель, пути передачи и стадии развития болезни. </w:t>
      </w:r>
    </w:p>
    <w:p>
      <w:pPr>
        <w:numPr>
          <w:ilvl w:val="0"/>
          <w:numId w:val="17"/>
        </w:numPr>
      </w:pPr>
      <w:r>
        <w:rPr/>
        <w:t xml:space="preserve">Гонорея, хламидиоз, трихомониаз: возбудитель, пути передачи, признаки болезни. </w:t>
      </w:r>
    </w:p>
    <w:p>
      <w:pPr>
        <w:numPr>
          <w:ilvl w:val="0"/>
          <w:numId w:val="17"/>
        </w:numPr>
      </w:pPr>
      <w:r>
        <w:rPr/>
        <w:t xml:space="preserve">Современные средства контрацепции. </w:t>
      </w:r>
    </w:p>
    <w:p>
      <w:pPr>
        <w:numPr>
          <w:ilvl w:val="0"/>
          <w:numId w:val="17"/>
        </w:numPr>
      </w:pPr>
      <w:r>
        <w:rPr/>
        <w:t xml:space="preserve">Насилие: причины, виды, цикличность. </w:t>
      </w:r>
    </w:p>
    <w:p>
      <w:pPr>
        <w:numPr>
          <w:ilvl w:val="0"/>
          <w:numId w:val="17"/>
        </w:numPr>
      </w:pPr>
      <w:r>
        <w:rPr/>
        <w:t xml:space="preserve">Основы законодательства об ограничении курения табака в  Российской Федерации и других странах мира. </w:t>
      </w:r>
    </w:p>
    <w:p>
      <w:pPr>
        <w:numPr>
          <w:ilvl w:val="0"/>
          <w:numId w:val="17"/>
        </w:numPr>
      </w:pPr>
      <w:r>
        <w:rPr/>
        <w:t xml:space="preserve">Основы законодательства и юридическая ответственность в сфере незаконного оборота наркотиков. </w:t>
      </w:r>
    </w:p>
    <w:p>
      <w:pPr>
        <w:numPr>
          <w:ilvl w:val="0"/>
          <w:numId w:val="17"/>
        </w:numPr>
      </w:pPr>
      <w:r>
        <w:rPr/>
        <w:t xml:space="preserve">Основы законодательства и юридическая ответственность за распространение ВИЧ-инфекции. </w:t>
      </w:r>
    </w:p>
    <w:p>
      <w:pPr>
        <w:numPr>
          <w:ilvl w:val="0"/>
          <w:numId w:val="17"/>
        </w:numPr>
      </w:pPr>
      <w:r>
        <w:rPr/>
        <w:t xml:space="preserve">Ответственность гражданина за распитие алкогольной продукции и появление в  состоянии опьянения в общественных местах. </w:t>
      </w:r>
    </w:p>
    <w:p>
      <w:pPr/>
      <w:r>
        <w:rPr/>
        <w:t xml:space="preserve">Критерии оценки  промежуточной аттестации – экзамен: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  практические занятия и самостоятельной работы. Основное учебное время выделяется как  на лекции,  так  и практические занятия, на которых проводятся собеседования, заслушиваются рефераты и рассматриваются презентации, выполненные обучающимися. Собеседование  проводится со студентами по темам прослушанных лекций,  а также  по проверке индивидуальных заданий в виде  защиты рефератов и презентаций.</w:t>
      </w:r>
    </w:p>
    <w:p>
      <w:pPr/>
      <w:r>
        <w:rPr/>
        <w:t xml:space="preserve">Для усвоения общих закономерностей возникновения социально-опасных и социально-значимых заболеваний студент должен опираться на знания, полученные при изучении других  дисциплин, таких как Основы медицинских знаний и Основы здорового образа жизни.</w:t>
      </w:r>
    </w:p>
    <w:p>
      <w:pPr/>
      <w:r>
        <w:rPr/>
        <w:t xml:space="preserve">     На практических занятиях студент  закрепляет и углубляет знания, полученные в лекционном курсе, приобретает практические умения и навыки в  выполнении отдельных приёмов, применяемых  в целях  профилактики  или в условиях  возникновения  социально-опасных заболеваний.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  Для их анализа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«Профилактика социально-опасных заболеваний» играет самостоятельная работа студентов. Основными формами контроля самостоятельной работой студентов являются опрос на практических занятиях, выступления в рамках  защиты рефератов и демонстрации презентаций.</w:t>
      </w:r>
    </w:p>
    <w:p>
      <w:pPr/>
      <w:r>
        <w:rPr/>
        <w:t xml:space="preserve">Рекомендации по подготовке к  практическим занятиям.</w:t>
      </w:r>
    </w:p>
    <w:p>
      <w:pPr>
        <w:numPr>
          <w:ilvl w:val="0"/>
          <w:numId w:val="18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8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8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8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18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 является посещение им лекций и практических занятий. Вопросы к 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устное собеседование.</w:t>
      </w:r>
    </w:p>
    <w:p>
      <w:pPr/>
      <w:r>
        <w:rPr/>
        <w:t xml:space="preserve"> Вопросы к экзамену выдаются студентам в начале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 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зачёту. Проведение практических занятий целесообразно строить следующим образом:</w:t>
      </w:r>
    </w:p>
    <w:p>
      <w:pPr>
        <w:numPr>
          <w:ilvl w:val="0"/>
          <w:numId w:val="19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9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9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5.Формулирование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 Особенно важно уделять внимание активным и интерактивным формам обучения. Среди них могут быть  собеседования, дискуссии,  мозговой штурм, проблемное обучение и т.д. Эти формы позволяют выявить и раскрыть творческий потенциал студентов, реализовать индивидуальный подход к обучению, максимально содействовать формированию навыков самостоятельного мышления, 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собеседование, реферат, презентация.</w:t>
      </w:r>
    </w:p>
    <w:p>
      <w:pPr/>
      <w:r>
        <w:rPr/>
        <w:t xml:space="preserve">Реферат, как форма самостоятельной научной работы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 Преподаватель может рекомендовать литературу, которая может быть использована для написания реферата.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</w:t>
      </w:r>
    </w:p>
    <w:p>
      <w:pPr/>
      <w:r>
        <w:rPr/>
        <w:t xml:space="preserve"> Реферат завершается списком использованной литературы.</w:t>
      </w:r>
    </w:p>
    <w:p>
      <w:pPr/>
      <w:r>
        <w:rPr/>
        <w:t xml:space="preserve">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учеб. для вузов / Л. А. Михайлов [и др.] ; под. ред. Л. А. Михайлова. - 2-е изд. - Москва [и др.] : Питер, 2012. - 460 с. : ил., табл. ; 24 см. - (Учебник для вузов). - Прил.: с. 442-455.</w:t>
      </w:r>
    </w:p>
    <w:p>
      <w:pPr>
        <w:numPr>
          <w:ilvl w:val="0"/>
          <w:numId w:val="20"/>
        </w:numPr>
      </w:pPr>
      <w:r>
        <w:rPr/>
        <w:t xml:space="preserve">Профилактика социально значимых заболеваний и их последствий среди молодежи: учебно-методические рекомендации для самостоятельной работы обучающихся I курса Медицинского института (специальности "Лечебное дело", "Педиатрия" и "Фармация")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С. В. Горанская, Е. С. Обухова, И. А. Виноградова]. - Петрозаводск : Издательство ПетрГУ, 2017. - 30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Безопасность жизнедеятельности : практикум : учебное пособие для студентов высших учебных заведений / Р. И. Айзман [и др.] ; М-во образования и науки РФ, ГОУ ВПО "Новосибирский гос. пед. ун-т", ГОУ ВПО "Московский пед. гос. ун-т". - Новосибирск ; Москва : АРТА, 2011. - 255 с. </w:t>
      </w:r>
    </w:p>
    <w:p>
      <w:pPr>
        <w:numPr>
          <w:ilvl w:val="0"/>
          <w:numId w:val="21"/>
        </w:numPr>
      </w:pPr>
      <w:r>
        <w:rPr/>
        <w:t xml:space="preserve">Введение в наркологию : Пособие для учителя / М-во образования и по делам молодежи РК,М-во здравоохранения РК,МВД РК. - Петрозаводск : Карелия, 1999. - 176 с.</w:t>
      </w:r>
    </w:p>
    <w:p>
      <w:pPr>
        <w:numPr>
          <w:ilvl w:val="0"/>
          <w:numId w:val="21"/>
        </w:numPr>
      </w:pPr>
      <w:r>
        <w:rPr/>
        <w:t xml:space="preserve">Хван, Т. А. Безопасность жизнедеятельности : практикум : руководство к лабораторным занятиям по курсу "Безопасность жизнедеятельности" для студентов вузов / Т. А. Хван, П. А. Хван ; [отв. ред. Оксана Морозова, Наталья Калиничева]. - Изд. 3-е. - Ростов-на-Дону : Феникс, 2010. - 317 с.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        </w:t>
      </w:r>
      <w:hyperlink r:id="rId8" w:history="1">
        <w:r>
          <w:rPr/>
          <w:t xml:space="preserve">https://www.diagnos-online.ru/zabol/zabol-174.html</w:t>
        </w:r>
      </w:hyperlink>
      <w:r>
        <w:rPr/>
        <w:t xml:space="preserve"> - вирусные гепатиты</w:t>
      </w:r>
    </w:p>
    <w:p>
      <w:pPr>
        <w:numPr>
          <w:ilvl w:val="0"/>
          <w:numId w:val="23"/>
        </w:numPr>
      </w:pPr>
      <w:hyperlink r:id="rId9" w:history="1">
        <w:r>
          <w:rPr/>
          <w:t xml:space="preserve">https://www.krasotaimedicina.ru</w:t>
        </w:r>
      </w:hyperlink>
      <w:r>
        <w:rPr/>
        <w:t xml:space="preserve"> – полиомиелиты</w:t>
      </w:r>
    </w:p>
    <w:p>
      <w:pPr>
        <w:numPr>
          <w:ilvl w:val="0"/>
          <w:numId w:val="23"/>
        </w:numPr>
      </w:pPr>
      <w:hyperlink r:id="rId10" w:history="1">
        <w:r>
          <w:rPr/>
          <w:t xml:space="preserve">https://www.diagnos-online.ru</w:t>
        </w:r>
      </w:hyperlink>
    </w:p>
    <w:p>
      <w:pPr/>
      <w:r>
        <w:rPr/>
        <w:t xml:space="preserve">        4.https://medicina.dobro-est.com/tuberkulez-pervyie-priznaki-simptomyi-prichinyi-lechenie-i-profilaktika-tuberkuleza.html</w:t>
      </w:r>
    </w:p>
    <w:p>
      <w:pPr/>
      <w:r>
        <w:rPr/>
        <w:t xml:space="preserve">Предусмотрена возможность дистанционного обучения дисциплине на платформе Zoom,  Moodle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 - </w:t>
      </w:r>
      <w:hyperlink r:id="rId11" w:history="1">
        <w:r>
          <w:rPr/>
          <w:t xml:space="preserve">https://moodle2.petrsu.ru/course/view.php?id=43</w:t>
        </w:r>
      </w:hyperlink>
      <w:r>
        <w:rPr/>
        <w:t xml:space="preserve">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7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12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C09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4D3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AF82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24BC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3FD8F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8D4F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F83106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9B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CD8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89B78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C60EA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9C9B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7686B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DEF97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EBD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E63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4CB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28F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B74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7F2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8D0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037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odorov.ru/infekcionnaya-patologiya-v-ginekologii.html" TargetMode="External"/><Relationship Id="rId8" Type="http://schemas.openxmlformats.org/officeDocument/2006/relationships/hyperlink" Target="https://www.diagnos-online.ru/zabol/zabol-174.html" TargetMode="External"/><Relationship Id="rId9" Type="http://schemas.openxmlformats.org/officeDocument/2006/relationships/hyperlink" Target="https://www.krasotaimedicina.ru" TargetMode="External"/><Relationship Id="rId10" Type="http://schemas.openxmlformats.org/officeDocument/2006/relationships/hyperlink" Target="https://www.diagnos-online.ru" TargetMode="External"/><Relationship Id="rId11" Type="http://schemas.openxmlformats.org/officeDocument/2006/relationships/hyperlink" Target="https://moodle2.petrsu.ru/course/view.php?id=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2026-04-24T00:13:37+03:00</dcterms:created>
  <dcterms:modified xsi:type="dcterms:W3CDTF">2026-04-24T00:13:37+03:00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