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АНАЛИЗА И ОЦЕНКИ СОСТОЯНИЯ ОБЪЕКТОВ КУЛЬТУРНОГО НАСЛЕДИЯ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решать и руководить решением научно-исследовательских задач, профессионально представлять и обосновывать результаты научно-исследовательских работ, разрабатывать пути их внедрения в процесс проектирования и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основы архитектурного анализа и предпректной стадии реставрации архитектурного наследия;</w:t>
            </w:r>
          </w:p>
          <w:p/>
          <w:p>
            <w:pPr/>
            <w:r>
              <w:rPr/>
              <w:t xml:space="preserve">ПК-7.2. Умеет пользоваться основами научно-исследовательских работ;</w:t>
            </w:r>
          </w:p>
          <w:p/>
          <w:p>
            <w:pPr/>
            <w:r>
              <w:rPr/>
              <w:t xml:space="preserve">ПК-7.3. Приемами и методами реставрационной и реконструкционной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комплексные прикладные и фундаментальные исследования и обосновывать концептуально новые проектные идеи, решения и стратегии проектных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 Знает основные теоретические направления проведения комплексных прикладных и фундаментальных исследований;</w:t>
            </w:r>
          </w:p>
          <w:p/>
          <w:p>
            <w:pPr/>
            <w:r>
              <w:rPr/>
              <w:t xml:space="preserve">ПК-6.2 Умеет проводить исследования с соответствующим обоснованием идей, решений и стратегии проектных действий;</w:t>
            </w:r>
          </w:p>
          <w:p/>
          <w:p>
            <w:pPr/>
            <w:r>
              <w:rPr/>
              <w:t xml:space="preserve">ПК-6.3 Владеет современными методами и методиками исследования и обоснования концептуально новых проектных решений и стратегий.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анализа и оценки состояния объектов культурного наследия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359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2026-04-21T00:30:22+03:00</dcterms:created>
  <dcterms:modified xsi:type="dcterms:W3CDTF">2026-04-21T00:30:22+03:00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