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Выбор фундаментальных законов, описывающих изучаемый процесс или явление</w:t>
            </w:r>
          </w:p>
          <w:p/>
          <w:p>
            <w:pPr/>
            <w:r>
              <w:rPr/>
              <w:t xml:space="preserve">ОПК-1.2 Составление математической модели,</w:t>
            </w:r>
          </w:p>
          <w:p/>
          <w:p>
            <w:pPr/>
            <w:r>
              <w:rPr/>
              <w:t xml:space="preserve">описывающей изучаемый процесс или явление, выбор и обоснование граничных и начальных условий</w:t>
            </w:r>
          </w:p>
          <w:p/>
          <w:p>
            <w:pPr/>
            <w:r>
              <w:rPr/>
              <w:t xml:space="preserve">ОПК-1.3 Оценка адекватности результатов моделирования, формулирование предложений по использованию математической модели для решения задач профессиональной деятельности</w:t>
            </w:r>
          </w:p>
          <w:p/>
          <w:p>
            <w:pPr/>
            <w:r>
              <w:rPr/>
              <w:t xml:space="preserve">ОПК-1.4 Применение типовых задач теории оптимизации в профессиональной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 Сбор и систематизация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объекте, в т.ч. с</w:t>
            </w:r>
          </w:p>
          <w:p/>
          <w:p>
            <w:pPr/>
            <w:r>
              <w:rPr/>
              <w:t xml:space="preserve">использованием информационных</w:t>
            </w:r>
          </w:p>
          <w:p/>
          <w:p>
            <w:pPr/>
            <w:r>
              <w:rPr/>
              <w:t xml:space="preserve">технологий</w:t>
            </w:r>
          </w:p>
          <w:p/>
          <w:p>
            <w:pPr/>
            <w:r>
              <w:rPr/>
              <w:t xml:space="preserve">ОПК-2.2 Оценка достоверности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</w:t>
            </w:r>
          </w:p>
          <w:p/>
          <w:p>
            <w:pPr/>
            <w:r>
              <w:rPr/>
              <w:t xml:space="preserve">ОПК-2.3 Использование средств прикладного программного обеспечения для обоснования результатов решения</w:t>
            </w:r>
          </w:p>
          <w:p/>
          <w:p>
            <w:pPr/>
            <w:r>
              <w:rPr/>
              <w:t xml:space="preserve">задачи профессиональной деятельности</w:t>
            </w:r>
          </w:p>
          <w:p/>
          <w:p>
            <w:pPr/>
            <w:r>
              <w:rPr/>
              <w:t xml:space="preserve">ОПК-2.4 Использование информационнокоммуникационных технологий для</w:t>
            </w:r>
          </w:p>
          <w:p/>
          <w:p>
            <w:pPr/>
            <w:r>
              <w:rPr/>
              <w:t xml:space="preserve">оформления документации и</w:t>
            </w:r>
          </w:p>
          <w:p/>
          <w:p>
            <w:pPr/>
            <w:r>
              <w:rPr/>
              <w:t xml:space="preserve">представления информации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Формулирование научно-технической</w:t>
            </w:r>
          </w:p>
          <w:p/>
          <w:p>
            <w:pPr/>
            <w:r>
              <w:rPr/>
              <w:t xml:space="preserve">задачи в сфере профессиональной</w:t>
            </w:r>
          </w:p>
          <w:p/>
          <w:p>
            <w:pPr/>
            <w:r>
              <w:rPr/>
              <w:t xml:space="preserve">деятельности на основе знания проблем</w:t>
            </w:r>
          </w:p>
          <w:p/>
          <w:p>
            <w:pPr/>
            <w:r>
              <w:rPr/>
              <w:t xml:space="preserve">отрасли и опыта их решения</w:t>
            </w:r>
          </w:p>
          <w:p/>
          <w:p>
            <w:pPr/>
            <w:r>
              <w:rPr/>
              <w:t xml:space="preserve">ОПК-3.2 Сбор и систематизация информации об</w:t>
            </w:r>
          </w:p>
          <w:p/>
          <w:p>
            <w:pPr/>
            <w:r>
              <w:rPr/>
              <w:t xml:space="preserve">опыте решения научно-технической задачи в сфере 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  <w:p/>
          <w:p>
            <w:pPr/>
            <w:r>
              <w:rPr/>
              <w:t xml:space="preserve">ОПК-3.3 Выбор методов решения, установление ограничений к решениям научнотехнической задачи в сфере</w:t>
            </w:r>
          </w:p>
          <w:p/>
          <w:p>
            <w:pPr/>
            <w:r>
              <w:rPr/>
              <w:t xml:space="preserve">профессиональной деятельности на основе нормативно-технической</w:t>
            </w:r>
          </w:p>
          <w:p/>
          <w:p>
            <w:pPr/>
            <w:r>
              <w:rPr/>
              <w:t xml:space="preserve">документации и знания проблем отрасли и опыта их решения</w:t>
            </w:r>
          </w:p>
          <w:p/>
          <w:p>
            <w:pPr/>
            <w:r>
              <w:rPr/>
              <w:t xml:space="preserve">ОПК-3.4 Составление перечней работ и ресурсов,</w:t>
            </w:r>
          </w:p>
          <w:p/>
          <w:p>
            <w:pPr/>
            <w:r>
              <w:rPr/>
              <w:t xml:space="preserve">необходимых для решения научнотехнической задачи в сфере</w:t>
            </w:r>
          </w:p>
          <w:p/>
          <w:p>
            <w:pPr/>
            <w:r>
              <w:rPr/>
              <w:t xml:space="preserve">профессиональной деятельности</w:t>
            </w:r>
          </w:p>
          <w:p/>
          <w:p>
            <w:pPr/>
            <w:r>
              <w:rPr/>
              <w:t xml:space="preserve">ОПК-3.5 Разработка и обоснование выбора варианта решения научно-технической задачи в сфере 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действующей нормативноправовой документации,</w:t>
            </w:r>
          </w:p>
          <w:p/>
          <w:p>
            <w:pPr/>
            <w:r>
              <w:rPr/>
              <w:t xml:space="preserve">регламентирующей профессиональную</w:t>
            </w:r>
          </w:p>
          <w:p/>
          <w:p>
            <w:pPr/>
            <w:r>
              <w:rPr/>
              <w:t xml:space="preserve">деятельность</w:t>
            </w:r>
          </w:p>
          <w:p/>
          <w:p>
            <w:pPr/>
            <w:r>
              <w:rPr/>
              <w:t xml:space="preserve">ОПК-4.2 Выбор нормативно-технической</w:t>
            </w:r>
          </w:p>
          <w:p/>
          <w:p>
            <w:pPr/>
            <w:r>
              <w:rPr/>
              <w:t xml:space="preserve">информации для разработки проектной,</w:t>
            </w:r>
          </w:p>
          <w:p/>
          <w:p>
            <w:pPr/>
            <w:r>
              <w:rPr/>
              <w:t xml:space="preserve">распорядительной документации</w:t>
            </w:r>
          </w:p>
          <w:p/>
          <w:p>
            <w:pPr/>
            <w:r>
              <w:rPr/>
              <w:t xml:space="preserve">ОПК-4.3 Подготовка и оформление проектов</w:t>
            </w:r>
          </w:p>
          <w:p/>
          <w:p>
            <w:pPr/>
            <w:r>
              <w:rPr/>
              <w:t xml:space="preserve">нормативных и распорядительных</w:t>
            </w:r>
          </w:p>
          <w:p/>
          <w:p>
            <w:pPr/>
            <w:r>
              <w:rPr/>
              <w:t xml:space="preserve">документов в соответствии с</w:t>
            </w:r>
          </w:p>
          <w:p/>
          <w:p>
            <w:pPr/>
            <w:r>
              <w:rPr/>
              <w:t xml:space="preserve">действующими нормами и правилами</w:t>
            </w:r>
          </w:p>
          <w:p/>
          <w:p>
            <w:pPr/>
            <w:r>
              <w:rPr/>
              <w:t xml:space="preserve">ОПК-4.4 Разработка и оформление проектной</w:t>
            </w:r>
          </w:p>
          <w:p/>
          <w:p>
            <w:pPr/>
            <w:r>
              <w:rPr/>
              <w:t xml:space="preserve">документации в области строительной</w:t>
            </w:r>
          </w:p>
          <w:p/>
          <w:p>
            <w:pPr/>
            <w:r>
              <w:rPr/>
              <w:t xml:space="preserve">отрасли и жилищно-коммунального</w:t>
            </w:r>
          </w:p>
          <w:p/>
          <w:p>
            <w:pPr/>
            <w:r>
              <w:rPr/>
              <w:t xml:space="preserve">хозяйства в соответствии c действующими нормами</w:t>
            </w:r>
          </w:p>
          <w:p/>
          <w:p>
            <w:pPr/>
            <w:r>
              <w:rPr/>
              <w:t xml:space="preserve">ОПК-4.5 Контроль соответствия проектной</w:t>
            </w:r>
          </w:p>
          <w:p/>
          <w:p>
            <w:pPr/>
            <w:r>
              <w:rPr/>
              <w:t xml:space="preserve">документации нормативным</w:t>
            </w:r>
          </w:p>
          <w:p/>
          <w:p>
            <w:pPr/>
            <w:r>
              <w:rPr/>
              <w:t xml:space="preserve">требованиям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 Определение потребности в ресурсах и</w:t>
            </w:r>
          </w:p>
          <w:p/>
          <w:p>
            <w:pPr/>
            <w:r>
              <w:rPr/>
              <w:t xml:space="preserve">сроков проведения проектноизыскательских работ</w:t>
            </w:r>
          </w:p>
          <w:p/>
          <w:p>
            <w:pPr/>
            <w:r>
              <w:rPr/>
              <w:t xml:space="preserve">ОПК-5.2 Выбор нормативно-правовых и</w:t>
            </w:r>
          </w:p>
          <w:p/>
          <w:p>
            <w:pPr/>
            <w:r>
              <w:rPr/>
              <w:t xml:space="preserve">нормативно-технических документов в</w:t>
            </w:r>
          </w:p>
          <w:p/>
          <w:p>
            <w:pPr/>
            <w:r>
              <w:rPr/>
              <w:t xml:space="preserve">сфере архитектуры и строительства,</w:t>
            </w:r>
          </w:p>
          <w:p/>
          <w:p>
            <w:pPr/>
            <w:r>
              <w:rPr/>
              <w:t xml:space="preserve">регулирующих создание безбарьерной</w:t>
            </w:r>
          </w:p>
          <w:p/>
          <w:p>
            <w:pPr/>
            <w:r>
              <w:rPr/>
              <w:t xml:space="preserve">среды для инвалидов и других</w:t>
            </w:r>
          </w:p>
          <w:p/>
          <w:p>
            <w:pPr/>
            <w:r>
              <w:rPr/>
              <w:t xml:space="preserve">маломобильных групп населения</w:t>
            </w:r>
          </w:p>
          <w:p/>
          <w:p>
            <w:pPr/>
            <w:r>
              <w:rPr/>
              <w:t xml:space="preserve">ОПК-5.3 Подготовка заданий на изыскания для</w:t>
            </w:r>
          </w:p>
          <w:p/>
          <w:p>
            <w:pPr/>
            <w:r>
              <w:rPr/>
              <w:t xml:space="preserve">инженерно-технического</w:t>
            </w:r>
          </w:p>
          <w:p/>
          <w:p>
            <w:pPr/>
            <w:r>
              <w:rPr/>
              <w:t xml:space="preserve">проектирования</w:t>
            </w:r>
          </w:p>
          <w:p/>
          <w:p>
            <w:pPr/>
            <w:r>
              <w:rPr/>
              <w:t xml:space="preserve">ОПК-5.4 Подготовка заключения на результаты</w:t>
            </w:r>
          </w:p>
          <w:p/>
          <w:p>
            <w:pPr/>
            <w:r>
              <w:rPr/>
              <w:t xml:space="preserve">изыскательских работ</w:t>
            </w:r>
          </w:p>
          <w:p/>
          <w:p>
            <w:pPr/>
            <w:r>
              <w:rPr/>
              <w:t xml:space="preserve">ОПК-5.5 Подготовка заданий для разработки</w:t>
            </w:r>
          </w:p>
          <w:p/>
          <w:p>
            <w:pPr/>
            <w:r>
              <w:rPr/>
              <w:t xml:space="preserve">проектной документации</w:t>
            </w:r>
          </w:p>
          <w:p/>
          <w:p>
            <w:pPr/>
            <w:r>
              <w:rPr/>
              <w:t xml:space="preserve">ОПК-5.6 Постановка и распределение задач</w:t>
            </w:r>
          </w:p>
          <w:p/>
          <w:p>
            <w:pPr/>
            <w:r>
              <w:rPr/>
              <w:t xml:space="preserve">исполнителям работ по инженернотехническому проектированию,</w:t>
            </w:r>
          </w:p>
          <w:p/>
          <w:p>
            <w:pPr/>
            <w:r>
              <w:rPr/>
              <w:t xml:space="preserve">контроль выполнения заданий</w:t>
            </w:r>
          </w:p>
          <w:p/>
          <w:p>
            <w:pPr/>
            <w:r>
              <w:rPr/>
              <w:t xml:space="preserve">ОПК-5.7 Выбор проектных решений области</w:t>
            </w:r>
          </w:p>
          <w:p/>
          <w:p>
            <w:pPr/>
            <w:r>
              <w:rPr/>
              <w:t xml:space="preserve">строительства и жилищнокоммунального хозяйства</w:t>
            </w:r>
          </w:p>
          <w:p/>
          <w:p>
            <w:pPr/>
            <w:r>
              <w:rPr/>
              <w:t xml:space="preserve">ОПК-5.8 Контроль соблюдения требований по</w:t>
            </w:r>
          </w:p>
          <w:p/>
          <w:p>
            <w:pPr/>
            <w:r>
              <w:rPr/>
              <w:t xml:space="preserve">доступности для инвалидов и других маломобильных групп населения при</w:t>
            </w:r>
          </w:p>
          <w:p/>
          <w:p>
            <w:pPr/>
            <w:r>
              <w:rPr/>
              <w:t xml:space="preserve">выборе архитектурно-строительных</w:t>
            </w:r>
          </w:p>
          <w:p/>
          <w:p>
            <w:pPr/>
            <w:r>
              <w:rPr/>
              <w:t xml:space="preserve">решений зданий и сооружений</w:t>
            </w:r>
          </w:p>
          <w:p/>
          <w:p>
            <w:pPr/>
            <w:r>
              <w:rPr/>
              <w:t xml:space="preserve">ОПК-5.9 Проверка соответствия проектной и</w:t>
            </w:r>
          </w:p>
          <w:p/>
          <w:p>
            <w:pPr/>
            <w:r>
              <w:rPr/>
              <w:t xml:space="preserve">рабочей документации требованиям</w:t>
            </w:r>
          </w:p>
          <w:p/>
          <w:p>
            <w:pPr/>
            <w:r>
              <w:rPr/>
              <w:t xml:space="preserve">нормативно-технических документов</w:t>
            </w:r>
          </w:p>
          <w:p/>
          <w:p>
            <w:pPr/>
            <w:r>
              <w:rPr/>
              <w:t xml:space="preserve">ОПК-5.10 Представление результатов проектноизыскательских работ для технической</w:t>
            </w:r>
          </w:p>
          <w:p/>
          <w:p>
            <w:pPr/>
            <w:r>
              <w:rPr/>
              <w:t xml:space="preserve">экспертизы</w:t>
            </w:r>
          </w:p>
          <w:p/>
          <w:p>
            <w:pPr/>
            <w:r>
              <w:rPr/>
              <w:t xml:space="preserve">ОПК-5.11 Контроль соблюдения проектных</w:t>
            </w:r>
          </w:p>
          <w:p/>
          <w:p>
            <w:pPr/>
            <w:r>
              <w:rPr/>
              <w:t xml:space="preserve">решений в процессе авторского надзора</w:t>
            </w:r>
          </w:p>
          <w:p/>
          <w:p>
            <w:pPr/>
            <w:r>
              <w:rPr/>
              <w:t xml:space="preserve">ОПК-5.12 Контроль соблюдения требований</w:t>
            </w:r>
          </w:p>
          <w:p/>
          <w:p>
            <w:pPr/>
            <w:r>
              <w:rPr/>
              <w:t xml:space="preserve">охраны труда при выполнении</w:t>
            </w:r>
          </w:p>
          <w:p/>
          <w:p>
            <w:pPr/>
            <w:r>
              <w:rPr/>
              <w:t xml:space="preserve">проектно-изыскательских работ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исследования объектов и процессов в области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 Формулирование целей, постановка</w:t>
            </w:r>
          </w:p>
          <w:p/>
          <w:p>
            <w:pPr/>
            <w:r>
              <w:rPr/>
              <w:t xml:space="preserve">задачи исследований</w:t>
            </w:r>
          </w:p>
          <w:p/>
          <w:p>
            <w:pPr/>
            <w:r>
              <w:rPr/>
              <w:t xml:space="preserve">ОПК-6.2 Выбор способов и методик выполнения</w:t>
            </w:r>
          </w:p>
          <w:p/>
          <w:p>
            <w:pPr/>
            <w:r>
              <w:rPr/>
              <w:t xml:space="preserve">исследований</w:t>
            </w:r>
          </w:p>
          <w:p/>
          <w:p>
            <w:pPr/>
            <w:r>
              <w:rPr/>
              <w:t xml:space="preserve">ОПК-6.3 Составление программы для проведения</w:t>
            </w:r>
          </w:p>
          <w:p/>
          <w:p>
            <w:pPr/>
            <w:r>
              <w:rPr/>
              <w:t xml:space="preserve">исследований, определение потребности</w:t>
            </w:r>
          </w:p>
          <w:p/>
          <w:p>
            <w:pPr/>
            <w:r>
              <w:rPr/>
              <w:t xml:space="preserve">в ресурсах</w:t>
            </w:r>
          </w:p>
          <w:p/>
          <w:p>
            <w:pPr/>
            <w:r>
              <w:rPr/>
              <w:t xml:space="preserve">ОПК-6.4 Составление плана исследования с</w:t>
            </w:r>
          </w:p>
          <w:p/>
          <w:p>
            <w:pPr/>
            <w:r>
              <w:rPr/>
              <w:t xml:space="preserve">помощью методов факторного анализа</w:t>
            </w:r>
          </w:p>
          <w:p/>
          <w:p>
            <w:pPr/>
            <w:r>
              <w:rPr/>
              <w:t xml:space="preserve">ОПК-6.5 Выполнение и контроль выполнения</w:t>
            </w:r>
          </w:p>
          <w:p/>
          <w:p>
            <w:pPr/>
            <w:r>
              <w:rPr/>
              <w:t xml:space="preserve">эмпирических исследований объекта</w:t>
            </w:r>
          </w:p>
          <w:p/>
          <w:p>
            <w:pPr/>
            <w:r>
              <w:rPr/>
              <w:t xml:space="preserve">профессиональной деятельности</w:t>
            </w:r>
          </w:p>
          <w:p/>
          <w:p>
            <w:pPr/>
            <w:r>
              <w:rPr/>
              <w:t xml:space="preserve">ОПК-6.6 Обработка результатов эмпирических исследований с помощью методов</w:t>
            </w:r>
          </w:p>
          <w:p/>
          <w:p>
            <w:pPr/>
            <w:r>
              <w:rPr/>
              <w:t xml:space="preserve">математической статистики и теории вероятностей</w:t>
            </w:r>
          </w:p>
          <w:p/>
          <w:p>
            <w:pPr/>
            <w:r>
              <w:rPr/>
              <w:t xml:space="preserve">ОПК-6.7 Выполнение и контроль выполнения</w:t>
            </w:r>
          </w:p>
          <w:p/>
          <w:p>
            <w:pPr/>
            <w:r>
              <w:rPr/>
              <w:t xml:space="preserve">документальных исследований</w:t>
            </w:r>
          </w:p>
          <w:p/>
          <w:p>
            <w:pPr/>
            <w:r>
              <w:rPr/>
              <w:t xml:space="preserve">информации об объекте</w:t>
            </w:r>
          </w:p>
          <w:p/>
          <w:p>
            <w:pPr/>
            <w:r>
              <w:rPr/>
              <w:t xml:space="preserve">профессиональной деятельности</w:t>
            </w:r>
          </w:p>
          <w:p/>
          <w:p>
            <w:pPr/>
            <w:r>
              <w:rPr/>
              <w:t xml:space="preserve">ОПК-6.8 Документирование результатов</w:t>
            </w:r>
          </w:p>
          <w:p/>
          <w:p>
            <w:pPr/>
            <w:r>
              <w:rPr/>
              <w:t xml:space="preserve">исследований, оформление отчётной</w:t>
            </w:r>
          </w:p>
          <w:p/>
          <w:p>
            <w:pPr/>
            <w:r>
              <w:rPr/>
              <w:t xml:space="preserve">документации</w:t>
            </w:r>
          </w:p>
          <w:p/>
          <w:p>
            <w:pPr/>
            <w:r>
              <w:rPr/>
              <w:t xml:space="preserve">ОПК-6.9 Контроль соблюдения требований</w:t>
            </w:r>
          </w:p>
          <w:p/>
          <w:p>
            <w:pPr/>
            <w:r>
              <w:rPr/>
              <w:t xml:space="preserve">охраны труда при выполнении</w:t>
            </w:r>
          </w:p>
          <w:p/>
          <w:p>
            <w:pPr/>
            <w:r>
              <w:rPr/>
              <w:t xml:space="preserve">исследований</w:t>
            </w:r>
          </w:p>
          <w:p/>
          <w:p>
            <w:pPr/>
            <w:r>
              <w:rPr/>
              <w:t xml:space="preserve">ОПК-6.10 Формулирование выводов по</w:t>
            </w:r>
          </w:p>
          <w:p/>
          <w:p>
            <w:pPr/>
            <w:r>
              <w:rPr/>
              <w:t xml:space="preserve">результатам исследования</w:t>
            </w:r>
          </w:p>
          <w:p/>
          <w:p>
            <w:pPr/>
            <w:r>
              <w:rPr/>
              <w:t xml:space="preserve">ОПК-6.11 Представление и защита результатов</w:t>
            </w:r>
          </w:p>
          <w:p/>
          <w:p>
            <w:pPr/>
            <w:r>
              <w:rPr/>
              <w:t xml:space="preserve">проведённых исследований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её производственную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 Выбор методов стратегического анализа</w:t>
            </w:r>
          </w:p>
          <w:p/>
          <w:p>
            <w:pPr/>
            <w:r>
              <w:rPr/>
              <w:t xml:space="preserve">управления строительной организацией</w:t>
            </w:r>
          </w:p>
          <w:p/>
          <w:p>
            <w:pPr/>
            <w:r>
              <w:rPr/>
              <w:t xml:space="preserve">ОПК-7.2 Выбор состава и иерархии структурных</w:t>
            </w:r>
          </w:p>
          <w:p/>
          <w:p>
            <w:pPr/>
            <w:r>
              <w:rPr/>
              <w:t xml:space="preserve">подразделений управления</w:t>
            </w:r>
          </w:p>
          <w:p/>
          <w:p>
            <w:pPr/>
            <w:r>
              <w:rPr/>
              <w:t xml:space="preserve">строительной организации, их</w:t>
            </w:r>
          </w:p>
          <w:p/>
          <w:p>
            <w:pPr/>
            <w:r>
              <w:rPr/>
              <w:t xml:space="preserve">полномочий и ответственности,</w:t>
            </w:r>
          </w:p>
          <w:p/>
          <w:p>
            <w:pPr/>
            <w:r>
              <w:rPr/>
              <w:t xml:space="preserve">исполнителей, механизмов</w:t>
            </w:r>
          </w:p>
          <w:p/>
          <w:p>
            <w:pPr/>
            <w:r>
              <w:rPr/>
              <w:t xml:space="preserve">взаимодействия</w:t>
            </w:r>
          </w:p>
          <w:p/>
          <w:p>
            <w:pPr/>
            <w:r>
              <w:rPr/>
              <w:t xml:space="preserve">ОПК-7.3 Контроль процесса выполнения</w:t>
            </w:r>
          </w:p>
          <w:p/>
          <w:p>
            <w:pPr/>
            <w:r>
              <w:rPr/>
              <w:t xml:space="preserve">подразделениями установленных</w:t>
            </w:r>
          </w:p>
          <w:p/>
          <w:p>
            <w:pPr/>
            <w:r>
              <w:rPr/>
              <w:t xml:space="preserve">целевых показателей, оценка степени</w:t>
            </w:r>
          </w:p>
          <w:p/>
          <w:p>
            <w:pPr/>
            <w:r>
              <w:rPr/>
              <w:t xml:space="preserve">выполнения и определение состава</w:t>
            </w:r>
          </w:p>
          <w:p/>
          <w:p>
            <w:pPr/>
            <w:r>
              <w:rPr/>
              <w:t xml:space="preserve">координирующих воздействий по</w:t>
            </w:r>
          </w:p>
          <w:p/>
          <w:p>
            <w:pPr/>
            <w:r>
              <w:rPr/>
              <w:t xml:space="preserve">результатам выполнения принятых управленческих решений.</w:t>
            </w:r>
          </w:p>
          <w:p/>
          <w:p>
            <w:pPr/>
            <w:r>
              <w:rPr/>
              <w:t xml:space="preserve">ОПК-7.4 Выбор нормативной и правовой</w:t>
            </w:r>
          </w:p>
          <w:p/>
          <w:p>
            <w:pPr/>
            <w:r>
              <w:rPr/>
              <w:t xml:space="preserve">документации, регламентирующей</w:t>
            </w:r>
          </w:p>
          <w:p/>
          <w:p>
            <w:pPr/>
            <w:r>
              <w:rPr/>
              <w:t xml:space="preserve">деятельность организации в области</w:t>
            </w:r>
          </w:p>
          <w:p/>
          <w:p>
            <w:pPr/>
            <w:r>
              <w:rPr/>
              <w:t xml:space="preserve">строительства и/или жилищнокоммунального хозяйства</w:t>
            </w:r>
          </w:p>
          <w:p/>
          <w:p>
            <w:pPr/>
            <w:r>
              <w:rPr/>
              <w:t xml:space="preserve">ОПК-7.5 Выбор нормативных правовых</w:t>
            </w:r>
          </w:p>
          <w:p/>
          <w:p>
            <w:pPr/>
            <w:r>
              <w:rPr/>
              <w:t xml:space="preserve">документов и оценка возможности</w:t>
            </w:r>
          </w:p>
          <w:p/>
          <w:p>
            <w:pPr/>
            <w:r>
              <w:rPr/>
              <w:t xml:space="preserve">возникновения коррупционных рисков</w:t>
            </w:r>
          </w:p>
          <w:p/>
          <w:p>
            <w:pPr/>
            <w:r>
              <w:rPr/>
              <w:t xml:space="preserve">при реализации проекта, выработка</w:t>
            </w:r>
          </w:p>
          <w:p/>
          <w:p>
            <w:pPr/>
            <w:r>
              <w:rPr/>
              <w:t xml:space="preserve">мероприятий по противодействию</w:t>
            </w:r>
          </w:p>
          <w:p/>
          <w:p>
            <w:pPr/>
            <w:r>
              <w:rPr/>
              <w:t xml:space="preserve">коррупции</w:t>
            </w:r>
          </w:p>
          <w:p/>
          <w:p>
            <w:pPr/>
            <w:r>
              <w:rPr/>
              <w:t xml:space="preserve">ОПК-7.6 Составление планов деятельности</w:t>
            </w:r>
          </w:p>
          <w:p/>
          <w:p>
            <w:pPr/>
            <w:r>
              <w:rPr/>
              <w:t xml:space="preserve">строительной организации</w:t>
            </w:r>
          </w:p>
          <w:p/>
          <w:p>
            <w:pPr/>
            <w:r>
              <w:rPr/>
              <w:t xml:space="preserve">ОПК-7.7 Оценка возможности применения</w:t>
            </w:r>
          </w:p>
          <w:p/>
          <w:p>
            <w:pPr/>
            <w:r>
              <w:rPr/>
              <w:t xml:space="preserve">организационно-управленческих и/или</w:t>
            </w:r>
          </w:p>
          <w:p/>
          <w:p>
            <w:pPr/>
            <w:r>
              <w:rPr/>
              <w:t xml:space="preserve">технологических решений для</w:t>
            </w:r>
          </w:p>
          <w:p/>
          <w:p>
            <w:pPr/>
            <w:r>
              <w:rPr/>
              <w:t xml:space="preserve">оптимизации производственной</w:t>
            </w:r>
          </w:p>
          <w:p/>
          <w:p>
            <w:pPr/>
            <w:r>
              <w:rPr/>
              <w:t xml:space="preserve">деятельности организации</w:t>
            </w:r>
          </w:p>
          <w:p/>
          <w:p>
            <w:pPr/>
            <w:r>
              <w:rPr/>
              <w:t xml:space="preserve">ОПК-7.8 Контроль функционирования системы</w:t>
            </w:r>
          </w:p>
          <w:p/>
          <w:p>
            <w:pPr/>
            <w:r>
              <w:rPr/>
              <w:t xml:space="preserve">менеджмента качества, правил охраны</w:t>
            </w:r>
          </w:p>
          <w:p/>
          <w:p>
            <w:pPr/>
            <w:r>
              <w:rPr/>
              <w:t xml:space="preserve">труда, пожарной и экологической</w:t>
            </w:r>
          </w:p>
          <w:p/>
          <w:p>
            <w:pPr/>
            <w:r>
              <w:rPr/>
              <w:t xml:space="preserve">безопасности на производстве</w:t>
            </w:r>
          </w:p>
          <w:p/>
          <w:p>
            <w:pPr/>
            <w:r>
              <w:rPr/>
              <w:t xml:space="preserve">ОПК-7.9 Оценка эффективности деятельности</w:t>
            </w:r>
          </w:p>
          <w:p/>
          <w:p>
            <w:pPr/>
            <w:r>
              <w:rPr/>
              <w:t xml:space="preserve">строительной организации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решать и руководить решением научно-исследовательских задач, профессионально представлять и обосновывать результаты научно-исследовательских работ, разрабатывать пути их внедрения в процесс проектирования и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основы архитектурного анализа и предпректной стадии реставрации архитектурного наследия;</w:t>
            </w:r>
          </w:p>
          <w:p/>
          <w:p>
            <w:pPr/>
            <w:r>
              <w:rPr/>
              <w:t xml:space="preserve">ПК-7.2. Умеет пользоваться основами научно-исследовательских работ;</w:t>
            </w:r>
          </w:p>
          <w:p/>
          <w:p>
            <w:pPr/>
            <w:r>
              <w:rPr/>
              <w:t xml:space="preserve">ПК-7.3.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информационные технологии в научной работе, знанием основ источниковедения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основы формирования историко-архитектурной среды;</w:t>
            </w:r>
          </w:p>
          <w:p/>
          <w:p>
            <w:pPr/>
            <w:r>
              <w:rPr/>
              <w:t xml:space="preserve">ПК-9.2. Умеет проводить предпроектный и исторический анализ ОКН;</w:t>
            </w:r>
          </w:p>
          <w:p/>
          <w:p>
            <w:pPr/>
            <w:r>
              <w:rPr/>
              <w:t xml:space="preserve">ПК-9.3 Владеет методами архитектурного анализа ОКН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администрировать процессы управления проектом, в том числе договорных отношений, финансовых процедур и документооборота в рамках проектной деятельности архитектурной организации или подразделения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договорных отношений и финансовых процедур;</w:t>
            </w:r>
          </w:p>
          <w:p/>
          <w:p>
            <w:pPr/>
            <w:r>
              <w:rPr/>
              <w:t xml:space="preserve">ПК-1.2. Умеет пользоваться основными приемами и методами документооборота;</w:t>
            </w:r>
          </w:p>
          <w:p/>
          <w:p>
            <w:pPr/>
            <w:r>
              <w:rPr/>
              <w:t xml:space="preserve">ПК-1.3. Владеет администрированием процесса управления проектом в рамках проектной деятельности архитектурной организации или подразделения.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экспертной деятельности по вопросам развития архитектурной профессии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Участвовать в организации и координации работы по взаимодействию с исполнителями смежных разделов проекта;</w:t>
            </w:r>
          </w:p>
          <w:p/>
          <w:p>
            <w:pPr/>
            <w:r>
              <w:rPr/>
              <w:t xml:space="preserve">ПК-2.2. Участвовать в деятельности коллектива в процессе взаимодействия с согласующими инстанциями;</w:t>
            </w:r>
          </w:p>
          <w:p/>
          <w:p>
            <w:pPr/>
            <w:r>
              <w:rPr/>
              <w:t xml:space="preserve">ПК-2.3. Способен определять правовой формат взаимоотношений с заказчиком при осуществлении проектной и научной деятельности;</w:t>
            </w:r>
          </w:p>
          <w:p/>
          <w:p>
            <w:pPr/>
            <w:r>
              <w:rPr/>
              <w:t xml:space="preserve">ПК-2.4. Определяет права и обязанности сторон проектного процесса.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техническую проблематику укрепления исторических сооружений и их приспособления к современному использованию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 Знает основы архитектурного проектирования и композиционного моделирования, смежные специальности;</w:t>
            </w:r>
          </w:p>
          <w:p/>
          <w:p>
            <w:pPr/>
            <w:r>
              <w:rPr/>
              <w:t xml:space="preserve">ПК-5.2 Умеет выполнять эскизный и рабочий проект, в соответствии с нормативно-правовыми документами, с учетом норм и правил смежных специальностей;</w:t>
            </w:r>
          </w:p>
          <w:p/>
          <w:p>
            <w:pPr/>
            <w:r>
              <w:rPr/>
              <w:t xml:space="preserve">ПК-5.3 Владеет методами архитектурного проектирования и сохранения ОКН.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808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2026-04-21T09:56:22+03:00</dcterms:created>
  <dcterms:modified xsi:type="dcterms:W3CDTF">2026-04-21T09:56:22+03:00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