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МЕЖДУНАРОДНАЯ НОРМАТИВНАЯ БАЗА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ПГиДС,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Международная нормативная база проектирования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C2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