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осуществлять проектирование и дизайн ИС</w:t>
            </w:r>
          </w:p>
        </w:tc>
        <w:tc>
          <w:tcPr>
            <w:tcW w:w="3100" w:type="dxa"/>
            <w:noWrap/>
          </w:tcPr>
          <w:p>
            <w:pPr/>
            <w:r>
              <w:rPr/>
              <w:t xml:space="preserve">ПК-2.1.  Знает инструменты и методы проектирования и дизайна информационных систем.</w:t>
            </w:r>
          </w:p>
          <w:p/>
          <w:p>
            <w:pPr/>
            <w:r>
              <w:rPr/>
              <w:t xml:space="preserve">ПК-2.2.  Умеет применять различные методологии для проектирования информационных систем.</w:t>
            </w:r>
          </w:p>
          <w:p/>
          <w:p>
            <w:pPr/>
            <w:r>
              <w:rPr/>
              <w:t xml:space="preserve">ПК-2.3.  Владеет навыками разработки проектов информационных систем.</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94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80</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96</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224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E7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0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61F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786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594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6D6FE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183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B0E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EE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2026-04-23T22:28:18+03:00</dcterms:created>
  <dcterms:modified xsi:type="dcterms:W3CDTF">2026-04-23T22:28:18+03:00</dcterms:modified>
</cp:coreProperties>
</file>

<file path=docProps/custom.xml><?xml version="1.0" encoding="utf-8"?>
<Properties xmlns="http://schemas.openxmlformats.org/officeDocument/2006/custom-properties" xmlns:vt="http://schemas.openxmlformats.org/officeDocument/2006/docPropsVTypes"/>
</file>