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как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в современном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направлений международного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международного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населения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мирового хозяйства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в современном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Карты и их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туризма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оболочка как объект исследования физической географии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формирования политической карты мира и ее современное состояние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Численность и динамика населения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географическое разделение труда, международная специализация и кооперирование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географическое разделение труда, международная специализация и кооперирование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географических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туристской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факторы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 как основа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туристских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районообразование и районирование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и природно-ресурсный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зоны Земли. Роль биологических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факторы развития туризма и социальное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факторы развития туризма и экономическое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географических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картографических изображений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факторы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собеседование;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География как система наук. </w:t>
      </w:r>
    </w:p>
    <w:p>
      <w:pPr>
        <w:numPr>
          <w:ilvl w:val="0"/>
          <w:numId w:val="2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2"/>
        </w:numPr>
      </w:pPr>
      <w:r>
        <w:rPr/>
        <w:t xml:space="preserve">Основные географические дисциплины. </w:t>
      </w:r>
    </w:p>
    <w:p>
      <w:pPr>
        <w:numPr>
          <w:ilvl w:val="0"/>
          <w:numId w:val="2"/>
        </w:numPr>
      </w:pPr>
      <w:r>
        <w:rPr/>
        <w:t xml:space="preserve">Дифференциация и интеграция географии.  </w:t>
      </w:r>
    </w:p>
    <w:p>
      <w:pPr>
        <w:numPr>
          <w:ilvl w:val="0"/>
          <w:numId w:val="2"/>
        </w:numPr>
      </w:pPr>
      <w:r>
        <w:rPr/>
        <w:t xml:space="preserve">Методыгеографическихисследований. </w:t>
      </w:r>
    </w:p>
    <w:p>
      <w:pPr>
        <w:numPr>
          <w:ilvl w:val="0"/>
          <w:numId w:val="2"/>
        </w:numPr>
      </w:pPr>
      <w:r>
        <w:rPr/>
        <w:t xml:space="preserve">Взаимосвязьгеографии и туризма. </w:t>
      </w:r>
    </w:p>
    <w:p>
      <w:pPr>
        <w:numPr>
          <w:ilvl w:val="0"/>
          <w:numId w:val="2"/>
        </w:numPr>
      </w:pPr>
      <w:r>
        <w:rPr/>
        <w:t xml:space="preserve">Географическиеидеидревнегомира. </w:t>
      </w:r>
    </w:p>
    <w:p>
      <w:pPr>
        <w:numPr>
          <w:ilvl w:val="0"/>
          <w:numId w:val="2"/>
        </w:numPr>
      </w:pPr>
      <w:r>
        <w:rPr/>
        <w:t xml:space="preserve">ГеографияСредневековья. </w:t>
      </w:r>
    </w:p>
    <w:p>
      <w:pPr>
        <w:numPr>
          <w:ilvl w:val="0"/>
          <w:numId w:val="2"/>
        </w:numPr>
      </w:pPr>
      <w:r>
        <w:rPr/>
        <w:t xml:space="preserve">ЭпохаВеликихгеографическихоткрытий. </w:t>
      </w:r>
    </w:p>
    <w:p>
      <w:pPr>
        <w:numPr>
          <w:ilvl w:val="0"/>
          <w:numId w:val="2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2"/>
        </w:numPr>
      </w:pPr>
      <w:r>
        <w:rPr/>
        <w:t xml:space="preserve">Географияновейшеговремени.</w:t>
      </w:r>
    </w:p>
    <w:p>
      <w:pPr>
        <w:numPr>
          <w:ilvl w:val="0"/>
          <w:numId w:val="2"/>
        </w:numPr>
      </w:pPr>
      <w:r>
        <w:rPr/>
        <w:t xml:space="preserve">Основныеисточникигеографическойинформации.</w:t>
      </w:r>
    </w:p>
    <w:p>
      <w:pPr>
        <w:numPr>
          <w:ilvl w:val="0"/>
          <w:numId w:val="2"/>
        </w:numPr>
      </w:pPr>
      <w:r>
        <w:rPr/>
        <w:t xml:space="preserve">Географическиекарты, ихклассификация.</w:t>
      </w:r>
    </w:p>
    <w:p>
      <w:pPr>
        <w:numPr>
          <w:ilvl w:val="0"/>
          <w:numId w:val="2"/>
        </w:numPr>
      </w:pPr>
      <w:r>
        <w:rPr/>
        <w:t xml:space="preserve">Элементытопографическойкарты.</w:t>
      </w:r>
    </w:p>
    <w:p>
      <w:pPr>
        <w:numPr>
          <w:ilvl w:val="0"/>
          <w:numId w:val="2"/>
        </w:numPr>
      </w:pPr>
      <w:r>
        <w:rPr/>
        <w:t xml:space="preserve">Использование картографических изображений в туризме.</w:t>
      </w:r>
    </w:p>
    <w:p/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Географическая оболочка, ее строение и свойства.</w:t>
      </w:r>
    </w:p>
    <w:p>
      <w:pPr>
        <w:numPr>
          <w:ilvl w:val="0"/>
          <w:numId w:val="3"/>
        </w:numPr>
      </w:pPr>
      <w:r>
        <w:rPr/>
        <w:t xml:space="preserve">Строение и свойствалитосферы. </w:t>
      </w:r>
    </w:p>
    <w:p>
      <w:pPr>
        <w:numPr>
          <w:ilvl w:val="0"/>
          <w:numId w:val="3"/>
        </w:numPr>
      </w:pPr>
      <w:r>
        <w:rPr/>
        <w:t xml:space="preserve">Рельефкаксвойстволитосферы. </w:t>
      </w:r>
    </w:p>
    <w:p>
      <w:pPr>
        <w:numPr>
          <w:ilvl w:val="0"/>
          <w:numId w:val="3"/>
        </w:numPr>
      </w:pPr>
      <w:r>
        <w:rPr/>
        <w:t xml:space="preserve">Значение рельефа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3"/>
        </w:numPr>
      </w:pPr>
      <w:r>
        <w:rPr/>
        <w:t xml:space="preserve">Строение и свойстваатмосферы. </w:t>
      </w:r>
    </w:p>
    <w:p>
      <w:pPr>
        <w:numPr>
          <w:ilvl w:val="0"/>
          <w:numId w:val="3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3"/>
        </w:numPr>
      </w:pPr>
      <w:r>
        <w:rPr/>
        <w:t xml:space="preserve">Влияние климатических условий на туризм. </w:t>
      </w:r>
    </w:p>
    <w:p>
      <w:pPr>
        <w:numPr>
          <w:ilvl w:val="0"/>
          <w:numId w:val="3"/>
        </w:numPr>
      </w:pPr>
      <w:r>
        <w:rPr/>
        <w:t xml:space="preserve">Строение и свойствагидросферы. </w:t>
      </w:r>
    </w:p>
    <w:p>
      <w:pPr>
        <w:numPr>
          <w:ilvl w:val="0"/>
          <w:numId w:val="3"/>
        </w:numPr>
      </w:pPr>
      <w:r>
        <w:rPr/>
        <w:t xml:space="preserve">Мировойкруговоротводы. </w:t>
      </w:r>
    </w:p>
    <w:p>
      <w:pPr>
        <w:numPr>
          <w:ilvl w:val="0"/>
          <w:numId w:val="3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3"/>
        </w:numPr>
      </w:pPr>
      <w:r>
        <w:rPr/>
        <w:t xml:space="preserve">Строение и свойстваорганосферы. </w:t>
      </w:r>
    </w:p>
    <w:p>
      <w:pPr>
        <w:numPr>
          <w:ilvl w:val="0"/>
          <w:numId w:val="3"/>
        </w:numPr>
      </w:pPr>
      <w:r>
        <w:rPr/>
        <w:t xml:space="preserve">ПриродныезоныЗемли. </w:t>
      </w:r>
    </w:p>
    <w:p>
      <w:pPr>
        <w:numPr>
          <w:ilvl w:val="0"/>
          <w:numId w:val="3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3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3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3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3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3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3"/>
        </w:numPr>
      </w:pPr>
      <w:r>
        <w:rPr/>
        <w:t xml:space="preserve">Состав и структуранаселения. </w:t>
      </w:r>
    </w:p>
    <w:p>
      <w:pPr>
        <w:numPr>
          <w:ilvl w:val="0"/>
          <w:numId w:val="3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3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3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3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3"/>
        </w:numPr>
      </w:pPr>
      <w:r>
        <w:rPr/>
        <w:t xml:space="preserve">Типизация стран мира по уровню социально-экономического развития.</w:t>
      </w:r>
    </w:p>
    <w:p/>
    <w:p>
      <w:pPr/>
      <w:r>
        <w:rPr/>
        <w:t xml:space="preserve">Собеседование1.	Классификациявидовтуризма.2.	Туризм как отрасль мирового хозяйства. 3.	Географическиефакторыразвитиятуризма.4.	История туризма (конец XIX — началоXXI вв.).5.	Динамика международного туризма во второй половине XIX — началеXXI вв.6.	Специфические свойства современной индустрии туризма.7.	Услугисовременнойиндустриитуризма.8.	Географиямеждународныхтуристскихпотоков.9.	Туристские ресурсы: понятие, свойства, основные характеристики.10.	Туристскийпотенциалтерритории.11.	Туристскоерайонирование.12.	Типология и иерархия туристских районов.13.	Географиярекреационноготуризма.14.	Географиялечебно-оздоровительноготуризма. 15.	Географияразвлекательноготуризма. 16.	Географияпознавательноготуризма.17.	Географиярелигиозноготуризма. 18.	Географияспортивноготуризма.19.	География приключенческого и экстремального туризма. 20.	Географияделовоготуризма. 21.	Географияобразовательноготуризма.22.	Географияэкологическоготуризма.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Австралии и Океании.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Австралии и Океании.</w:t>
      </w:r>
    </w:p>
    <w:p>
      <w:pPr>
        <w:numPr>
          <w:ilvl w:val="0"/>
          <w:numId w:val="4"/>
        </w:numPr>
      </w:pPr>
      <w:r>
        <w:rPr/>
        <w:t xml:space="preserve">Особенности развития религиозного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религиозного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спортивного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спортивного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туризма в Азии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экстремального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экстремального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развитияделового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делового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делового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развитияобразовательного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образовательного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Австралии и Океании.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Основныегеографическиедисциплины. </w:t>
      </w:r>
    </w:p>
    <w:p>
      <w:pPr>
        <w:numPr>
          <w:ilvl w:val="1"/>
          <w:numId w:val="5"/>
        </w:numPr>
      </w:pPr>
      <w:r>
        <w:rPr/>
        <w:t xml:space="preserve">Методыгеографическихисследований. </w:t>
      </w:r>
    </w:p>
    <w:p>
      <w:pPr>
        <w:numPr>
          <w:ilvl w:val="1"/>
          <w:numId w:val="5"/>
        </w:numPr>
      </w:pPr>
      <w:r>
        <w:rPr/>
        <w:t xml:space="preserve">Взаимосвязьгеографии и туризма. </w:t>
      </w:r>
    </w:p>
    <w:p>
      <w:pPr>
        <w:numPr>
          <w:ilvl w:val="1"/>
          <w:numId w:val="5"/>
        </w:numPr>
      </w:pPr>
      <w:r>
        <w:rPr/>
        <w:t xml:space="preserve">Географическиеидеидревнегомира. </w:t>
      </w:r>
    </w:p>
    <w:p>
      <w:pPr>
        <w:numPr>
          <w:ilvl w:val="1"/>
          <w:numId w:val="5"/>
        </w:numPr>
      </w:pPr>
      <w:r>
        <w:rPr/>
        <w:t xml:space="preserve">ГеографияСредневековья. </w:t>
      </w:r>
    </w:p>
    <w:p>
      <w:pPr>
        <w:numPr>
          <w:ilvl w:val="1"/>
          <w:numId w:val="5"/>
        </w:numPr>
      </w:pPr>
      <w:r>
        <w:rPr/>
        <w:t xml:space="preserve">ЭпохаВеликихгеографическихоткрытий. </w:t>
      </w:r>
    </w:p>
    <w:p>
      <w:pPr>
        <w:numPr>
          <w:ilvl w:val="1"/>
          <w:numId w:val="5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1"/>
          <w:numId w:val="5"/>
        </w:numPr>
      </w:pPr>
      <w:r>
        <w:rPr/>
        <w:t xml:space="preserve">Географияновейшеговремени.</w:t>
      </w:r>
    </w:p>
    <w:p>
      <w:pPr>
        <w:numPr>
          <w:ilvl w:val="1"/>
          <w:numId w:val="5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1"/>
          <w:numId w:val="5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Географическая оболочка и ее свойства.</w:t>
      </w:r>
    </w:p>
    <w:p>
      <w:pPr>
        <w:numPr>
          <w:ilvl w:val="1"/>
          <w:numId w:val="5"/>
        </w:numPr>
      </w:pPr>
      <w:r>
        <w:rPr/>
        <w:t xml:space="preserve">Строение и свойствалитосферы. </w:t>
      </w:r>
    </w:p>
    <w:p>
      <w:pPr>
        <w:numPr>
          <w:ilvl w:val="1"/>
          <w:numId w:val="5"/>
        </w:numPr>
      </w:pPr>
      <w:r>
        <w:rPr/>
        <w:t xml:space="preserve">Рельефкаксвойстволитосферы. </w:t>
      </w:r>
    </w:p>
    <w:p>
      <w:pPr>
        <w:numPr>
          <w:ilvl w:val="1"/>
          <w:numId w:val="5"/>
        </w:numPr>
      </w:pPr>
      <w:r>
        <w:rPr/>
        <w:t xml:space="preserve">Значение орографических условий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1"/>
          <w:numId w:val="5"/>
        </w:numPr>
      </w:pPr>
      <w:r>
        <w:rPr/>
        <w:t xml:space="preserve">Строение и свойстваатмосферы. </w:t>
      </w:r>
    </w:p>
    <w:p>
      <w:pPr>
        <w:numPr>
          <w:ilvl w:val="1"/>
          <w:numId w:val="5"/>
        </w:numPr>
      </w:pPr>
      <w:r>
        <w:rPr/>
        <w:t xml:space="preserve">Погода и климат, типы климата.</w:t>
      </w:r>
    </w:p>
    <w:p>
      <w:pPr>
        <w:numPr>
          <w:ilvl w:val="1"/>
          <w:numId w:val="5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1"/>
          <w:numId w:val="5"/>
        </w:numPr>
      </w:pPr>
      <w:r>
        <w:rPr/>
        <w:t xml:space="preserve">Строение и свойствагидросферы. </w:t>
      </w:r>
    </w:p>
    <w:p>
      <w:pPr>
        <w:numPr>
          <w:ilvl w:val="1"/>
          <w:numId w:val="5"/>
        </w:numPr>
      </w:pPr>
      <w:r>
        <w:rPr/>
        <w:t xml:space="preserve">Мировойкруговоротводы. </w:t>
      </w:r>
    </w:p>
    <w:p>
      <w:pPr>
        <w:numPr>
          <w:ilvl w:val="1"/>
          <w:numId w:val="5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1"/>
          <w:numId w:val="5"/>
        </w:numPr>
      </w:pPr>
      <w:r>
        <w:rPr/>
        <w:t xml:space="preserve">Строение и свойстваорганосферы. </w:t>
      </w:r>
    </w:p>
    <w:p>
      <w:pPr>
        <w:numPr>
          <w:ilvl w:val="1"/>
          <w:numId w:val="5"/>
        </w:numPr>
      </w:pPr>
      <w:r>
        <w:rPr/>
        <w:t xml:space="preserve">ПриродныезоныЗемли. </w:t>
      </w:r>
    </w:p>
    <w:p>
      <w:pPr>
        <w:numPr>
          <w:ilvl w:val="1"/>
          <w:numId w:val="5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1"/>
          <w:numId w:val="5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1"/>
          <w:numId w:val="5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1"/>
          <w:numId w:val="5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1"/>
          <w:numId w:val="5"/>
        </w:numPr>
      </w:pPr>
      <w:r>
        <w:rPr/>
        <w:t xml:space="preserve">Влияние политических факторов на туризм.</w:t>
      </w:r>
    </w:p>
    <w:p>
      <w:pPr>
        <w:numPr>
          <w:ilvl w:val="1"/>
          <w:numId w:val="5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Численность и динамика населения мира.</w:t>
      </w:r>
    </w:p>
    <w:p>
      <w:pPr>
        <w:numPr>
          <w:ilvl w:val="1"/>
          <w:numId w:val="5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1"/>
          <w:numId w:val="5"/>
        </w:numPr>
      </w:pPr>
      <w:r>
        <w:rPr/>
        <w:t xml:space="preserve">Состав и структуранаселения. </w:t>
      </w:r>
    </w:p>
    <w:p>
      <w:pPr>
        <w:numPr>
          <w:ilvl w:val="1"/>
          <w:numId w:val="5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1"/>
          <w:numId w:val="5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1"/>
          <w:numId w:val="5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1"/>
          <w:numId w:val="5"/>
        </w:numPr>
      </w:pPr>
      <w:r>
        <w:rPr/>
        <w:t xml:space="preserve">Международное географическое разделение труда, международная специализация и кооперирование.</w:t>
      </w:r>
    </w:p>
    <w:p>
      <w:pPr>
        <w:numPr>
          <w:ilvl w:val="1"/>
          <w:numId w:val="5"/>
        </w:numPr>
      </w:pPr>
      <w:r>
        <w:rPr/>
        <w:t xml:space="preserve">От­расли международной специализации стран и регионов мира.</w:t>
      </w:r>
    </w:p>
    <w:p>
      <w:pPr>
        <w:numPr>
          <w:ilvl w:val="1"/>
          <w:numId w:val="5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1"/>
          <w:numId w:val="5"/>
        </w:numPr>
      </w:pPr>
      <w:r>
        <w:rPr/>
        <w:t xml:space="preserve">Туризм как отрасль мирового хозяйства.</w:t>
      </w:r>
    </w:p>
    <w:p>
      <w:pPr>
        <w:numPr>
          <w:ilvl w:val="1"/>
          <w:numId w:val="5"/>
        </w:numPr>
      </w:pPr>
      <w:r>
        <w:rPr/>
        <w:t xml:space="preserve">Экономическиефакторыразвитиятуризма.</w:t>
      </w:r>
    </w:p>
    <w:p>
      <w:pPr>
        <w:numPr>
          <w:ilvl w:val="1"/>
          <w:numId w:val="5"/>
        </w:numPr>
      </w:pPr>
      <w:r>
        <w:rPr/>
        <w:t xml:space="preserve">Географиярекреационноготуризма.</w:t>
      </w:r>
    </w:p>
    <w:p>
      <w:pPr>
        <w:numPr>
          <w:ilvl w:val="1"/>
          <w:numId w:val="5"/>
        </w:numPr>
      </w:pPr>
      <w:r>
        <w:rPr/>
        <w:t xml:space="preserve">Географиялечебно-оздоровительноготуризма. </w:t>
      </w:r>
    </w:p>
    <w:p>
      <w:pPr>
        <w:numPr>
          <w:ilvl w:val="1"/>
          <w:numId w:val="5"/>
        </w:numPr>
      </w:pPr>
      <w:r>
        <w:rPr/>
        <w:t xml:space="preserve">Географияразвлекательноготуризма. </w:t>
      </w:r>
    </w:p>
    <w:p>
      <w:pPr>
        <w:numPr>
          <w:ilvl w:val="1"/>
          <w:numId w:val="5"/>
        </w:numPr>
      </w:pPr>
      <w:r>
        <w:rPr/>
        <w:t xml:space="preserve">Географияпознавательноготуризма.</w:t>
      </w:r>
    </w:p>
    <w:p>
      <w:pPr>
        <w:numPr>
          <w:ilvl w:val="1"/>
          <w:numId w:val="5"/>
        </w:numPr>
      </w:pPr>
      <w:r>
        <w:rPr/>
        <w:t xml:space="preserve">Географиярелигиозноготуризма. </w:t>
      </w:r>
    </w:p>
    <w:p>
      <w:pPr>
        <w:numPr>
          <w:ilvl w:val="1"/>
          <w:numId w:val="5"/>
        </w:numPr>
      </w:pPr>
      <w:r>
        <w:rPr/>
        <w:t xml:space="preserve">Географияспортивноготуризма.</w:t>
      </w:r>
    </w:p>
    <w:p>
      <w:pPr>
        <w:numPr>
          <w:ilvl w:val="1"/>
          <w:numId w:val="5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Географияделовоготуризма. </w:t>
      </w:r>
    </w:p>
    <w:p>
      <w:pPr>
        <w:numPr>
          <w:ilvl w:val="1"/>
          <w:numId w:val="5"/>
        </w:numPr>
      </w:pPr>
      <w:r>
        <w:rPr/>
        <w:t xml:space="preserve">Географияобразовательноготуризма.</w:t>
      </w:r>
    </w:p>
    <w:p>
      <w:pPr>
        <w:numPr>
          <w:ilvl w:val="1"/>
          <w:numId w:val="5"/>
        </w:numPr>
      </w:pPr>
      <w:r>
        <w:rPr/>
        <w:t xml:space="preserve">Географияэкологическоготуризма.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География туризма: учеб.пособие для студентов вузов / Александрова А. Ю. [и др.] ; под ред. </w:t>
      </w:r>
      <w:r>
        <w:rPr/>
        <w:t xml:space="preserve">А. Ю. Александровой. - Москва: КноРус, 2008. - 592 с.</w:t>
      </w:r>
    </w:p>
    <w:p>
      <w:pPr>
        <w:numPr>
          <w:ilvl w:val="0"/>
          <w:numId w:val="9"/>
        </w:numPr>
      </w:pPr>
      <w:r>
        <w:rPr/>
        <w:t xml:space="preserve">География туризма: учебник для обучения студентов вузов / В. И. Кружалин [и др.]. - Москва, 2014. - 328 с.</w:t>
      </w:r>
    </w:p>
    <w:p>
      <w:pPr>
        <w:numPr>
          <w:ilvl w:val="0"/>
          <w:numId w:val="9"/>
        </w:numPr>
      </w:pPr>
      <w:r>
        <w:rPr/>
        <w:t xml:space="preserve">Горохов, С.А. Общая экономическая, социальная и политическая география / С.А.Горохов, Н.Н.</w:t>
      </w:r>
      <w:r>
        <w:rPr/>
        <w:t xml:space="preserve"> </w:t>
      </w:r>
      <w:r>
        <w:rPr/>
        <w:t xml:space="preserve">Роготень. – Москва :Юнити-Дана, 2015. – 271 с. – (Практический курс). – Режим доступа: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http://biblioclub.ru/index.php?page=book&amp;id=117040</w:t>
        </w:r>
      </w:hyperlink>
    </w:p>
    <w:p>
      <w:pPr>
        <w:numPr>
          <w:ilvl w:val="0"/>
          <w:numId w:val="9"/>
        </w:numPr>
      </w:pPr>
      <w:r>
        <w:rPr/>
        <w:t xml:space="preserve">Горохов, С.А. Общая экономическая, социальная и политическая география / С.А.Горохов, Н.Н.</w:t>
      </w:r>
      <w:r>
        <w:rPr/>
        <w:t xml:space="preserve"> </w:t>
      </w:r>
      <w:r>
        <w:rPr/>
        <w:t xml:space="preserve">Роготень. – Москва :Юнити-Дана, 2015. – 271 с. – (Практический курс). – Режим доступа:–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http://biblioclub.ru/index.php?page=book&amp;id=117040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Бусыгина, И. М. Политическая география. Формирование политической карты мира: учебник / И. М. Бусыгина. - Москва : Проспект, 2011. - 382 с.</w:t>
      </w:r>
    </w:p>
    <w:p>
      <w:pPr>
        <w:numPr>
          <w:ilvl w:val="0"/>
          <w:numId w:val="10"/>
        </w:numPr>
      </w:pPr>
      <w:r>
        <w:rPr/>
        <w:t xml:space="preserve">Вавилова, Е. В. Экономическая география и регионалистика: учебное пособие для студентов вузов / Е. В. Вавилова. - Москва: КНОРУС, 2017. - 222 с.</w:t>
      </w:r>
    </w:p>
    <w:p>
      <w:pPr>
        <w:numPr>
          <w:ilvl w:val="0"/>
          <w:numId w:val="10"/>
        </w:numPr>
      </w:pPr>
      <w:r>
        <w:rPr/>
        <w:t xml:space="preserve">Власова, Т. В. Физическая география материков и океанов: учебное пособие для студентов вузов / Т. В. Власова, М. А. Аршинова, Т. А. Ковалева. - Москва: Академия, 2008. - 638 с.</w:t>
      </w:r>
    </w:p>
    <w:p>
      <w:pPr>
        <w:numPr>
          <w:ilvl w:val="0"/>
          <w:numId w:val="10"/>
        </w:numPr>
      </w:pPr>
      <w:r>
        <w:rPr/>
        <w:t xml:space="preserve">География. Туризм / ред. Д.Л. Богдановский. – Москва : Студенческая наука, 2012. – Ч. 2. Сборник студенческих работ. – 929 с. – (Вузовская наука в помощь студенту). – Режим доступа: URL:</w:t>
      </w:r>
      <w:hyperlink r:id="rId8" w:history="1">
        <w:r>
          <w:rPr/>
          <w:t xml:space="preserve">http://biblioclub.ru/index.php?page=book&amp;id=227771</w:t>
        </w:r>
      </w:hyperlink>
    </w:p>
    <w:p>
      <w:pPr>
        <w:numPr>
          <w:ilvl w:val="0"/>
          <w:numId w:val="10"/>
        </w:numPr>
      </w:pPr>
      <w:r>
        <w:rPr/>
        <w:t xml:space="preserve">Гировка, Н.Н. Рекреационные ресурсы : учебное пособие / Н.Н.Гировка ; Министерство образования и науки,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Нижний Новгород : ННГАСУ, 2012. - 333 с. : табл., граф., ил, схемы - Библиогр. в кн. ; То же [Электронный ресурс]. - URL: </w:t>
      </w:r>
      <w:hyperlink r:id="rId9" w:history="1">
        <w:r>
          <w:rPr/>
          <w:t xml:space="preserve">http://biblioclub.ru/index.php?page=book&amp;id=427433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Кусков, А. С. Туристское ресурсоведение :учеб.пособие для студентов вузов / А. С. Кусков. - Москва: Академия, 2008. - 208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1, Общая характеристика мира. </w:t>
      </w:r>
      <w:r>
        <w:rPr/>
        <w:t xml:space="preserve">Москва: Дрофа, 2009. - 496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2, Региональная характеристика мира. </w:t>
      </w:r>
      <w:r>
        <w:rPr/>
        <w:t xml:space="preserve">Москва: Дрофа, 2009. - 480 с. </w:t>
      </w:r>
    </w:p>
    <w:p>
      <w:pPr>
        <w:numPr>
          <w:ilvl w:val="0"/>
          <w:numId w:val="10"/>
        </w:numPr>
      </w:pPr>
      <w:r>
        <w:rPr/>
        <w:t xml:space="preserve">Мартынов, В. Л. Социально-экономическая география современного мира: учебник для студентов вузов / В. Л. Мартынов, Э. Л. Файбусович. - Москва : Академия, 2010. - 249 с.</w:t>
      </w:r>
    </w:p>
    <w:p>
      <w:pPr>
        <w:numPr>
          <w:ilvl w:val="0"/>
          <w:numId w:val="10"/>
        </w:numPr>
      </w:pPr>
      <w:r>
        <w:rPr/>
        <w:t xml:space="preserve">Павлова, Н.Н. Физическая география России: зонально-провинциальная структура: учеб.пособие / Н. Н. Павлова, Э. Е. Роднянская, Д. В. Севастьянов. - Санкт-Петербург: Издательство Санкт-Петербургского университета, 1999. - 263 с.</w:t>
      </w:r>
    </w:p>
    <w:p>
      <w:pPr>
        <w:numPr>
          <w:ilvl w:val="0"/>
          <w:numId w:val="10"/>
        </w:numPr>
      </w:pPr>
      <w:r>
        <w:rPr/>
        <w:t xml:space="preserve">Плисецкий, Е. Л. Социально-экономическая география России: справочное пособие в таблицах, картах, диаграммах, графиках / Е. Л. Плисецкая. - Москва : Дрофа :ДИК, 2004. - 72 с.</w:t>
      </w:r>
    </w:p>
    <w:p>
      <w:pPr>
        <w:numPr>
          <w:ilvl w:val="0"/>
          <w:numId w:val="10"/>
        </w:numPr>
      </w:pPr>
      <w:r>
        <w:rPr/>
        <w:t xml:space="preserve">Шаруненко, Ю.М. Рекреационный туризм : учебно-методическое пособие / Ю.М.</w:t>
      </w:r>
      <w:r>
        <w:rPr/>
        <w:t xml:space="preserve"> </w:t>
      </w:r>
      <w:r>
        <w:rPr/>
        <w:t xml:space="preserve">Шаруненко ; Межрегиональная Академия </w:t>
      </w:r>
    </w:p>
    <w:p>
      <w:pPr>
        <w:numPr>
          <w:ilvl w:val="0"/>
          <w:numId w:val="10"/>
        </w:numPr>
      </w:pPr>
      <w:r>
        <w:rPr/>
        <w:t xml:space="preserve">безопасности и выживания. - Орел : МАБИВ, 2014. - 102 с.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http://biblioclub.ru/index.php?page=book&amp;id=428635</w:t>
        </w:r>
      </w:hyperlink>
      <w:r>
        <w:rPr/>
        <w:t xml:space="preserve">  </w:t>
      </w:r>
    </w:p>
    <w:p>
      <w:pPr>
        <w:numPr>
          <w:ilvl w:val="0"/>
          <w:numId w:val="10"/>
        </w:numPr>
      </w:pPr>
      <w:r>
        <w:rPr/>
        <w:t xml:space="preserve"> Экономическая география России: учеб.пособие для студентов вузов / [Т. Г. Морозова [и др.] ; под. ред. Т. Г.Морозовой. - Москва : ЮНИТИ, 2004. - 471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 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Геопортал Русского географического общества[Электронный ресурс]. — Электрон.дан. —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geoportal</w:t>
      </w:r>
      <w:r>
        <w:rPr/>
        <w:t xml:space="preserve">.</w:t>
      </w:r>
      <w:r>
        <w:rPr/>
        <w:t xml:space="preserve">rgo</w:t>
      </w:r>
      <w:r>
        <w:rPr/>
        <w:t xml:space="preserve">.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numPr>
          <w:ilvl w:val="0"/>
          <w:numId w:val="11"/>
        </w:numPr>
      </w:pPr>
      <w:r>
        <w:rPr/>
        <w:t xml:space="preserve">Вокруг света: информационный портал[Электронный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numPr>
          <w:ilvl w:val="0"/>
          <w:numId w:val="11"/>
        </w:numPr>
      </w:pPr>
      <w:r>
        <w:rPr/>
        <w:t xml:space="preserve">Все о туризме: туристическая библиотека [Электронный ресурс]. — Электрон.дан. — </w:t>
      </w:r>
      <w:r>
        <w:rPr/>
        <w:t xml:space="preserve">URL</w:t>
      </w:r>
      <w:r>
        <w:rPr/>
        <w:t xml:space="preserve">:</w:t>
      </w:r>
      <w:hyperlink r:id="rId12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6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7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8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23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4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E74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901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9A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ABB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72C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4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9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D3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C4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23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325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040" TargetMode="External"/><Relationship Id="rId8" Type="http://schemas.openxmlformats.org/officeDocument/2006/relationships/hyperlink" Target="http://biblioclub.ru/index.php?page=book&amp;id=227771" TargetMode="External"/><Relationship Id="rId9" Type="http://schemas.openxmlformats.org/officeDocument/2006/relationships/hyperlink" Target="http://biblioclub.ru/index.php?page=book&amp;id=427433" TargetMode="External"/><Relationship Id="rId10" Type="http://schemas.openxmlformats.org/officeDocument/2006/relationships/hyperlink" Target="http://biblioclub.ru/index.php?page=book&amp;id=428635" TargetMode="External"/><Relationship Id="rId11" Type="http://schemas.openxmlformats.org/officeDocument/2006/relationships/hyperlink" Target="http://countrystudies.ru" TargetMode="External"/><Relationship Id="rId12" Type="http://schemas.openxmlformats.org/officeDocument/2006/relationships/hyperlink" Target="http://tourlib.net/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2026-04-21T11:17:18+03:00</dcterms:created>
  <dcterms:modified xsi:type="dcterms:W3CDTF">2026-04-21T11:17:18+03:00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