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Основные понятия и определения. Отрицательные факторы природной и техногенной среды и их характеристики. Обеспечение комфортных условий для жизни и деятельности человека Структура РСЧС и ГО, их основные функции и роль в защите населения от негативных факторов природной и техногенной среды. Классификация ЧС. Природные ЧС и действия при их возникновении. Техногенные ЧС и действия при их возникновении. Социальные ЧС и действия при их возникновении. Противодействие терроризму и экстремизму. Оказание первой доврачебной помощи пострадавшему (наложение повязок, реанимационные мероприятия, помощь пострадавшему при отравлении, утоплении, ранении, травмах и т.д.).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военной подготовки. Общевоинские уставы Вооруженных Сил РФ. Вооруженные силы Российской Федерации, их состав и задачи. Радиационная, химическая и биологическая защита. 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определения: опасность, безопасность, источник опасности, ноксология, ноксологическая культура личности и социума. Многообразие опасностей природного, техногенного и социального характера.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Оценка рисков развития ЧС и риска поражения. Обеспечение комфортных условий для жизни и деятельности человека.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 среды. Нормативно-правовая база в области защиты населения и территорий от ЧС природного и техногенного характера силами ГО и РСЧС.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терроризма и экстремизма. Причины и условия терроризма и экстремизма. Правовые основы борьбы с терроризмом и экстремизмом.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Стратегия национальной безопасности Российской Федерации. Военная доктрина РФ. 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подготовки. Общевоинские уставы Вооруженных Сил РФ. Структура, требования и основное содержание общевоинских уставов. Права военнослужащих. Общие обязанности военнослужащих. Воинские звания.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биологическое, зажигательное оружие. Радиационная, химическая и биологическая защита. Цель, задачи и мероприятия РХБ защиты. Мероприятия специальной обработки: дегазация, дезактивация, дезинфекция, санитарная обработка. Цели и порядок проведения частичной и полной специальной обработки. Технические средства и приборы радиационной, химической и биологической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Построение логических схем отражающих причинно-следственные связи между опасными явлениями и их последствиями. Для анализа предоставляется информация о событиях аварии на Чернобыльской АЭС, АЭС Фукусима, примеры аварий с выбросом АХОВ.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ЧС и действия при их возникновении.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действий при угрозе совершения террористического акта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первой доврачебной помощи пострадавшему при отравлении, утоплении, ранениях, травмах и т.д. Наложение жгутов и повязок при различных видах кровотечений. Изучение точек для пальцевого прижатия.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 стратегических национальных приоритетов РФ в  различных областях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Внутренний порядок и суточный наряд. Размещение военнослужащих. Распределение времени и внутренний порядок. Суточный наряд роты, его предназначение, состав. Обязанности дежурного и дневального по роте. Развод суточного наряда.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назначения и  классификации  отравляющих веществ (ОВ) Физические свойства боевых ОВ, воздействие на организм человека и средства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 и порядок их использования. Подгонка и техническая проверка средств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Повторение материала, 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Написать эссе по заданной теме. Порядок выполнения: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2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2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2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2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2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2"/>
        </w:numPr>
      </w:pPr>
      <w:r>
        <w:rPr/>
        <w:t xml:space="preserve">Правовая основа воинской обязанности и военной службы.</w:t>
      </w:r>
    </w:p>
    <w:p/>
    <w:p>
      <w:pPr/>
      <w:r>
        <w:rPr/>
        <w:t xml:space="preserve">Конспект</w:t>
      </w:r>
    </w:p>
    <w:p>
      <w:pPr>
        <w:numPr>
          <w:ilvl w:val="0"/>
          <w:numId w:val="3"/>
        </w:numPr>
      </w:pPr>
      <w:r>
        <w:rPr/>
        <w:t xml:space="preserve">Аварии на железнодорожном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>
      <w:pPr>
        <w:numPr>
          <w:ilvl w:val="0"/>
          <w:numId w:val="3"/>
        </w:numPr>
      </w:pPr>
      <w:r>
        <w:rPr/>
        <w:t xml:space="preserve">Организация борьбы с терроризмом и экстремизмом на современном этапе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3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3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3"/>
        </w:numPr>
      </w:pPr>
      <w:r>
        <w:rPr/>
        <w:t xml:space="preserve">Правила поведения в условиях аварии с выбросом АХОВ.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4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4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4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4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5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6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6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6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6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6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6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6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6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6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6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6"/>
        </w:numPr>
      </w:pPr>
      <w:r>
        <w:rPr/>
        <w:t xml:space="preserve">Воинские звания.</w:t>
      </w:r>
    </w:p>
    <w:p>
      <w:pPr>
        <w:numPr>
          <w:ilvl w:val="0"/>
          <w:numId w:val="6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6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6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6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/>
      <w:r>
        <w:rPr/>
        <w:t xml:space="preserve">1.Вы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7"/>
        </w:numPr>
      </w:pPr>
      <w:r>
        <w:rPr/>
        <w:t xml:space="preserve">«Внимание всем!»;</w:t>
      </w:r>
    </w:p>
    <w:p>
      <w:pPr>
        <w:numPr>
          <w:ilvl w:val="0"/>
          <w:numId w:val="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7"/>
        </w:numPr>
      </w:pPr>
      <w:r>
        <w:rPr/>
        <w:t xml:space="preserve">«Воздушная тревога!»;</w:t>
      </w:r>
    </w:p>
    <w:p>
      <w:pPr>
        <w:numPr>
          <w:ilvl w:val="0"/>
          <w:numId w:val="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/>
      <w:r>
        <w:rPr/>
        <w:t xml:space="preserve">2.Какая из перечисленных задач относится к задачам гражданской обороны?</w:t>
      </w:r>
    </w:p>
    <w:p>
      <w:pPr>
        <w:numPr>
          <w:ilvl w:val="0"/>
          <w:numId w:val="8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8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8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8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/>
      <w:r>
        <w:rPr/>
        <w:t xml:space="preserve">3.Что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/>
      <w:r>
        <w:rPr/>
        <w:t xml:space="preserve">4.Что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0"/>
        </w:numPr>
      </w:pPr>
      <w:r>
        <w:rPr/>
        <w:t xml:space="preserve">Дегазацию;</w:t>
      </w:r>
    </w:p>
    <w:p>
      <w:pPr>
        <w:numPr>
          <w:ilvl w:val="0"/>
          <w:numId w:val="10"/>
        </w:numPr>
      </w:pPr>
      <w:r>
        <w:rPr/>
        <w:t xml:space="preserve">Дезактивацию;</w:t>
      </w:r>
    </w:p>
    <w:p>
      <w:pPr>
        <w:numPr>
          <w:ilvl w:val="0"/>
          <w:numId w:val="10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/>
      <w:r>
        <w:rPr/>
        <w:t xml:space="preserve">5.Что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/>
      <w:r>
        <w:rPr/>
        <w:t xml:space="preserve">6.Террористические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7.Какие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/>
      <w:r>
        <w:rPr/>
        <w:t xml:space="preserve">8.Выберите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2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3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3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3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4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15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16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17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18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18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18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19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0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0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0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1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1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1"/>
        </w:numPr>
      </w:pPr>
      <w:r>
        <w:rPr/>
        <w:t xml:space="preserve">Укажите виды обороны;</w:t>
      </w:r>
    </w:p>
    <w:p>
      <w:pPr>
        <w:numPr>
          <w:ilvl w:val="0"/>
          <w:numId w:val="21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1"/>
        </w:numPr>
      </w:pPr>
      <w:r>
        <w:rPr/>
        <w:t xml:space="preserve">Назовите основные СИЗОД;</w:t>
      </w:r>
    </w:p>
    <w:p>
      <w:pPr>
        <w:numPr>
          <w:ilvl w:val="0"/>
          <w:numId w:val="21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1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1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1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1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ISBN 978-5-9965-2557-7.</w:t>
      </w:r>
    </w:p>
    <w:p>
      <w:pPr>
        <w:numPr>
          <w:ilvl w:val="0"/>
          <w:numId w:val="22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URL: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22.05.2024). – Библиогр. в кн. – Текст : электронный.</w:t>
      </w:r>
    </w:p>
    <w:p>
      <w:pPr>
        <w:numPr>
          <w:ilvl w:val="0"/>
          <w:numId w:val="22"/>
        </w:numPr>
      </w:pPr>
      <w:r>
        <w:rPr/>
        <w:t xml:space="preserve">Национальная безопасность : учебник / В. И. Абрамов, М. А. Газимагомедов, К. К. 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URL: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21.04.2024). – Библиогр. в кн. – ISBN 978-5-238-03639-7. – Текст : электронный.</w:t>
      </w:r>
    </w:p>
    <w:p>
      <w:pPr>
        <w:numPr>
          <w:ilvl w:val="0"/>
          <w:numId w:val="22"/>
        </w:numPr>
      </w:pPr>
      <w:r>
        <w:rPr/>
        <w:t xml:space="preserve">Молчанов, Н. А. Безопасность жизнедеятельности : учебник / Н.А. 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URL: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20.08.2024). – ISBN 978-5-7408-0310-4. – Текст : электронный.</w:t>
      </w:r>
    </w:p>
    <w:p>
      <w:pPr>
        <w:numPr>
          <w:ilvl w:val="0"/>
          <w:numId w:val="22"/>
        </w:numPr>
      </w:pPr>
      <w:r>
        <w:rPr/>
        <w:t xml:space="preserve">Общевоенная подготовка : учебное пособие : в 2 частях : 16+ / А. Г. Борисов, К. В. Анистратенко, Е. Ю. 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URL: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22.08.2024). – Библиогр. в кн. – ISBN 978-5-9275-4192-8 (Ч. 1). – ISBN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 В. Кутепов, А. Б. Демченко, С. В. 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URL: </w:t>
      </w:r>
      <w:hyperlink r:id="rId11" w:history="1">
        <w:r>
          <w:rPr/>
          <w:t xml:space="preserve">https://biblioclub.ru/index.php?page=book&amp;id=493341</w:t>
        </w:r>
      </w:hyperlink>
      <w:r>
        <w:rPr/>
        <w:t xml:space="preserve">(дата обращения: 20.05.2024). – Библиогр. в кн. – ISBN 978-5-8149-2523-7. – Текст : электронный.</w:t>
      </w:r>
    </w:p>
    <w:p>
      <w:pPr>
        <w:numPr>
          <w:ilvl w:val="0"/>
          <w:numId w:val="23"/>
        </w:numPr>
      </w:pPr>
      <w:r>
        <w:rPr/>
        <w:t xml:space="preserve">О противодействии коррупции : Федеральный закон от 25.12.2008 № 273-ФЗ : ред. от 08.08.2024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URL: http://www.consultant.ru/document/cons_doc_LAW_82959/ (дата обращения: 25.08.2024).</w:t>
      </w:r>
    </w:p>
    <w:p>
      <w:pPr>
        <w:numPr>
          <w:ilvl w:val="0"/>
          <w:numId w:val="23"/>
        </w:numPr>
      </w:pPr>
      <w:r>
        <w:rPr/>
        <w:t xml:space="preserve">О воинской обязанности и военной службе : Федеральный закон от 28.03.1998 N 53-ФЗ : ред. от 24.07.2024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URL: https://www.consultant.ru/document/cons_doc_LAW_18260/ (дата обращения: 22.08.2024).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URL: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22.05.2023). – Текст : электронный.</w:t>
      </w:r>
    </w:p>
    <w:p>
      <w:pPr/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 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E9C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EF8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E5B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653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F21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958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AE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E5F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05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0E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1E67CD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97B86D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4E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E5DFA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480432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73BF0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C87C5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914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82E7F7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57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9E1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23A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4D0D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059F3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2026-04-21T03:56:48+03:00</dcterms:created>
  <dcterms:modified xsi:type="dcterms:W3CDTF">2026-04-21T03:56:48+03:00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