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ИСТОРИЯ РОССИИ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38.03.01 Экономика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«Финансы, кредит и бухгалтерский учет»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954  (с изменениями от 27.02.2023 г. №208, от 19.07.2022 №662, от 26.11.2020 №1456) и учебным планом по направлению подготовки бакалавриата 38.03.01 Экономика  (профиль «Финансы, кредит и бухгалтерский учет»).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Ефимова Виктория Викторовна, профессор, кафедра публичного и частного права; профессор, отдел подготовки и аттестации НПР, доктор исторических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История России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Начало эпохи средневековья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Эссе;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Мир в древности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Эссе;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Русь IX - 1- 1-й трети XIII вв.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Эссе;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Российская империя (XVIII-1917 г.)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Эссе;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Мир в XVIII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Эссе;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Мир в XVII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Эссе;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Европа и мир  в середине XX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Эссе;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общественного строя в средневековой Европе и Азии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Эссе;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политического развития Европы в сер. XIII - XIV вв.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Эссе;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Политическая раздробленность Руси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Эссе;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Европа в эпоху позднего средневековья и начала Нового времени.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Эссе;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Московское государство (XVI-XVII вв.)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Эссе; Другое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Современная Российская Федерация.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Эссе;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Европа и мир  в середине XX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Эссе;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тенденции развития мира в начале XXI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Эссе;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Великая российская революция (1917–1922) и ее основные этапы.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Эссе; Другое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Начало эпохи средневековья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мир в древности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Русь  IX - 1-й трети XIII вв.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в эпоху преобразований Петра I.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в эпоху дворцовых переворотов.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в XIX - начале XX вв.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Мир в XVIII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Мир в XVII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общественного строя в средневековой Европе и Азии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политического развития Европы в сер. XIII -XIV вв.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Политическая раздробленность Руси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Европа в эпоху Позднего средневековья и в начале Нового времени.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Московское государство в XVI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Московское государство в XVII в.: 1. Смутное время. 2. Первые Романовы.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Главные события царствования Алексея Михайловича.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Интеграционные процессы в РФ (2013-2022)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Международная ситуация в 2014-2022 гг.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Европа и мир в сер. XX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Интеграционные процессы на постсоветском пространстве.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Постиндустриальное общество. Интернет. Информационная революция. Информационная экономика. Экономические кризисы. Глобализация и региональная интеграция. Интеграционные процессы в Евразии, Тихоокеанском и Атлантическом регионах.Проблемы климата, экологии и демографии. Межэтнические конфликты. Миграционный кризис. Пандемия. Нарастание разрыва между богатыми и бедными.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Международная ситуация в 2000–2013 гг.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Европа и мир в XIX - начале XX вв.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Крах Российской империи. 2. Великая Октябрьская революция и ее последствия.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Советский Союз в 1920-1930-е гг.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СССР в годы Великой Отечественной войны.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СССР в послевоенный период.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Теории происхождения государства. Спор норманистов и антинорманистов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Древнерусская культура IX–XIII вв.     1. Истоки древнерусской культуры/  2. Живопись Древней Руси.  3. Архитектурные формы Древней Руси. 4. Книжность Древней Руси.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   11. Дискуссии о результатах и историческом значении реформ Петра I. 2. Петр I в Карелии.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Причины распада Древнерусского государства. Социально- экономические и политические последствия. 2. Основные политические центры русских земель в период раздробленности. Особенности их экономического и политического развития: Владимиро-Суздальское княжество, Галицко-Волынское княжество.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3. Новгородская земля. 4. Социально-экономические и политические последствия распада Древнерусского государства.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Личность и Смута: жизнь и выживание. 1. Секреты карьеры Бориса Годунова. 2. Лжедмитрий I: авантюризм в период Смуты. 3. Василий Шуйский: боярин, ссыльный, царь и шут.  4. Федор	Иванович	Мстиславский	-	некоронованный руководитель России.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Политические отношения в период Смутного времени. 1. Периодизация Смутного времени. 2. Шведы и поляки: союзники или противники? 3. Демократические тенденции Смутного времени.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Перестройка (1989-1991): проблемы экономического и социального развития.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Внутренняя политика РФ в 2000-е гг.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Внедрение в России «Болонской системы» образования. Система ЕГЭ. Негосударственные вузы и школы. Позитивные и негативные аспекты образовательной реформы.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СССР.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Культурная революция в СССР и ее последствия.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финской оккупации на территории КФССР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Культура, наука, образование: трансформации, модели, вызовы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исторического выбора христианства, как государственной религии.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Великие реформы Александра II как модернизационный проект. 2. Основные черты культуры Нового времени. Развитие культуры в Карелии в XVIII – начале ХХ 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Культура русских земель в период политической раздробленности.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Культура Московского государства в XVI-XVII вв.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развития науки и культуры в РФ в начале XXI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Внешняя политика СССР. 2. Восстановление народного хозяйства после войны - подвиг советского народа. 3. Эволюция идеологии в СССР.ве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Дискуссии по предложенным преподавателем темам.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круглый стол, дискуссия, полемика, диспут, дебаты; доклад, сообщение; презентации; эссе.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Примеры тестовых заданий:</w:t>
      </w:r>
    </w:p>
    <w:p>
      <w:pPr/>
      <w:r>
        <w:rPr/>
        <w:t xml:space="preserve">1. В каком году был издан Манифест об отмене крепостного права в России?</w:t>
      </w:r>
    </w:p>
    <w:p>
      <w:pPr/>
      <w:r>
        <w:rPr/>
        <w:t xml:space="preserve">1) 1810 г.</w:t>
      </w:r>
    </w:p>
    <w:p>
      <w:pPr/>
      <w:r>
        <w:rPr/>
        <w:t xml:space="preserve">2) 1855 г.</w:t>
      </w:r>
    </w:p>
    <w:p>
      <w:pPr/>
      <w:r>
        <w:rPr/>
        <w:t xml:space="preserve">3) 1861 г.</w:t>
      </w:r>
    </w:p>
    <w:p>
      <w:pPr/>
      <w:r>
        <w:rPr/>
        <w:t xml:space="preserve">4) 1891 г.</w:t>
      </w:r>
    </w:p>
    <w:p>
      <w:pPr/>
    </w:p>
    <w:p>
      <w:pPr/>
      <w:r>
        <w:rPr/>
        <w:t xml:space="preserve">2. Установите в хронологической последовательности исторические события:</w:t>
      </w:r>
    </w:p>
    <w:p>
      <w:pPr/>
      <w:r>
        <w:rPr/>
        <w:t xml:space="preserve">1) Английская буржуазная революция;</w:t>
      </w:r>
    </w:p>
    <w:p>
      <w:pPr/>
      <w:r>
        <w:rPr/>
        <w:t xml:space="preserve">2) поход Батыя на Русь;</w:t>
      </w:r>
    </w:p>
    <w:p>
      <w:pPr/>
      <w:r>
        <w:rPr/>
        <w:t xml:space="preserve">3) поход Ермака в Сибирь.</w:t>
      </w:r>
    </w:p>
    <w:p>
      <w:pPr/>
    </w:p>
    <w:p>
      <w:pPr/>
      <w:r>
        <w:rPr/>
        <w:t xml:space="preserve">Примеры проведения Круглого стола:</w:t>
      </w:r>
    </w:p>
    <w:p>
      <w:pPr/>
      <w:r>
        <w:rPr/>
        <w:t xml:space="preserve">Тема: Русь в IX - начале XIII в.</w:t>
      </w:r>
    </w:p>
    <w:p>
      <w:pPr/>
      <w:r>
        <w:rPr/>
        <w:t xml:space="preserve">Вопросы: </w:t>
      </w:r>
    </w:p>
    <w:p>
      <w:pPr/>
      <w:r>
        <w:rPr/>
        <w:t xml:space="preserve">1. Причины распада Древнерусского гос-ва</w:t>
      </w:r>
    </w:p>
    <w:p>
      <w:pPr/>
      <w:r>
        <w:rPr/>
        <w:t xml:space="preserve">2. Основные политические центры русских земель - Владимиро-Суздальское и Галицко-Волынское княжества, Новгородская земля: особенности соц.-экон. и полит. развития.</w:t>
      </w:r>
    </w:p>
    <w:p>
      <w:pPr/>
      <w:r>
        <w:rPr/>
        <w:t xml:space="preserve">3. Последствия раздробленности</w:t>
      </w:r>
    </w:p>
    <w:p>
      <w:pPr/>
      <w:r>
        <w:rPr/>
        <w:t xml:space="preserve">В результате студенты должны уяснить ответ на вопрос - можно ли было избежать политической раздробленности Руси?</w:t>
      </w:r>
    </w:p>
    <w:p>
      <w:pPr/>
      <w:r>
        <w:rPr/>
        <w:t xml:space="preserve">Темы для проведения дискуссий:</w:t>
      </w:r>
    </w:p>
    <w:p>
      <w:pPr/>
      <w:r>
        <w:rPr/>
        <w:t xml:space="preserve">1. Норманнская и антинорманнская теории происхождения древнерусского государства.</w:t>
      </w:r>
    </w:p>
    <w:p>
      <w:pPr/>
      <w:r>
        <w:rPr/>
        <w:t xml:space="preserve">2. Положительные и отрицательные последствия реформ (Петра I Александра I, Александра II)</w:t>
      </w:r>
    </w:p>
    <w:p>
      <w:pPr/>
      <w:r>
        <w:rPr/>
        <w:t xml:space="preserve"> </w:t>
      </w:r>
    </w:p>
    <w:p>
      <w:pPr/>
    </w:p>
    <w:p/>
    <w:p>
      <w:pPr/>
      <w:r>
        <w:rPr/>
        <w:t xml:space="preserve">Доклад, сообщение</w:t>
      </w:r>
    </w:p>
    <w:p>
      <w:pPr/>
      <w:r>
        <w:rPr/>
        <w:t xml:space="preserve">Примеры тестовых заданий:</w:t>
      </w:r>
    </w:p>
    <w:p>
      <w:pPr/>
      <w:r>
        <w:rPr/>
        <w:t xml:space="preserve">1. В каком году был издан Манифест об отмене крепостного права в России?</w:t>
      </w:r>
    </w:p>
    <w:p>
      <w:pPr/>
      <w:r>
        <w:rPr/>
        <w:t xml:space="preserve">1) 1810 г.</w:t>
      </w:r>
    </w:p>
    <w:p>
      <w:pPr/>
      <w:r>
        <w:rPr/>
        <w:t xml:space="preserve">2) 1855 г.</w:t>
      </w:r>
    </w:p>
    <w:p>
      <w:pPr/>
      <w:r>
        <w:rPr/>
        <w:t xml:space="preserve">3) 1861 г.</w:t>
      </w:r>
    </w:p>
    <w:p>
      <w:pPr/>
      <w:r>
        <w:rPr/>
        <w:t xml:space="preserve">4) 1891 г.</w:t>
      </w:r>
    </w:p>
    <w:p>
      <w:pPr/>
    </w:p>
    <w:p>
      <w:pPr/>
      <w:r>
        <w:rPr/>
        <w:t xml:space="preserve">2. Установите в хронологической последовательности исторические события:</w:t>
      </w:r>
    </w:p>
    <w:p>
      <w:pPr/>
      <w:r>
        <w:rPr/>
        <w:t xml:space="preserve">1) Английская буржуазная революция;</w:t>
      </w:r>
    </w:p>
    <w:p>
      <w:pPr/>
      <w:r>
        <w:rPr/>
        <w:t xml:space="preserve">2) поход Батыя на Русь;</w:t>
      </w:r>
    </w:p>
    <w:p>
      <w:pPr/>
      <w:r>
        <w:rPr/>
        <w:t xml:space="preserve">3) поход Ермака в Сибирь.</w:t>
      </w:r>
    </w:p>
    <w:p>
      <w:pPr/>
    </w:p>
    <w:p>
      <w:pPr/>
      <w:r>
        <w:rPr/>
        <w:t xml:space="preserve">Примеры проведения Круглого стола:</w:t>
      </w:r>
    </w:p>
    <w:p>
      <w:pPr/>
      <w:r>
        <w:rPr/>
        <w:t xml:space="preserve">Тема: Русь в IX - начале XIII в.</w:t>
      </w:r>
    </w:p>
    <w:p>
      <w:pPr/>
      <w:r>
        <w:rPr/>
        <w:t xml:space="preserve">Вопросы: </w:t>
      </w:r>
    </w:p>
    <w:p>
      <w:pPr/>
      <w:r>
        <w:rPr/>
        <w:t xml:space="preserve">1. Причины распада Древнерусского гос-ва</w:t>
      </w:r>
    </w:p>
    <w:p>
      <w:pPr/>
      <w:r>
        <w:rPr/>
        <w:t xml:space="preserve">2. Основные политические центры русских земель - Владимиро-Суздальское и Галицко-Волынское княжества, Новгородская земля: особенности соц.-экон. и полит. развития.</w:t>
      </w:r>
    </w:p>
    <w:p>
      <w:pPr/>
      <w:r>
        <w:rPr/>
        <w:t xml:space="preserve">3. Последствия раздробленности</w:t>
      </w:r>
    </w:p>
    <w:p>
      <w:pPr/>
      <w:r>
        <w:rPr/>
        <w:t xml:space="preserve">В результате студенты должны уяснить ответ на вопрос - можно ли было избежать политической раздробленности Руси?</w:t>
      </w:r>
    </w:p>
    <w:p>
      <w:pPr/>
      <w:r>
        <w:rPr/>
        <w:t xml:space="preserve">Темы для проведения дискуссий:</w:t>
      </w:r>
    </w:p>
    <w:p>
      <w:pPr/>
      <w:r>
        <w:rPr/>
        <w:t xml:space="preserve">1. Норманнская и антинорманнская теории происхождения древнерусского государства.</w:t>
      </w:r>
    </w:p>
    <w:p>
      <w:pPr/>
      <w:r>
        <w:rPr/>
        <w:t xml:space="preserve">2. Положительные и отрицательные последствия реформ (Петра I Александра I, Александра II)</w:t>
      </w:r>
    </w:p>
    <w:p>
      <w:pPr/>
      <w:r>
        <w:rPr/>
        <w:t xml:space="preserve"> </w:t>
      </w:r>
    </w:p>
    <w:p>
      <w:pPr/>
    </w:p>
    <w:p/>
    <w:p>
      <w:pPr/>
      <w:r>
        <w:rPr/>
        <w:t xml:space="preserve">презентации</w:t>
      </w:r>
    </w:p>
    <w:p>
      <w:pPr/>
      <w:r>
        <w:rPr/>
        <w:t xml:space="preserve">Примеры тестовых заданий:</w:t>
      </w:r>
    </w:p>
    <w:p>
      <w:pPr/>
      <w:r>
        <w:rPr/>
        <w:t xml:space="preserve">1. В каком году был издан Манифест об отмене крепостного права в России?</w:t>
      </w:r>
    </w:p>
    <w:p>
      <w:pPr/>
      <w:r>
        <w:rPr/>
        <w:t xml:space="preserve">1) 1810 г.</w:t>
      </w:r>
    </w:p>
    <w:p>
      <w:pPr/>
      <w:r>
        <w:rPr/>
        <w:t xml:space="preserve">2) 1855 г.</w:t>
      </w:r>
    </w:p>
    <w:p>
      <w:pPr/>
      <w:r>
        <w:rPr/>
        <w:t xml:space="preserve">3) 1861 г.</w:t>
      </w:r>
    </w:p>
    <w:p>
      <w:pPr/>
      <w:r>
        <w:rPr/>
        <w:t xml:space="preserve">4) 1891 г.</w:t>
      </w:r>
    </w:p>
    <w:p>
      <w:pPr/>
    </w:p>
    <w:p>
      <w:pPr/>
      <w:r>
        <w:rPr/>
        <w:t xml:space="preserve">2. Установите в хронологической последовательности исторические события:</w:t>
      </w:r>
    </w:p>
    <w:p>
      <w:pPr/>
      <w:r>
        <w:rPr/>
        <w:t xml:space="preserve">1) Английская буржуазная революция;</w:t>
      </w:r>
    </w:p>
    <w:p>
      <w:pPr/>
      <w:r>
        <w:rPr/>
        <w:t xml:space="preserve">2) поход Батыя на Русь;</w:t>
      </w:r>
    </w:p>
    <w:p>
      <w:pPr/>
      <w:r>
        <w:rPr/>
        <w:t xml:space="preserve">3) поход Ермака в Сибирь.</w:t>
      </w:r>
    </w:p>
    <w:p>
      <w:pPr/>
    </w:p>
    <w:p>
      <w:pPr/>
      <w:r>
        <w:rPr/>
        <w:t xml:space="preserve">Примеры проведения Круглого стола:</w:t>
      </w:r>
    </w:p>
    <w:p>
      <w:pPr/>
      <w:r>
        <w:rPr/>
        <w:t xml:space="preserve">Тема: Русь в IX - начале XIII в.</w:t>
      </w:r>
    </w:p>
    <w:p>
      <w:pPr/>
      <w:r>
        <w:rPr/>
        <w:t xml:space="preserve">Вопросы: </w:t>
      </w:r>
    </w:p>
    <w:p>
      <w:pPr/>
      <w:r>
        <w:rPr/>
        <w:t xml:space="preserve">1. Причины распада Древнерусского гос-ва</w:t>
      </w:r>
    </w:p>
    <w:p>
      <w:pPr/>
      <w:r>
        <w:rPr/>
        <w:t xml:space="preserve">2. Основные политические центры русских земель - Владимиро-Суздальское и Галицко-Волынское княжества, Новгородская земля: особенности соц.-экон. и полит. развития.</w:t>
      </w:r>
    </w:p>
    <w:p>
      <w:pPr/>
      <w:r>
        <w:rPr/>
        <w:t xml:space="preserve">3. Последствия раздробленности</w:t>
      </w:r>
    </w:p>
    <w:p>
      <w:pPr/>
      <w:r>
        <w:rPr/>
        <w:t xml:space="preserve">В результате студенты должны уяснить ответ на вопрос - можно ли было избежать политической раздробленности Руси?</w:t>
      </w:r>
    </w:p>
    <w:p>
      <w:pPr/>
      <w:r>
        <w:rPr/>
        <w:t xml:space="preserve">Темы для проведения дискуссий:</w:t>
      </w:r>
    </w:p>
    <w:p>
      <w:pPr/>
      <w:r>
        <w:rPr/>
        <w:t xml:space="preserve">1. Норманнская и антинорманнская теории происхождения древнерусского государства.</w:t>
      </w:r>
    </w:p>
    <w:p>
      <w:pPr/>
      <w:r>
        <w:rPr/>
        <w:t xml:space="preserve">2. Положительные и отрицательные последствия реформ (Петра I Александра I, Александра II)</w:t>
      </w:r>
    </w:p>
    <w:p>
      <w:pPr/>
      <w:r>
        <w:rPr/>
        <w:t xml:space="preserve"> </w:t>
      </w:r>
    </w:p>
    <w:p>
      <w:pPr/>
    </w:p>
    <w:p/>
    <w:p>
      <w:pPr/>
      <w:r>
        <w:rPr/>
        <w:t xml:space="preserve">Эссе</w:t>
      </w:r>
    </w:p>
    <w:p>
      <w:pPr/>
      <w:r>
        <w:rPr/>
        <w:t xml:space="preserve">Примеры тестовых заданий:</w:t>
      </w:r>
    </w:p>
    <w:p>
      <w:pPr/>
      <w:r>
        <w:rPr/>
        <w:t xml:space="preserve">1. В каком году был издан Манифест об отмене крепостного права в России?</w:t>
      </w:r>
    </w:p>
    <w:p>
      <w:pPr/>
      <w:r>
        <w:rPr/>
        <w:t xml:space="preserve">1) 1810 г.</w:t>
      </w:r>
    </w:p>
    <w:p>
      <w:pPr/>
      <w:r>
        <w:rPr/>
        <w:t xml:space="preserve">2) 1855 г.</w:t>
      </w:r>
    </w:p>
    <w:p>
      <w:pPr/>
      <w:r>
        <w:rPr/>
        <w:t xml:space="preserve">3) 1861 г.</w:t>
      </w:r>
    </w:p>
    <w:p>
      <w:pPr/>
      <w:r>
        <w:rPr/>
        <w:t xml:space="preserve">4) 1891 г.</w:t>
      </w:r>
    </w:p>
    <w:p>
      <w:pPr/>
    </w:p>
    <w:p>
      <w:pPr/>
      <w:r>
        <w:rPr/>
        <w:t xml:space="preserve">2. Установите в хронологической последовательности исторические события:</w:t>
      </w:r>
    </w:p>
    <w:p>
      <w:pPr/>
      <w:r>
        <w:rPr/>
        <w:t xml:space="preserve">1) Английская буржуазная революция;</w:t>
      </w:r>
    </w:p>
    <w:p>
      <w:pPr/>
      <w:r>
        <w:rPr/>
        <w:t xml:space="preserve">2) поход Батыя на Русь;</w:t>
      </w:r>
    </w:p>
    <w:p>
      <w:pPr/>
      <w:r>
        <w:rPr/>
        <w:t xml:space="preserve">3) поход Ермака в Сибирь.</w:t>
      </w:r>
    </w:p>
    <w:p>
      <w:pPr/>
    </w:p>
    <w:p>
      <w:pPr/>
      <w:r>
        <w:rPr/>
        <w:t xml:space="preserve">Примеры проведения Круглого стола:</w:t>
      </w:r>
    </w:p>
    <w:p>
      <w:pPr/>
      <w:r>
        <w:rPr/>
        <w:t xml:space="preserve">Тема: Русь в IX - начале XIII в.</w:t>
      </w:r>
    </w:p>
    <w:p>
      <w:pPr/>
      <w:r>
        <w:rPr/>
        <w:t xml:space="preserve">Вопросы: </w:t>
      </w:r>
    </w:p>
    <w:p>
      <w:pPr/>
      <w:r>
        <w:rPr/>
        <w:t xml:space="preserve">1. Причины распада Древнерусского гос-ва</w:t>
      </w:r>
    </w:p>
    <w:p>
      <w:pPr/>
      <w:r>
        <w:rPr/>
        <w:t xml:space="preserve">2. Основные политические центры русских земель - Владимиро-Суздальское и Галицко-Волынское княжества, Новгородская земля: особенности соц.-экон. и полит. развития.</w:t>
      </w:r>
    </w:p>
    <w:p>
      <w:pPr/>
      <w:r>
        <w:rPr/>
        <w:t xml:space="preserve">3. Последствия раздробленности</w:t>
      </w:r>
    </w:p>
    <w:p>
      <w:pPr/>
      <w:r>
        <w:rPr/>
        <w:t xml:space="preserve">В результате студенты должны уяснить ответ на вопрос - можно ли было избежать политической раздробленности Руси?</w:t>
      </w:r>
    </w:p>
    <w:p>
      <w:pPr/>
      <w:r>
        <w:rPr/>
        <w:t xml:space="preserve">Темы для проведения дискуссий:</w:t>
      </w:r>
    </w:p>
    <w:p>
      <w:pPr/>
      <w:r>
        <w:rPr/>
        <w:t xml:space="preserve">1. Норманнская и антинорманнская теории происхождения древнерусского государства.</w:t>
      </w:r>
    </w:p>
    <w:p>
      <w:pPr/>
      <w:r>
        <w:rPr/>
        <w:t xml:space="preserve">2. Положительные и отрицательные последствия реформ (Петра I Александра I, Александра II)</w:t>
      </w:r>
    </w:p>
    <w:p>
      <w:pPr/>
      <w:r>
        <w:rPr/>
        <w:t xml:space="preserve"> </w:t>
      </w:r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Дисциплина "История России" состоит из 2-х форм обучения: лекций и практических занятий.</w:t>
      </w:r>
    </w:p>
    <w:p>
      <w:pPr/>
      <w:r>
        <w:rPr/>
        <w:t xml:space="preserve">Цель лекции - ввести в курс событий рассматриваемой эпохи.</w:t>
      </w:r>
    </w:p>
    <w:p>
      <w:pPr/>
      <w:r>
        <w:rPr/>
        <w:t xml:space="preserve">Цель практического занятия - уяснить наиболее сложные вопросы каждого раздела дисциплины.</w:t>
      </w:r>
    </w:p>
    <w:p>
      <w:pPr/>
      <w:r>
        <w:rPr/>
        <w:t xml:space="preserve">Тема каждого занятия предлагается преподавателем заранее вместе со списком рекомендуемой литературы. Он же определяет форму проведения занятия.</w:t>
      </w:r>
    </w:p>
    <w:p>
      <w:pPr/>
      <w:r>
        <w:rPr/>
        <w:t xml:space="preserve">Самостоятельная работа - это процесс самообучения студента, в ходе которого он самостоятельно ищет научную литературу, осмысливает ее и делает по заданной теме конспект.</w:t>
      </w:r>
    </w:p>
    <w:p>
      <w:pPr/>
      <w:r>
        <w:rPr/>
        <w:t xml:space="preserve">Задания для сам./работы могут включать в себя как самостоятельное освоение темы, так и подготовку к практическим занятиям и тестированию.</w:t>
      </w:r>
    </w:p>
    <w:p>
      <w:pPr/>
      <w:r>
        <w:rPr/>
        <w:t xml:space="preserve">В начале обучения по курсу "История России" может проводиться входное тестирование с целью выявления пробелов в знаниях первокурсников.</w:t>
      </w:r>
    </w:p>
    <w:p>
      <w:pPr/>
      <w:r>
        <w:rPr/>
        <w:t xml:space="preserve">Итоговое тестирование проводится по окончанию курса "История России" По результатам его обучающемуся проставляется зачет/не зачет.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"История России" для 1 курса гуманитарных направлений подготовки начинать с входного тестирования. Цель его - выявление пробелов в знаниях первокурсников.</w:t>
      </w:r>
    </w:p>
    <w:p>
      <w:pPr/>
      <w:r>
        <w:rPr/>
        <w:t xml:space="preserve">Дисциплина состоит из 2-х форм учебных занятий: лекций и практических занятий.</w:t>
      </w:r>
    </w:p>
    <w:p>
      <w:pPr/>
      <w:r>
        <w:rPr/>
        <w:t xml:space="preserve">Цель лекции - играет вводную роль в каждом разделе курса.; формирует у студентов основу для последующего усвоения материала на практических занятиях и в ходе самостоятельной работы.</w:t>
      </w:r>
    </w:p>
    <w:p>
      <w:pPr/>
      <w:r>
        <w:rPr/>
        <w:t xml:space="preserve">Содержание лекции должно отвечать следующим требованиям:</w:t>
      </w:r>
    </w:p>
    <w:p>
      <w:pPr/>
      <w:r>
        <w:rPr/>
        <w:t xml:space="preserve">- тезисное изложение исторического материала;</w:t>
      </w:r>
    </w:p>
    <w:p>
      <w:pPr/>
      <w:r>
        <w:rPr/>
        <w:t xml:space="preserve">- опора на факты, события, явления, стат. данные%</w:t>
      </w:r>
    </w:p>
    <w:p>
      <w:pPr/>
      <w:r>
        <w:rPr/>
        <w:t xml:space="preserve">- логичность и ясность в изложении;</w:t>
      </w:r>
    </w:p>
    <w:p>
      <w:pPr/>
      <w:r>
        <w:rPr/>
        <w:t xml:space="preserve">- связь теоретических положений и выводов с практикой и будущей профессиональной деятельностью студентов.</w:t>
      </w:r>
    </w:p>
    <w:p>
      <w:pPr/>
      <w:r>
        <w:rPr/>
        <w:t xml:space="preserve">Практическое занятие - имеет своей целью закрепление обучающимися полученных на лекции и усвоенных в ходе самостоятельной работы знаний и умений.</w:t>
      </w:r>
    </w:p>
    <w:p>
      <w:pPr/>
      <w:r>
        <w:rPr/>
        <w:t xml:space="preserve">Практические занятия проходят по узловым и наиболее сложным вопросам курса. Темы занятий должны быть доведены до слушателей заблаговременно вместе со списком рекомендуемой литературы.</w:t>
      </w:r>
    </w:p>
    <w:p>
      <w:pPr/>
      <w:r>
        <w:rPr/>
        <w:t xml:space="preserve">Форму проведения пр./занятий определяет преподаватель, ведущий дисциплину.</w:t>
      </w:r>
    </w:p>
    <w:p>
      <w:pPr/>
      <w:r>
        <w:rPr/>
        <w:t xml:space="preserve">Самостоятельная работа - самостоятельный поиск, получение и осмысление знаний по заданной теме. Являются либо подготовкой к практическим занятиям, либо к тестам и зачету.</w:t>
      </w:r>
    </w:p>
    <w:p>
      <w:pPr/>
      <w:r>
        <w:rPr/>
        <w:t xml:space="preserve">Тестирование возможно в нескольких вариантах:</w:t>
      </w:r>
    </w:p>
    <w:p>
      <w:pPr/>
      <w:r>
        <w:rPr/>
        <w:t xml:space="preserve">- тестовое задание "Множественный выбор";</w:t>
      </w:r>
    </w:p>
    <w:p>
      <w:pPr/>
      <w:r>
        <w:rPr/>
        <w:t xml:space="preserve">- тестовое задание "Короткий ответ";</w:t>
      </w:r>
    </w:p>
    <w:p>
      <w:pPr/>
      <w:r>
        <w:rPr/>
        <w:t xml:space="preserve">- тестовое задание "На сопоставление".</w:t>
      </w:r>
    </w:p>
    <w:p>
      <w:pPr/>
      <w:r>
        <w:rPr/>
        <w:t xml:space="preserve">Рекомендуемое время проведения тестирования - 1-2 мин. на один вопрос. За каждый верный ответ - 1 балл.</w:t>
      </w:r>
    </w:p>
    <w:p>
      <w:pPr/>
      <w:r>
        <w:rPr/>
        <w:t xml:space="preserve">По окончании курса рекомендуется провести итоговый тест, по результатам которого обучающемуся проставляется зачет/не зачет по дисциплине.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История России: для студентов неисторических специальностей ЮФУ: учебник под общ. ред. К.Г. Малыхина. Таганрог: Южный федеральный ун-т, 2020. 460 с. URL: </w:t>
      </w:r>
      <w:hyperlink r:id="rId7" w:history="1">
        <w:r>
          <w:rPr/>
          <w:t xml:space="preserve">https://biblioclub.ru/index/php?page=book&amp;id=612194</w:t>
        </w:r>
      </w:hyperlink>
    </w:p>
    <w:p>
      <w:pPr/>
      <w:r>
        <w:rPr/>
        <w:t xml:space="preserve">2. Россия на современном этапе: социально-экономические и политические аспекты (2000-2018 гг.): электр. уч. пособие для обучающихся по направлениям исторической и педагогической подготовки бакалавриата / сост. О.Ю. Репухова, О.И. Кулагин. Петрозаводск: изд-во ПетрГУ, 2022. 83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подготовки к учебным занятиям по дисциплине.</w:t>
      </w:r>
    </w:p>
    <w:p>
      <w:pPr/>
      <w:r>
        <w:rPr/>
        <w:t xml:space="preserve">Основные (минимальные) средства для проведения лекций и практических занятий - аудитории и библиотека с читальным залом, оснащенная компьютерами с выходом в Интернет и книжным фондом учебной и научной литературы.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BCE0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/php?page=book&amp;id=612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2026-04-21T12:49:15+03:00</dcterms:created>
  <dcterms:modified xsi:type="dcterms:W3CDTF">2026-04-21T12:49:15+03:00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