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ТВЕРДОТЕЛЬНАЯ 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Гуртов Валерий Алексеевич, профессор, кафедра физики твердого тела; Председатель, Диссертационный совет Д 212.190.06 (по физико-математическим наукам); директор, Центр бюджетного мониторинга ПетрГУ,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положения, законы и методы естественных наук и математики для решения задач инженерной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фундаментальные законы природы и основные физические математические законы;</w:t>
            </w:r>
          </w:p>
          <w:p/>
          <w:p>
            <w:pPr/>
            <w:r>
              <w:rPr/>
              <w:t xml:space="preserve">ОПК-1.2. Умеет применять физические законы и математически методы для решения задач теоретического и прикладного характера;</w:t>
            </w:r>
          </w:p>
          <w:p/>
          <w:p>
            <w:pPr/>
            <w:r>
              <w:rPr/>
              <w:t xml:space="preserve">ОПК-1.3. Владеет навыками использования знаний физики и математики при решении практических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проводить экспериментальные исследования и использовать основные приемы обработки и представления полученных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проведения экспериментальных исследований, системы стандартизации и сертификации;</w:t>
            </w:r>
          </w:p>
          <w:p/>
          <w:p>
            <w:pPr/>
            <w:r>
              <w:rPr/>
              <w:t xml:space="preserve">ОПК-2.2. Умеет выбирать способы и средства измерений и проводить экспериментальные исследования;</w:t>
            </w:r>
          </w:p>
          <w:p/>
          <w:p>
            <w:pPr/>
            <w:r>
              <w:rPr/>
              <w:t xml:space="preserve">ОПК-2.3. Владеет способами обработки и представления полученных данных и оценки погрешности результатов измерений.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Твердотельная электроника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9A8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2026-04-23T17:17:52+03:00</dcterms:created>
  <dcterms:modified xsi:type="dcterms:W3CDTF">2026-04-23T17:17:52+03:00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