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ИСТОРИЯ РОССИИ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38.03.02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«Финансовый менеджмент»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970 (с изменениями от 27.02.2023 г. №208, от 19.07.2022 №662, от 26.11.2020 №1456) и учебным планом по направлению подготовки бакалавриата 38.03.02 Менеджмент  (профиль «Финансовый менеджмент»).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Ефимова Виктория Викторовна, профессор, кафедра публичного и частного права; профессор, отдел подготовки и аттестации НПР, доктор исторических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Экономика и управление фирмой (О), Волонтерство (+), Теория вероятностей и математическая статистика (О), Выполнение и защита выпускной квалификационной работы (И), Международные стандарты финансовой отчетности (О), Организация научной деятельности (О), Философия (О), Маркетинг (О), Математика (НО), Статистика (О), Эконометрика (О), Экономическая история (Н), Теория менеджмента (О), Проектно-технологическая практика (О), Подготовка к сдаче и сдача государственного экзамена (И), Оценка стоимости бизнеса (О), Экономические отношения России и Европейского Союза: прошлое, настоящее, будущее (на английском языке) (О), Трансграничное сотрудничество (О), Контроллинг (О), Логистика (О), История России (НО), Библиография (Н).</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УК-5
Начальный,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Философия (О), Экономическая история (Н), Управление человеческими ресурсами (О), Подготовка к сдаче и сдача государственного экзамена (И), История России (НО), Основы российской государственности (Н).</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w:t>
            </w:r>
          </w:p>
        </w:tc>
        <w:tc>
          <w:tcPr>
            <w:noWrap/>
          </w:tcPr>
          <w:p>
            <w:pPr>
              <w:jc w:val="left"/>
              <w:ind w:left="0" w:right="0" w:firstLine="0" w:hanging="0"/>
            </w:pPr>
            <w:r>
              <w:rPr/>
              <w:t xml:space="preserve">72</w:t>
            </w:r>
          </w:p>
        </w:tc>
        <w:tc>
          <w:tcPr>
            <w:noWrap/>
          </w:tcPr>
          <w:p>
            <w:pPr>
              <w:jc w:val="left"/>
              <w:ind w:left="0" w:right="0" w:firstLine="0" w:hanging="0"/>
            </w:pPr>
            <w:r>
              <w:rPr/>
              <w:t xml:space="preserve">42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 семестр 2</w:t>
            </w:r>
          </w:p>
        </w:tc>
        <w:tc>
          <w:tcPr>
            <w:noWrap/>
          </w:tcPr>
          <w:p>
            <w:pPr>
              <w:jc w:val="left"/>
              <w:ind w:left="0" w:right="0" w:firstLine="0" w:hanging="0"/>
            </w:pPr>
            <w:r>
              <w:rPr/>
              <w:t xml:space="preserve">72</w:t>
            </w:r>
          </w:p>
        </w:tc>
        <w:tc>
          <w:tcPr>
            <w:noWrap/>
          </w:tcPr>
          <w:p>
            <w:pPr>
              <w:jc w:val="left"/>
              <w:ind w:left="0" w:right="0" w:firstLine="0" w:hanging="0"/>
            </w:pPr>
            <w:r>
              <w:rPr/>
              <w:t xml:space="preserve">42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Раздел 1 (1-й семестр). Тема 1. Введение в предмет. Цели и задачи дисциплины. Догосударственный период в истории нашей страны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Тема 2. Древняя русь. Период феодальной раздробленности XIII-XIV вв.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Тема 3. Московское государство (XV-XVII вв.)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Тема 4. Российская империя в XVIII 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Тема 5. Российская империя в XIX 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Тема 6. Российская империя в начале XX в.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Тема 7. Великий перелом (февраль - октябрь 1917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2-й семестр. Тема 1. Гражданская война.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Тема 2. НЭП: причины и итоги. Образование СССР.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Тема 3. Советская Россия в 1930-е гг.</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Тема 4. Великая Отечественная война.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Тема 5. СССР в послевоенный период (1945-1953)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Тема 6. СССР во 2-й половине 1950-х -1-й половине 1980-х гг.</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Тема 7. СССР в годы горбачевской перестройки (1986-1991 гг.).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Становление Российской Федерации (1991 - 2000-е гг.)</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1. Ключевые даты истории страны; 2. Ключевые личности в истории страны.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Тема 2. 1. Теория происхождения государства: спор норманистов и антинорманистов. 2. Государственно-правовая деятельность первых Рюриковичей (Рюрик - Ярослава Мудрый). 3. Причины и последствия феодальной раздробленности. 4. Объединение русских земель.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Тема № 3. Смутное время (1586 – 1613 гг.): 1. Конец правления Ивана IV «Грозного» - положение государства (экономическое, политическое, социальное и т.д.); 2. Смена правящей династии: от Рюриковичей к Годуновым (правление Б. Годунова: вызовы и решения). 3. Авантюра Лжедмитрия I. 4. Лжедмитрий II и Василий IV Шуйский - «двоевластие». 5. «Семибоярщина&amp;quot;. 6. Изгнание поляков и воцарение новой династии – «Романовых»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Тема 4. Петр I «Великий» - император и реформатор: 1. Предпосылки «петровских» реформ. 2. Экономические реформы. 3. Социальные реформы. 4. Государственные реформы; 5. Значение и последствия реформ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Тема 4: 1. Петровская слобода 1. Предпосылки создания Петровской слободы. 2. Петровский завод – история и развитие. 3. Петр I и Петровская слобода.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Тема 5: Великие реформы Александра II «Освободителя»: 1. Предпосылки реформ. 2. Крестьянская реформа 1861 г. 3. Судебная реформа 1864 г. 4. Земская реформа 1864 г. 5. Финансовые реформы. 6. Значения и последствия реформ.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Тема 7. Февраль и Октябрь 1917 г. в Карелии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Тема 1: 1. Проекты создания СССР.  2. НЭП – теория и практика. 3. Пятилетки: их реализация. 4. Внешняя политика СССР.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Тема 2. Карелия в 1920-1930-е года:  1. Причины изменения статуса региона. 2. Достижения в экономике в 1920-1940 гг. 3. Ключевые события в данном историческом периоде в истории региона.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Тема 3. Карелия в годы Второй мировой и Великой Отечественной войн: 1. Первый этап ВОВ в Карелии - 1941 г. 2. Второй этап ВОВ в Карелии - 1942 г. 3. Третий этап ВОВ в Карелии - 1943 г. 4. Четвертый этап ВОВ в Карелии – 1944 г. 5. Память о события ВОВ в Карелии.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Тема 4. СССР и Карелия после ВОВ: восстановление хозяйства (1945-1953).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Тема 5. СССР во 2-й пол. 1950-х - 1-й пол. 1980-х гг.: 1. «Хрущевская оттепель». 2. «Брежневский застой». 3. Международные отношения СССР со странами мира.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Тема 6. Карелия в 1950-х – 1980-е годы: 1. Причины изменения статуса региона. 2. Достижения в экономике 1940; 1945-1985 гг. 3. Ключевые события в данном историческом периоде в истории региона.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Тема 7. Процесс демократизации – «Перестройка» 1986-1991 гг.  1. План М.С. Горбачева по переустройству советского государства. 2. Реформы 1985-1991 гг. в СССР (действия и последствия). 3. Международные отношения СССР в 1985-1991 гг. 4. Карелия в период «Перестройки».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преподавания учебной дисциплины «История России» используются традиционные (репродуктивные, репродуктивно-алгоритмические), так и эвристические и творческие образовательные технологии.</w:t>
      </w:r>
    </w:p>
    <w:p>
      <w:pPr/>
      <w:r>
        <w:rPr/>
        <w:t xml:space="preserve">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 рассчитанных на самостоятельный анализ и обобщение изучаемых фактов. Дисциплина ориентирована на развивающую образовательную парадигму, согласно которой обучающийся находится в процессе активного обучения, самостоятельного поиска, овладения информацией и знаниями, умениями и навыками в ходе изучения исторической действительности. При этом образовательная деятельность должна быть реализована в тесном сотрудничестве обучающегося и преподавателя, в рамках которой важнейшее значение приобретают знания, и умение пользоваться историческими источниками и литературой</w:t>
      </w:r>
    </w:p>
    <w:p>
      <w:pPr/>
      <w:r>
        <w:rPr/>
        <w:t xml:space="preserve">Лекции по ключевым/дискуссионным вопросам курса.</w:t>
      </w:r>
    </w:p>
    <w:p>
      <w:pPr/>
      <w:r>
        <w:rPr/>
        <w:t xml:space="preserve">Дискуссии, доклады, сообщения, сопровождаемые</w:t>
      </w:r>
      <w:r>
        <w:rPr/>
        <w:t xml:space="preserve"> </w:t>
      </w:r>
      <w:r>
        <w:rPr/>
        <w:t xml:space="preserve"> презентациями, круглые столы и собеседования по предложенным преподавателем темам на практических занятиях.</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эссе; доклад, сообщение.</w:t>
      </w:r>
    </w:p>
    <w:p>
      <w:pPr/>
      <w:r>
        <w:rPr/>
        <w:t xml:space="preserve">Оценочные средства для текущего контроля.</w:t>
      </w:r>
    </w:p>
    <w:p>
      <w:pPr/>
      <w:r>
        <w:rPr/>
        <w:t xml:space="preserve">Тест</w:t>
      </w:r>
    </w:p>
    <w:p>
      <w:pPr/>
      <w:r>
        <w:rPr>
          <w:b w:val="1"/>
          <w:bCs w:val="1"/>
        </w:rPr>
        <w:t xml:space="preserve">Задание № 1.</w:t>
      </w:r>
    </w:p>
    <w:tbl>
      <w:tblGrid>
        <w:gridCol w:w="5000" w:type="dxa"/>
      </w:tblGrid>
      <w:tblPr>
        <w:tblW w:w="52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 соотв. между фрагментами ист. источников и их характеристиками:</w:t>
                  </w:r>
                </w:p>
                <w:tbl>
                  <w:tblGrid>
                    <w:gridCol w:w="420" w:type="dxa"/>
                    <w:gridCol w:w="10200" w:type="dxa"/>
                  </w:tblGrid>
                  <w:tblPr>
                    <w:tblW w:w="0" w:type="auto"/>
                    <w:tblLayout w:type="autofit"/>
                  </w:tblPr>
                  <w:tr>
                    <w:trPr/>
                    <w:tc>
                      <w:tcPr>
                        <w:tcW w:w="10620" w:type="dxa"/>
                        <w:gridSpan w:val="2"/>
                        <w:noWrap/>
                      </w:tcPr>
                      <w:p>
                        <w:pPr/>
                        <w:r>
                          <w:rPr/>
                          <w:t xml:space="preserve">ФРАГМЕНТЫ ИСТОЧНИКОВ</w:t>
                        </w:r>
                      </w:p>
                    </w:tc>
                  </w:tr>
                  <w:tr>
                    <w:trPr/>
                    <w:tc>
                      <w:tcPr>
                        <w:tcW w:w="420" w:type="dxa"/>
                        <w:noWrap/>
                      </w:tcPr>
                      <w:p>
                        <w:pPr/>
                        <w:r>
                          <w:rPr/>
                          <w:t xml:space="preserve">А)</w:t>
                        </w:r>
                      </w:p>
                    </w:tc>
                    <w:tc>
                      <w:tcPr>
                        <w:tcW w:w="10200" w:type="dxa"/>
                        <w:noWrap/>
                      </w:tcPr>
                      <w:p>
                        <w:pPr/>
                        <w:r>
                          <w:rPr/>
                          <w:t xml:space="preserve">«Выступил в поход Олег, взяв с собою много воинов: варягов, чудь, славян, мерю, весь, кривичей. И пришли к горам Киевским, и узнал Олег, что княжат тут Аскольд и Дир. Спрятал он одних воинов в ладьях,</w:t>
                        </w:r>
                        <w:br/>
                        <w:r>
                          <w:rPr/>
                          <w:t xml:space="preserve">а других оставил позади, и сам отправился к ним вместе с младенцем.</w:t>
                        </w:r>
                        <w:br/>
                        <w:r>
                          <w:rPr/>
                          <w:t xml:space="preserve">И подплыл к Угорской горе, спрятав своих воинов; и послал к Аскольду и Диру, говоря им, что-де "мы купцы, идём к грекам от Олега и княжича Игоря. Придите к нам, к родичам своим". Когда же Аскольд и Дир пришли, все спрятанные воины выскочили из ладей, и сказал Олег Аскольду и Диру: "Не князья вы и не княжеского рода, но я княжеского рода", а когда вынесли Игоря, добавил: "Вот он сын ________". И убили Аскольда и Дира, отнесли на гору и погребли».</w:t>
                        </w:r>
                      </w:p>
                      <w:p>
                        <w:pPr/>
                        <w:r>
                          <w:rPr/>
                          <w:t xml:space="preserve"> </w:t>
                        </w:r>
                      </w:p>
                    </w:tc>
                  </w:tr>
                  <w:tr>
                    <w:trPr/>
                    <w:tc>
                      <w:tcPr>
                        <w:tcW w:w="420" w:type="dxa"/>
                        <w:noWrap/>
                      </w:tcPr>
                      <w:p>
                        <w:pPr/>
                        <w:r>
                          <w:rPr/>
                          <w:t xml:space="preserve">Б)</w:t>
                        </w:r>
                      </w:p>
                    </w:tc>
                    <w:tc>
                      <w:tcPr>
                        <w:tcW w:w="10200" w:type="dxa"/>
                        <w:noWrap/>
                      </w:tcPr>
                      <w:p>
                        <w:pPr/>
                        <w:r>
                          <w:rPr/>
                          <w:t xml:space="preserve">«Ольга с сыном своим собрала много храбрых воинов и пошла на Деревскую землю. И вышли древляне против неё. И когда сошлись оба войска для схватки, ____________ бросил копьём в древлян, и копьё пролетело между ушей коня и ударило коня в ногу, ибо был он ещё ребёнок. И сказали Свенельд и Асмуд: "Князь уже начал; последуем, дружина, за князем". И победили древлян. Древляне же побежали</w:t>
                        </w:r>
                        <w:br/>
                        <w:r>
                          <w:rPr/>
                          <w:t xml:space="preserve">и затворились в своих городах. Ольга же устремилась с сыном своим</w:t>
                        </w:r>
                        <w:br/>
                        <w:r>
                          <w:rPr/>
                          <w:t xml:space="preserve">к городу Искоростеню, так как жители его убили её мужа, и стала с сыном своим около города, а древляне затворились в городе и крепко боролись из города, ибо знали, что, убив князя, не на что им надеяться после сдачи».</w:t>
                        </w:r>
                      </w:p>
                    </w:tc>
                  </w:tr>
                </w:tbl>
                <w:p>
                  <w:pPr/>
                  <w:r>
                    <w:rPr/>
                    <w:t xml:space="preserve"> </w:t>
                  </w:r>
                </w:p>
              </w:tc>
            </w:tr>
          </w:tbl>
          <w:p>
            <w:pPr/>
            <w:r>
              <w:rPr/>
              <w:t xml:space="preserve"> </w:t>
            </w:r>
            <w:r>
              <w:rPr>
                <w:b w:val="1"/>
                <w:bCs w:val="1"/>
              </w:rPr>
              <w:t xml:space="preserve">Задание № 2.</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0" w:type="dxa"/>
                    <w:gridCol w:w="5000" w:type="dxa"/>
                  </w:tblGrid>
                  <w:tblPr>
                    <w:tblW w:w="0" w:type="auto"/>
                    <w:tblLayout w:type="autofit"/>
                  </w:tblPr>
                  <w:tr>
                    <w:trPr/>
                    <w:tc>
                      <w:tcPr>
                        <w:tcW w:w="5000" w:type="pct"/>
                        <w:gridSpan w:val="2"/>
                        <w:noWrap/>
                      </w:tcPr>
                      <w:p>
                        <w:pPr/>
                        <w:r>
                          <w:rPr>
                            <w:b w:val="1"/>
                            <w:bCs w:val="1"/>
                            <w:u w:val="single"/>
                          </w:rPr>
                          <w:t xml:space="preserve">ХАРАКТЕРИСТИКИ</w:t>
                        </w:r>
                      </w:p>
                    </w:tc>
                  </w:tr>
                  <w:tr>
                    <w:trPr/>
                    <w:tc>
                      <w:tcPr>
                        <w:tcW w:w="0" w:type="dxa"/>
                        <w:noWrap/>
                      </w:tcPr>
                      <w:p>
                        <w:pPr/>
                        <w:r>
                          <w:rPr>
                            <w:b w:val="1"/>
                            <w:bCs w:val="1"/>
                          </w:rPr>
                          <w:t xml:space="preserve">1)</w:t>
                        </w:r>
                        <w:r>
                          <w:rPr/>
                          <w:t xml:space="preserve"> </w:t>
                        </w:r>
                      </w:p>
                    </w:tc>
                    <w:tc>
                      <w:tcPr>
                        <w:tcW w:w="5000" w:type="pct"/>
                        <w:noWrap/>
                      </w:tcPr>
                      <w:p>
                        <w:pPr/>
                        <w:r>
                          <w:rPr/>
                          <w:t xml:space="preserve">Описываемые события происходили в X в.</w:t>
                        </w:r>
                      </w:p>
                    </w:tc>
                  </w:tr>
                  <w:tr>
                    <w:trPr/>
                    <w:tc>
                      <w:tcPr>
                        <w:tcW w:w="0" w:type="dxa"/>
                        <w:noWrap/>
                      </w:tcPr>
                      <w:p>
                        <w:pPr/>
                        <w:r>
                          <w:rPr>
                            <w:b w:val="1"/>
                            <w:bCs w:val="1"/>
                          </w:rPr>
                          <w:t xml:space="preserve">2)</w:t>
                        </w:r>
                        <w:r>
                          <w:rPr/>
                          <w:t xml:space="preserve"> </w:t>
                        </w:r>
                      </w:p>
                    </w:tc>
                    <w:tc>
                      <w:tcPr>
                        <w:tcW w:w="5000" w:type="pct"/>
                        <w:noWrap/>
                      </w:tcPr>
                      <w:p>
                        <w:pPr/>
                        <w:r>
                          <w:rPr/>
                          <w:t xml:space="preserve">Описываемые события произошли после крещения Руси.</w:t>
                        </w:r>
                      </w:p>
                    </w:tc>
                  </w:tr>
                  <w:tr>
                    <w:trPr/>
                    <w:tc>
                      <w:tcPr>
                        <w:tcW w:w="0" w:type="dxa"/>
                        <w:noWrap/>
                      </w:tcPr>
                      <w:p>
                        <w:pPr/>
                        <w:r>
                          <w:rPr>
                            <w:b w:val="1"/>
                            <w:bCs w:val="1"/>
                          </w:rPr>
                          <w:t xml:space="preserve">3)</w:t>
                        </w:r>
                        <w:r>
                          <w:rPr/>
                          <w:t xml:space="preserve"> </w:t>
                        </w:r>
                      </w:p>
                    </w:tc>
                    <w:tc>
                      <w:tcPr>
                        <w:tcW w:w="5000" w:type="pct"/>
                        <w:noWrap/>
                      </w:tcPr>
                      <w:p>
                        <w:pPr/>
                        <w:r>
                          <w:rPr/>
                          <w:t xml:space="preserve">Пропущенное в отрывке имя князя – Рюрик.</w:t>
                        </w:r>
                      </w:p>
                    </w:tc>
                  </w:tr>
                  <w:tr>
                    <w:trPr/>
                    <w:tc>
                      <w:tcPr>
                        <w:tcW w:w="0" w:type="dxa"/>
                        <w:noWrap/>
                      </w:tcPr>
                      <w:p>
                        <w:pPr/>
                        <w:r>
                          <w:rPr>
                            <w:b w:val="1"/>
                            <w:bCs w:val="1"/>
                          </w:rPr>
                          <w:t xml:space="preserve">4)</w:t>
                        </w:r>
                        <w:r>
                          <w:rPr/>
                          <w:t xml:space="preserve"> </w:t>
                        </w:r>
                      </w:p>
                    </w:tc>
                    <w:tc>
                      <w:tcPr>
                        <w:tcW w:w="5000" w:type="pct"/>
                        <w:noWrap/>
                      </w:tcPr>
                      <w:p>
                        <w:pPr/>
                        <w:r>
                          <w:rPr/>
                          <w:t xml:space="preserve">Следствием описываемых событий стало объединение Киева и Новгорода под властью одного князя.</w:t>
                        </w:r>
                      </w:p>
                    </w:tc>
                  </w:tr>
                  <w:tr>
                    <w:trPr/>
                    <w:tc>
                      <w:tcPr>
                        <w:tcW w:w="0" w:type="dxa"/>
                        <w:noWrap/>
                      </w:tcPr>
                      <w:p>
                        <w:pPr/>
                        <w:r>
                          <w:rPr>
                            <w:b w:val="1"/>
                            <w:bCs w:val="1"/>
                          </w:rPr>
                          <w:t xml:space="preserve">5)</w:t>
                        </w:r>
                        <w:r>
                          <w:rPr/>
                          <w:t xml:space="preserve"> </w:t>
                        </w:r>
                      </w:p>
                    </w:tc>
                    <w:tc>
                      <w:tcPr>
                        <w:tcW w:w="5000" w:type="pct"/>
                        <w:noWrap/>
                      </w:tcPr>
                      <w:p>
                        <w:pPr/>
                        <w:r>
                          <w:rPr/>
                          <w:t xml:space="preserve">Причиной описываемых событий было убийство князя Игоря.</w:t>
                        </w:r>
                      </w:p>
                    </w:tc>
                  </w:tr>
                  <w:tr>
                    <w:trPr/>
                    <w:tc>
                      <w:tcPr>
                        <w:tcW w:w="0" w:type="dxa"/>
                        <w:noWrap/>
                      </w:tcPr>
                      <w:p>
                        <w:pPr/>
                        <w:r>
                          <w:rPr>
                            <w:b w:val="1"/>
                            <w:bCs w:val="1"/>
                          </w:rPr>
                          <w:t xml:space="preserve">6)</w:t>
                        </w:r>
                        <w:r>
                          <w:rPr/>
                          <w:t xml:space="preserve"> </w:t>
                        </w:r>
                      </w:p>
                    </w:tc>
                    <w:tc>
                      <w:tcPr>
                        <w:tcW w:w="5000" w:type="pct"/>
                        <w:noWrap/>
                      </w:tcPr>
                      <w:p>
                        <w:pPr/>
                        <w:r>
                          <w:rPr/>
                          <w:t xml:space="preserve">Упоминаемый в отрывке князь написал «Поучение детям».</w:t>
                        </w:r>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tblGrid>
                        <w:tblPr>
                          <w:tblW w:w="0" w:type="auto"/>
                          <w:tblLayout w:type="autofit"/>
                        </w:tblPr>
                        <w:tr>
                          <w:trPr/>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А</w:t>
                                    </w:r>
                                  </w:p>
                                </w:tc>
                              </w:tr>
                              <w:tr>
                                <w:trPr/>
                                <w:tc>
                                  <w:tcPr>
                                    <w:tcW w:w="5000" w:type="pct"/>
                                    <w:noWrap/>
                                  </w:tcPr>
                                  <w:p>
                                    <w:pPr/>
                                  </w:p>
                                </w:tc>
                                <w:tc>
                                  <w:tcPr>
                                    <w:tcW w:w="5000" w:type="pct"/>
                                    <w:noWrap/>
                                  </w:tcPr>
                                  <w:p>
                                    <w:pPr/>
                                  </w:p>
                                </w:tc>
                              </w:tr>
                            </w:tbl>
                            <w:p/>
                          </w:tc>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Б</w:t>
                                    </w:r>
                                  </w:p>
                                </w:tc>
                              </w:tr>
                              <w:tr>
                                <w:trPr/>
                                <w:tc>
                                  <w:tcPr>
                                    <w:tcW w:w="5000" w:type="pct"/>
                                    <w:noWrap/>
                                  </w:tcPr>
                                  <w:p>
                                    <w:pPr/>
                                  </w:p>
                                </w:tc>
                                <w:tc>
                                  <w:tcPr>
                                    <w:tcW w:w="5000" w:type="pct"/>
                                    <w:noWrap/>
                                  </w:tcPr>
                                  <w:p>
                                    <w:pPr/>
                                  </w:p>
                                </w:tc>
                              </w:tr>
                            </w:tbl>
                            <w:p/>
                          </w:tc>
                        </w:tr>
                        <w:tr>
                          <w:trPr/>
                          <w:tc>
                            <w:tcPr>
                              <w:tcW w:w="5000" w:type="pct"/>
                              <w:noWrap/>
                            </w:tcPr>
                            <w:p>
                              <w:pPr/>
                              <w:r>
                                <w:rPr>
                                  <w:b w:val="1"/>
                                  <w:bCs w:val="1"/>
                                </w:rPr>
                                <w:t xml:space="preserve"> </w:t>
                              </w:r>
                            </w:p>
                          </w:tc>
                          <w:tc>
                            <w:tcPr>
                              <w:tcW w:w="5000" w:type="pct"/>
                              <w:noWrap/>
                            </w:tcPr>
                            <w:p>
                              <w:pPr/>
                            </w:p>
                          </w:tc>
                        </w:tr>
                        <w:tr>
                          <w:trPr/>
                          <w:tc>
                            <w:tcPr>
                              <w:tcW w:w="5000" w:type="pct"/>
                              <w:noWrap/>
                            </w:tcPr>
                            <w:p>
                              <w:pPr/>
                            </w:p>
                          </w:tc>
                          <w:tc>
                            <w:tcPr>
                              <w:tcW w:w="5000" w:type="pct"/>
                              <w:noWrap/>
                            </w:tcPr>
                            <w:p>
                              <w:pPr/>
                            </w:p>
                          </w:tc>
                        </w:tr>
                      </w:tbl>
                      <w:p/>
                    </w:tc>
                  </w:tr>
                </w:tbl>
                <w:p/>
              </w:tc>
            </w:tr>
          </w:tbl>
          <w:p/>
        </w:tc>
      </w:tr>
      <w:tr>
        <w:trPr/>
        <w:tc>
          <w:tcPr>
            <w:tcW w:w="5000" w:type="pct"/>
            <w:noWrap/>
          </w:tcPr>
          <w:p>
            <w:pPr/>
          </w:p>
        </w:tc>
      </w:tr>
      <w:tr>
        <w:trPr/>
        <w:tc>
          <w:tcPr>
            <w:tcW w:w="5000" w:type="pct"/>
            <w:noWrap/>
          </w:tcPr>
          <w:p>
            <w:pPr/>
            <w:r>
              <w:rPr>
                <w:b w:val="1"/>
                <w:bCs w:val="1"/>
              </w:rPr>
              <w:t xml:space="preserve">Задание № 3.</w:t>
            </w:r>
          </w:p>
          <w:tbl>
            <w:tblGrid>
              <w:gridCol w:w="5000" w:type="dxa"/>
            </w:tblGrid>
            <w:tblPr>
              <w:tblW w:w="50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 соотв. между фрагментами ист. источников и их характеристиками:</w:t>
                        </w:r>
                      </w:p>
                      <w:tbl>
                        <w:tblGrid>
                          <w:gridCol w:w="570" w:type="dxa"/>
                          <w:gridCol w:w="9915" w:type="dxa"/>
                        </w:tblGrid>
                        <w:tblPr>
                          <w:tblW w:w="0" w:type="auto"/>
                          <w:tblLayout w:type="autofit"/>
                        </w:tblPr>
                        <w:tr>
                          <w:trPr/>
                          <w:tc>
                            <w:tcPr>
                              <w:tcW w:w="10485" w:type="dxa"/>
                              <w:gridSpan w:val="2"/>
                              <w:noWrap/>
                            </w:tcPr>
                            <w:p>
                              <w:pPr/>
                              <w:r>
                                <w:rPr/>
                                <w:t xml:space="preserve">ФРАГМЕНТЫ ИСТОЧНИКОВ</w:t>
                              </w:r>
                            </w:p>
                          </w:tc>
                        </w:tr>
                        <w:tr>
                          <w:trPr/>
                          <w:tc>
                            <w:tcPr>
                              <w:tcW w:w="570" w:type="dxa"/>
                              <w:noWrap/>
                            </w:tcPr>
                            <w:p>
                              <w:pPr/>
                              <w:r>
                                <w:rPr/>
                                <w:t xml:space="preserve">А)</w:t>
                              </w:r>
                            </w:p>
                          </w:tc>
                          <w:tc>
                            <w:tcPr>
                              <w:tcW w:w="9915" w:type="dxa"/>
                              <w:noWrap/>
                            </w:tcPr>
                            <w:p>
                              <w:pPr/>
                              <w:r>
                                <w:rPr/>
                                <w:t xml:space="preserve">«И пришли к горам Киевским, и узнал Олег, что княжат тут Аскольд и Дир. Спрятал он одних воинов в ладьях, а других оставил позади, и сам отправился к ним вместе с младенцем Игорем. И подплыл к Угорской горе, спрятав своих воинов; и послал к Аскольду и Диру, говоря им, что-де "мы купцы, идём к грекам от Олега и княжича Игоря. Придите к нам, к родичам своим". Когда же Аскольд и Дир пришли, все спрятанные воины выскочили из ладей, и сказал Олег Аскольду и Диру: "Не князья вы и не княжеского рода, но я княжеского рода", а когда вынесли Игоря, добавил: "Вот он сын Рюрика". И убили Аскольда и Дира, отнесли на гору и погребли…»</w:t>
                              </w:r>
                            </w:p>
                          </w:tc>
                        </w:tr>
                        <w:tr>
                          <w:trPr/>
                          <w:tc>
                            <w:tcPr>
                              <w:tcW w:w="570" w:type="dxa"/>
                              <w:noWrap/>
                            </w:tcPr>
                            <w:p>
                              <w:pPr/>
                              <w:r>
                                <w:rPr/>
                                <w:t xml:space="preserve">Б)</w:t>
                              </w:r>
                            </w:p>
                          </w:tc>
                          <w:tc>
                            <w:tcPr>
                              <w:tcW w:w="9915" w:type="dxa"/>
                              <w:noWrap/>
                            </w:tcPr>
                            <w:p>
                              <w:pPr/>
                              <w:r>
                                <w:rPr/>
                                <w:t xml:space="preserve">«И стал воевать царь Батый окаянный Рязанскую землю и пошёл</w:t>
                              </w:r>
                              <w:br/>
                              <w:r>
                                <w:rPr/>
                                <w:t xml:space="preserve">ко граду Рязани. И осадил град, и бились пять дней неотступно. Батыево войско переменялось, а горожане бессменно бились. И многих горожан убили, а иных ранили, а иные от великих трудов и ран изнемогли. А в шестой день спозаранку пошли [враги] на город – одни с огнями, другие со стенобитными орудиями, а третьи</w:t>
                              </w:r>
                              <w:br/>
                              <w:r>
                                <w:rPr/>
                                <w:t xml:space="preserve">с бесчисленными лестницами – и взяли град Рязань месяца декабря</w:t>
                              </w:r>
                              <w:br/>
                              <w:r>
                                <w:rPr/>
                                <w:t xml:space="preserve">в 21 день».</w:t>
                              </w:r>
                            </w:p>
                          </w:tc>
                        </w:tr>
                      </w:tbl>
                      <w:p>
                        <w:pPr/>
                        <w:r>
                          <w:rPr/>
                          <w:t xml:space="preserve"> </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0" w:type="dxa"/>
                          <w:gridCol w:w="5000" w:type="dxa"/>
                        </w:tblGrid>
                        <w:tblPr>
                          <w:tblW w:w="0" w:type="auto"/>
                          <w:tblLayout w:type="autofit"/>
                        </w:tblPr>
                        <w:tr>
                          <w:trPr/>
                          <w:tc>
                            <w:tcPr>
                              <w:tcW w:w="5000" w:type="pct"/>
                              <w:gridSpan w:val="2"/>
                              <w:noWrap/>
                            </w:tcPr>
                            <w:p>
                              <w:pPr/>
                              <w:r>
                                <w:rPr>
                                  <w:b w:val="1"/>
                                  <w:bCs w:val="1"/>
                                  <w:u w:val="single"/>
                                </w:rPr>
                                <w:t xml:space="preserve">ХАРАКТЕРИСТИКИ</w:t>
                              </w:r>
                            </w:p>
                          </w:tc>
                        </w:tr>
                        <w:tr>
                          <w:trPr/>
                          <w:tc>
                            <w:tcPr>
                              <w:tcW w:w="0" w:type="dxa"/>
                              <w:noWrap/>
                            </w:tcPr>
                            <w:p>
                              <w:pPr/>
                              <w:r>
                                <w:rPr>
                                  <w:b w:val="1"/>
                                  <w:bCs w:val="1"/>
                                </w:rPr>
                                <w:t xml:space="preserve">1)</w:t>
                              </w:r>
                              <w:r>
                                <w:rPr/>
                                <w:t xml:space="preserve"> </w:t>
                              </w:r>
                            </w:p>
                          </w:tc>
                          <w:tc>
                            <w:tcPr>
                              <w:tcW w:w="5000" w:type="pct"/>
                              <w:noWrap/>
                            </w:tcPr>
                            <w:p>
                              <w:pPr/>
                              <w:r>
                                <w:rPr/>
                                <w:t xml:space="preserve">События, описанные в данном отрывке, относятся к IX в.</w:t>
                              </w:r>
                            </w:p>
                          </w:tc>
                        </w:tr>
                        <w:tr>
                          <w:trPr/>
                          <w:tc>
                            <w:tcPr>
                              <w:tcW w:w="0" w:type="dxa"/>
                              <w:noWrap/>
                            </w:tcPr>
                            <w:p>
                              <w:pPr/>
                              <w:r>
                                <w:rPr>
                                  <w:b w:val="1"/>
                                  <w:bCs w:val="1"/>
                                </w:rPr>
                                <w:t xml:space="preserve">2)</w:t>
                              </w:r>
                              <w:r>
                                <w:rPr/>
                                <w:t xml:space="preserve"> </w:t>
                              </w:r>
                            </w:p>
                          </w:tc>
                          <w:tc>
                            <w:tcPr>
                              <w:tcW w:w="5000" w:type="pct"/>
                              <w:noWrap/>
                            </w:tcPr>
                            <w:p>
                              <w:pPr/>
                              <w:r>
                                <w:rPr/>
                                <w:t xml:space="preserve">События, описанные в данном отрывке, относятся к XIII в.</w:t>
                              </w:r>
                            </w:p>
                          </w:tc>
                        </w:tr>
                        <w:tr>
                          <w:trPr/>
                          <w:tc>
                            <w:tcPr>
                              <w:tcW w:w="0" w:type="dxa"/>
                              <w:noWrap/>
                            </w:tcPr>
                            <w:p>
                              <w:pPr/>
                              <w:r>
                                <w:rPr>
                                  <w:b w:val="1"/>
                                  <w:bCs w:val="1"/>
                                </w:rPr>
                                <w:t xml:space="preserve">3)</w:t>
                              </w:r>
                              <w:r>
                                <w:rPr/>
                                <w:t xml:space="preserve"> </w:t>
                              </w:r>
                            </w:p>
                          </w:tc>
                          <w:tc>
                            <w:tcPr>
                              <w:tcW w:w="5000" w:type="pct"/>
                              <w:noWrap/>
                            </w:tcPr>
                            <w:p>
                              <w:pPr/>
                              <w:r>
                                <w:rPr/>
                                <w:t xml:space="preserve">В данном отрывке упомянут исторический деятель, погибший в ходе восстания древлян.</w:t>
                              </w:r>
                            </w:p>
                          </w:tc>
                        </w:tr>
                        <w:tr>
                          <w:trPr/>
                          <w:tc>
                            <w:tcPr>
                              <w:tcW w:w="0" w:type="dxa"/>
                              <w:noWrap/>
                            </w:tcPr>
                            <w:p>
                              <w:pPr/>
                              <w:r>
                                <w:rPr>
                                  <w:b w:val="1"/>
                                  <w:bCs w:val="1"/>
                                </w:rPr>
                                <w:t xml:space="preserve">4)</w:t>
                              </w:r>
                              <w:r>
                                <w:rPr/>
                                <w:t xml:space="preserve"> </w:t>
                              </w:r>
                            </w:p>
                          </w:tc>
                          <w:tc>
                            <w:tcPr>
                              <w:tcW w:w="5000" w:type="pct"/>
                              <w:noWrap/>
                            </w:tcPr>
                            <w:p>
                              <w:pPr/>
                              <w:r>
                                <w:rPr/>
                                <w:t xml:space="preserve">События, описанные в данном отрывке, произошли после битвы на реке Калке.</w:t>
                              </w:r>
                            </w:p>
                          </w:tc>
                        </w:tr>
                        <w:tr>
                          <w:trPr/>
                          <w:tc>
                            <w:tcPr>
                              <w:tcW w:w="0" w:type="dxa"/>
                              <w:noWrap/>
                            </w:tcPr>
                            <w:p>
                              <w:pPr/>
                              <w:r>
                                <w:rPr>
                                  <w:b w:val="1"/>
                                  <w:bCs w:val="1"/>
                                </w:rPr>
                                <w:t xml:space="preserve">5)</w:t>
                              </w:r>
                              <w:r>
                                <w:rPr/>
                                <w:t xml:space="preserve"> </w:t>
                              </w:r>
                            </w:p>
                          </w:tc>
                          <w:tc>
                            <w:tcPr>
                              <w:tcW w:w="5000" w:type="pct"/>
                              <w:noWrap/>
                            </w:tcPr>
                            <w:p>
                              <w:pPr/>
                              <w:r>
                                <w:rPr/>
                                <w:t xml:space="preserve">События, описанные в данном отрывке, относятся к X в.</w:t>
                              </w:r>
                            </w:p>
                          </w:tc>
                        </w:tr>
                        <w:tr>
                          <w:trPr/>
                          <w:tc>
                            <w:tcPr>
                              <w:tcW w:w="0" w:type="dxa"/>
                              <w:noWrap/>
                            </w:tcPr>
                            <w:p>
                              <w:pPr/>
                              <w:r>
                                <w:rPr>
                                  <w:b w:val="1"/>
                                  <w:bCs w:val="1"/>
                                </w:rPr>
                                <w:t xml:space="preserve">6)</w:t>
                              </w:r>
                              <w:r>
                                <w:rPr/>
                                <w:t xml:space="preserve"> </w:t>
                              </w:r>
                            </w:p>
                          </w:tc>
                          <w:tc>
                            <w:tcPr>
                              <w:tcW w:w="5000" w:type="pct"/>
                              <w:noWrap/>
                            </w:tcPr>
                            <w:p>
                              <w:pPr/>
                              <w:r>
                                <w:rPr/>
                                <w:t xml:space="preserve">В период, когда произошли события, описанные в данном отрывке, к Московскому княжеству уже была присоединена Коломна.</w:t>
                              </w:r>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tblGrid>
                              <w:tblPr>
                                <w:tblW w:w="0" w:type="auto"/>
                                <w:tblLayout w:type="autofit"/>
                              </w:tblPr>
                              <w:tr>
                                <w:trPr/>
                                <w:tc>
                                  <w:tcPr>
                                    <w:tcW w:w="5000" w:type="pct"/>
                                    <w:noWrap/>
                                  </w:tcPr>
                                  <w:tbl>
                                    <w:tblGrid>
                                      <w:gridCol w:w="1215" w:type="dxa"/>
                                      <w:gridCol w:w="1215" w:type="dxa"/>
                                    </w:tblGrid>
                                    <w:tblPr>
                                      <w:tblW w:w="0" w:type="auto"/>
                                      <w:tblLayout w:type="autofit"/>
                                    </w:tblPr>
                                    <w:tr>
                                      <w:trPr/>
                                      <w:tc>
                                        <w:tcPr>
                                          <w:tcW w:w="4995" w:type="dxa"/>
                                          <w:gridSpan w:val="2"/>
                                          <w:noWrap/>
                                        </w:tcPr>
                                        <w:p>
                                          <w:pPr/>
                                          <w:r>
                                            <w:rPr>
                                              <w:b w:val="1"/>
                                              <w:bCs w:val="1"/>
                                            </w:rPr>
                                            <w:t xml:space="preserve">Фрагмент А</w:t>
                                          </w:r>
                                        </w:p>
                                      </w:tc>
                                    </w:tr>
                                    <w:tr>
                                      <w:trPr/>
                                      <w:tc>
                                        <w:tcPr>
                                          <w:tcW w:w="1215" w:type="dxa"/>
                                          <w:noWrap/>
                                        </w:tcPr>
                                        <w:p>
                                          <w:pPr/>
                                        </w:p>
                                      </w:tc>
                                      <w:tc>
                                        <w:tcPr>
                                          <w:tcW w:w="1215" w:type="dxa"/>
                                          <w:noWrap/>
                                        </w:tcPr>
                                        <w:p>
                                          <w:pPr/>
                                        </w:p>
                                      </w:tc>
                                    </w:tr>
                                  </w:tbl>
                                  <w:p/>
                                </w:tc>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Б</w:t>
                                          </w:r>
                                        </w:p>
                                      </w:tc>
                                    </w:tr>
                                    <w:tr>
                                      <w:trPr/>
                                      <w:tc>
                                        <w:tcPr>
                                          <w:tcW w:w="5000" w:type="pct"/>
                                          <w:noWrap/>
                                        </w:tcPr>
                                        <w:p>
                                          <w:pPr/>
                                        </w:p>
                                      </w:tc>
                                      <w:tc>
                                        <w:tcPr>
                                          <w:tcW w:w="5000" w:type="pct"/>
                                          <w:noWrap/>
                                        </w:tcPr>
                                        <w:p>
                                          <w:pPr/>
                                        </w:p>
                                      </w:tc>
                                    </w:tr>
                                  </w:tbl>
                                  <w:p/>
                                </w:tc>
                              </w:tr>
                            </w:tbl>
                            <w:p/>
                          </w:tc>
                        </w:tr>
                      </w:tbl>
                      <w:p/>
                    </w:tc>
                  </w:tr>
                </w:tbl>
                <w:p/>
              </w:tc>
            </w:tr>
          </w:tbl>
          <w:p>
            <w:pPr/>
            <w:r>
              <w:rPr>
                <w:b w:val="1"/>
                <w:bCs w:val="1"/>
              </w:rPr>
              <w:t xml:space="preserve">Задание № 4.</w:t>
            </w:r>
          </w:p>
          <w:tbl>
            <w:tblGrid>
              <w:gridCol w:w="5000" w:type="dxa"/>
            </w:tblGrid>
            <w:tblPr>
              <w:tblW w:w="0" w:type="auto"/>
              <w:tblLayout w:type="autofit"/>
            </w:tblPr>
            <w:tr>
              <w:trPr/>
              <w:tc>
                <w:tcPr>
                  <w:tcW w:w="5000" w:type="pct"/>
                  <w:noWrap/>
                </w:tcPr>
                <w:p>
                  <w:pPr/>
                  <w:r>
                    <w:rPr/>
                    <w:t xml:space="preserve">Устан. соотв. между фрагментами ист. источников и их характеристиками:</w:t>
                  </w:r>
                </w:p>
                <w:tbl>
                  <w:tblGrid>
                    <w:gridCol w:w="510" w:type="dxa"/>
                    <w:gridCol w:w="10110" w:type="dxa"/>
                  </w:tblGrid>
                  <w:tblPr>
                    <w:tblW w:w="0" w:type="auto"/>
                    <w:tblLayout w:type="autofit"/>
                  </w:tblPr>
                  <w:tr>
                    <w:trPr/>
                    <w:tc>
                      <w:tcPr>
                        <w:tcW w:w="10620" w:type="dxa"/>
                        <w:gridSpan w:val="2"/>
                        <w:noWrap/>
                      </w:tcPr>
                      <w:p>
                        <w:pPr/>
                        <w:r>
                          <w:rPr/>
                          <w:t xml:space="preserve">ФРАГМЕНТЫ ИСТОЧНИКОВ</w:t>
                        </w:r>
                      </w:p>
                    </w:tc>
                  </w:tr>
                  <w:tr>
                    <w:trPr/>
                    <w:tc>
                      <w:tcPr>
                        <w:tcW w:w="510" w:type="dxa"/>
                        <w:noWrap/>
                      </w:tcPr>
                      <w:p>
                        <w:pPr/>
                        <w:r>
                          <w:rPr/>
                          <w:t xml:space="preserve">А)</w:t>
                        </w:r>
                      </w:p>
                    </w:tc>
                    <w:tc>
                      <w:tcPr>
                        <w:tcW w:w="10110" w:type="dxa"/>
                        <w:noWrap/>
                      </w:tcPr>
                      <w:p>
                        <w:pPr/>
                        <w:r>
                          <w:rPr/>
                          <w:t xml:space="preserve">«Её императорское величество хотя нимало не сомневалась об истинном верных своих подданных при всех бывших прежде обстоятельствах сокровенном к себе усердии, однако ж к тем особливо, которые по ревности для поспешения благополучия народного побудили самым делом её величества сердце милосердое к скорейшему принятию престола российского и к спасению таким образом нашего Отечества от угрожавших оному бедствий, на сих днях оказать соизволила особливые знаки своего благоволения и милости, из которых одних пенсиями, других деревнями, а прочих денежною суммою наградить соизволила,</w:t>
                        </w:r>
                        <w:br/>
                        <w:r>
                          <w:rPr/>
                          <w:t xml:space="preserve">а именно: &lt;…&gt; действительному камергеру Григорию Григорьевичу Орлову 800 душ; Преображенского полка секунд-майору Алексею Григорьевичу Орлову 800 душ…»</w:t>
                        </w:r>
                      </w:p>
                    </w:tc>
                  </w:tr>
                  <w:tr>
                    <w:trPr/>
                    <w:tc>
                      <w:tcPr>
                        <w:tcW w:w="510" w:type="dxa"/>
                        <w:noWrap/>
                      </w:tcPr>
                      <w:p>
                        <w:pPr/>
                        <w:r>
                          <w:rPr/>
                          <w:t xml:space="preserve">Б)</w:t>
                        </w:r>
                      </w:p>
                    </w:tc>
                    <w:tc>
                      <w:tcPr>
                        <w:tcW w:w="10110" w:type="dxa"/>
                        <w:noWrap/>
                      </w:tcPr>
                      <w:p>
                        <w:pPr/>
                        <w:r>
                          <w:rPr/>
                          <w:t xml:space="preserve">«&lt;…&gt;, сперва враг французской революции, готовый на все пожертвования для её подавления, раздосадованный своими недавними союзниками, которым справедливо приписывал неудачи, испытанные его войсками – поражение генералов Римского-Корсакова в Швейцарии и Германа в Голландии – после славной кампании Суворова в Италии, вдруг совершенно изменяет свою политическую систему. Он не только мирится с первым консулом Французской республики, умевшим ловко польстить ему, но и становится его восторженным почитателем и угрожает войною Англии. Разрыв с ней наносил неизъяснимый вред нашей заграничной торговле. Англия снабжала нас произведениями</w:t>
                        </w:r>
                        <w:br/>
                        <w:r>
                          <w:rPr/>
                          <w:t xml:space="preserve">и мануфакт., и колониальными за сырые произведения нашей почвы. Разрыв с Англиею, нарушая материальное благосостояние дворянства, усиливал в нём ненависть к &lt;…&gt;, и без того возбуждённую его жестоким деспотизмом».</w:t>
                        </w:r>
                      </w:p>
                    </w:tc>
                  </w:tr>
                </w:tbl>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0" w:type="dxa"/>
                    <w:gridCol w:w="5000" w:type="dxa"/>
                  </w:tblGrid>
                  <w:tblPr>
                    <w:tblW w:w="0" w:type="auto"/>
                    <w:tblLayout w:type="autofit"/>
                  </w:tblPr>
                  <w:tr>
                    <w:trPr/>
                    <w:tc>
                      <w:tcPr>
                        <w:tcW w:w="5000" w:type="pct"/>
                        <w:gridSpan w:val="2"/>
                        <w:noWrap/>
                      </w:tcPr>
                      <w:p>
                        <w:pPr/>
                        <w:r>
                          <w:rPr>
                            <w:b w:val="1"/>
                            <w:bCs w:val="1"/>
                            <w:u w:val="single"/>
                          </w:rPr>
                          <w:t xml:space="preserve">ХАРАКТЕРИСТИКИ</w:t>
                        </w:r>
                      </w:p>
                    </w:tc>
                  </w:tr>
                  <w:tr>
                    <w:trPr/>
                    <w:tc>
                      <w:tcPr>
                        <w:tcW w:w="0" w:type="dxa"/>
                        <w:noWrap/>
                      </w:tcPr>
                      <w:p>
                        <w:pPr/>
                        <w:r>
                          <w:rPr>
                            <w:b w:val="1"/>
                            <w:bCs w:val="1"/>
                          </w:rPr>
                          <w:t xml:space="preserve">1)</w:t>
                        </w:r>
                        <w:r>
                          <w:rPr/>
                          <w:t xml:space="preserve"> </w:t>
                        </w:r>
                      </w:p>
                    </w:tc>
                    <w:tc>
                      <w:tcPr>
                        <w:tcW w:w="5000" w:type="pct"/>
                        <w:noWrap/>
                      </w:tcPr>
                      <w:p>
                        <w:pPr/>
                        <w:r>
                          <w:rPr/>
                          <w:t xml:space="preserve">Документ посвящён событиям 1760-х гг.</w:t>
                        </w:r>
                      </w:p>
                    </w:tc>
                  </w:tr>
                  <w:tr>
                    <w:trPr/>
                    <w:tc>
                      <w:tcPr>
                        <w:tcW w:w="0" w:type="dxa"/>
                        <w:noWrap/>
                      </w:tcPr>
                      <w:p>
                        <w:pPr/>
                        <w:r>
                          <w:rPr>
                            <w:b w:val="1"/>
                            <w:bCs w:val="1"/>
                          </w:rPr>
                          <w:t xml:space="preserve">2)</w:t>
                        </w:r>
                        <w:r>
                          <w:rPr/>
                          <w:t xml:space="preserve"> </w:t>
                        </w:r>
                      </w:p>
                    </w:tc>
                    <w:tc>
                      <w:tcPr>
                        <w:tcW w:w="5000" w:type="pct"/>
                        <w:noWrap/>
                      </w:tcPr>
                      <w:p>
                        <w:pPr/>
                        <w:r>
                          <w:rPr/>
                          <w:t xml:space="preserve">В документе идёт речь о Наполеоне Бонапарте.</w:t>
                        </w:r>
                      </w:p>
                    </w:tc>
                  </w:tr>
                  <w:tr>
                    <w:trPr/>
                    <w:tc>
                      <w:tcPr>
                        <w:tcW w:w="0" w:type="dxa"/>
                        <w:noWrap/>
                      </w:tcPr>
                      <w:p>
                        <w:pPr/>
                        <w:r>
                          <w:rPr>
                            <w:b w:val="1"/>
                            <w:bCs w:val="1"/>
                          </w:rPr>
                          <w:t xml:space="preserve">3)</w:t>
                        </w:r>
                        <w:r>
                          <w:rPr/>
                          <w:t xml:space="preserve"> </w:t>
                        </w:r>
                      </w:p>
                    </w:tc>
                    <w:tc>
                      <w:tcPr>
                        <w:tcW w:w="5000" w:type="pct"/>
                        <w:noWrap/>
                      </w:tcPr>
                      <w:p>
                        <w:pPr/>
                        <w:r>
                          <w:rPr/>
                          <w:t xml:space="preserve">Причинами недовольства дворянства правящим монархом автор считает его непоследовательную внешнюю политику и жестокий деспотизм.</w:t>
                        </w:r>
                      </w:p>
                    </w:tc>
                  </w:tr>
                  <w:tr>
                    <w:trPr/>
                    <w:tc>
                      <w:tcPr>
                        <w:tcW w:w="0" w:type="dxa"/>
                        <w:noWrap/>
                      </w:tcPr>
                      <w:p>
                        <w:pPr/>
                        <w:r>
                          <w:rPr>
                            <w:b w:val="1"/>
                            <w:bCs w:val="1"/>
                          </w:rPr>
                          <w:t xml:space="preserve">4)</w:t>
                        </w:r>
                        <w:r>
                          <w:rPr/>
                          <w:t xml:space="preserve"> </w:t>
                        </w:r>
                      </w:p>
                    </w:tc>
                    <w:tc>
                      <w:tcPr>
                        <w:tcW w:w="5000" w:type="pct"/>
                        <w:noWrap/>
                      </w:tcPr>
                      <w:p>
                        <w:pPr/>
                        <w:r>
                          <w:rPr/>
                          <w:t xml:space="preserve">Документ был создан в годы существования Верховного тайного совета.</w:t>
                        </w:r>
                      </w:p>
                    </w:tc>
                  </w:tr>
                  <w:tr>
                    <w:trPr/>
                    <w:tc>
                      <w:tcPr>
                        <w:tcW w:w="0" w:type="dxa"/>
                        <w:noWrap/>
                      </w:tcPr>
                      <w:p>
                        <w:pPr/>
                        <w:r>
                          <w:rPr>
                            <w:b w:val="1"/>
                            <w:bCs w:val="1"/>
                          </w:rPr>
                          <w:t xml:space="preserve">5)</w:t>
                        </w:r>
                        <w:r>
                          <w:rPr/>
                          <w:t xml:space="preserve"> </w:t>
                        </w:r>
                      </w:p>
                    </w:tc>
                    <w:tc>
                      <w:tcPr>
                        <w:tcW w:w="5000" w:type="pct"/>
                        <w:noWrap/>
                      </w:tcPr>
                      <w:p>
                        <w:pPr/>
                        <w:r>
                          <w:rPr/>
                          <w:t xml:space="preserve">Монарх, о котором идёт речь в отрывке, правил более 30 лет.</w:t>
                        </w:r>
                      </w:p>
                    </w:tc>
                  </w:tr>
                  <w:tr>
                    <w:trPr/>
                    <w:tc>
                      <w:tcPr>
                        <w:tcW w:w="0" w:type="dxa"/>
                        <w:noWrap/>
                      </w:tcPr>
                      <w:p>
                        <w:pPr/>
                        <w:r>
                          <w:rPr>
                            <w:b w:val="1"/>
                            <w:bCs w:val="1"/>
                          </w:rPr>
                          <w:t xml:space="preserve">6)</w:t>
                        </w:r>
                        <w:r>
                          <w:rPr/>
                          <w:t xml:space="preserve"> </w:t>
                        </w:r>
                      </w:p>
                    </w:tc>
                    <w:tc>
                      <w:tcPr>
                        <w:tcW w:w="5000" w:type="pct"/>
                        <w:noWrap/>
                      </w:tcPr>
                      <w:p>
                        <w:pPr/>
                        <w:r>
                          <w:rPr/>
                          <w:t xml:space="preserve">Упоминаемые в документе военные действия относятся к Семилет. войне.</w:t>
                        </w:r>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tblGrid>
                        <w:tblPr>
                          <w:tblW w:w="0" w:type="auto"/>
                          <w:tblLayout w:type="autofit"/>
                        </w:tblPr>
                        <w:tr>
                          <w:trPr/>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А</w:t>
                                    </w:r>
                                  </w:p>
                                </w:tc>
                              </w:tr>
                              <w:tr>
                                <w:trPr/>
                                <w:tc>
                                  <w:tcPr>
                                    <w:tcW w:w="5000" w:type="pct"/>
                                    <w:noWrap/>
                                  </w:tcPr>
                                  <w:p>
                                    <w:pPr/>
                                  </w:p>
                                </w:tc>
                                <w:tc>
                                  <w:tcPr>
                                    <w:tcW w:w="5000" w:type="pct"/>
                                    <w:noWrap/>
                                  </w:tcPr>
                                  <w:p>
                                    <w:pPr/>
                                  </w:p>
                                </w:tc>
                              </w:tr>
                            </w:tbl>
                            <w:p/>
                          </w:tc>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Б</w:t>
                                    </w:r>
                                  </w:p>
                                </w:tc>
                              </w:tr>
                              <w:tr>
                                <w:trPr/>
                                <w:tc>
                                  <w:tcPr>
                                    <w:tcW w:w="5000" w:type="pct"/>
                                    <w:noWrap/>
                                  </w:tcPr>
                                  <w:p>
                                    <w:pPr/>
                                  </w:p>
                                </w:tc>
                                <w:tc>
                                  <w:tcPr>
                                    <w:tcW w:w="5000" w:type="pct"/>
                                    <w:noWrap/>
                                  </w:tcPr>
                                  <w:p>
                                    <w:pPr/>
                                  </w:p>
                                </w:tc>
                              </w:tr>
                            </w:tbl>
                            <w:p/>
                          </w:tc>
                        </w:tr>
                        <w:tr>
                          <w:trPr/>
                          <w:tc>
                            <w:tcPr>
                              <w:tcW w:w="5000" w:type="pct"/>
                              <w:noWrap/>
                            </w:tcPr>
                            <w:p>
                              <w:pPr/>
                            </w:p>
                          </w:tc>
                          <w:tc>
                            <w:tcPr>
                              <w:tcW w:w="5000" w:type="pct"/>
                              <w:noWrap/>
                            </w:tcPr>
                            <w:p>
                              <w:pPr/>
                            </w:p>
                          </w:tc>
                        </w:tr>
                      </w:tbl>
                      <w:p/>
                    </w:tc>
                  </w:tr>
                </w:tbl>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5.</w:t>
                  </w:r>
                </w:p>
                <w:p>
                  <w:pPr/>
                  <w:r>
                    <w:rPr/>
                    <w:t xml:space="preserve">Устан. соотв. между фрагментами ист. источников и их характеристиками:</w:t>
                  </w:r>
                </w:p>
                <w:tbl>
                  <w:tblGrid>
                    <w:gridCol w:w="510" w:type="dxa"/>
                    <w:gridCol w:w="10110" w:type="dxa"/>
                  </w:tblGrid>
                  <w:tblPr>
                    <w:tblW w:w="0" w:type="auto"/>
                    <w:tblLayout w:type="autofit"/>
                  </w:tblPr>
                  <w:tr>
                    <w:trPr/>
                    <w:tc>
                      <w:tcPr>
                        <w:tcW w:w="10620" w:type="dxa"/>
                        <w:gridSpan w:val="2"/>
                        <w:noWrap/>
                      </w:tcPr>
                      <w:p>
                        <w:pPr/>
                        <w:r>
                          <w:rPr/>
                          <w:t xml:space="preserve">ФРАГМЕНТЫ ИСТОЧНИКОВ</w:t>
                        </w:r>
                      </w:p>
                    </w:tc>
                  </w:tr>
                  <w:tr>
                    <w:trPr/>
                    <w:tc>
                      <w:tcPr>
                        <w:tcW w:w="510" w:type="dxa"/>
                        <w:noWrap/>
                      </w:tcPr>
                      <w:p>
                        <w:pPr/>
                        <w:r>
                          <w:rPr/>
                          <w:t xml:space="preserve">А)</w:t>
                        </w:r>
                      </w:p>
                    </w:tc>
                    <w:tc>
                      <w:tcPr>
                        <w:tcW w:w="10110" w:type="dxa"/>
                        <w:noWrap/>
                      </w:tcPr>
                      <w:p>
                        <w:pPr/>
                        <w:r>
                          <w:rPr/>
                          <w:t xml:space="preserve">«Про вора, что называется царевичем Дмитрием Ивановичем, гетману промышлять с нами, боярами, как бы того вора поймать или убить; а как вор пойман или убит будет, и гетману со всем королевским войском</w:t>
                        </w:r>
                        <w:br/>
                        <w:r>
                          <w:rPr/>
                          <w:t xml:space="preserve">от Москвы отойти. А только вор Москве похочет какое воровство или насильство чинить, и гетману против того вора стоять и биться с ним.</w:t>
                        </w:r>
                        <w:br/>
                        <w:r>
                          <w:rPr/>
                          <w:t xml:space="preserve">И во всём королевичу Владиславу Жигимонтовичу делать по нашему прошенью, и по договору послов с великим государем Жигимонтом королём, и по сей утверждённой записи. А о крещении, чтоб государю королевичу Владиславу Жигимонтовичу пожаловать креститься в нашу православную христианскую веру и быть в нашей в православной христианской греческой вере».</w:t>
                        </w:r>
                      </w:p>
                      <w:p>
                        <w:pPr/>
                        <w:r>
                          <w:rPr/>
                          <w:t xml:space="preserve"> </w:t>
                        </w:r>
                      </w:p>
                    </w:tc>
                  </w:tr>
                  <w:tr>
                    <w:trPr/>
                    <w:tc>
                      <w:tcPr>
                        <w:tcW w:w="510" w:type="dxa"/>
                        <w:noWrap/>
                      </w:tcPr>
                      <w:p>
                        <w:pPr/>
                        <w:r>
                          <w:rPr/>
                          <w:t xml:space="preserve">Б)</w:t>
                        </w:r>
                      </w:p>
                    </w:tc>
                    <w:tc>
                      <w:tcPr>
                        <w:tcW w:w="10110" w:type="dxa"/>
                        <w:noWrap/>
                      </w:tcPr>
                      <w:p>
                        <w:pPr/>
                        <w:r>
                          <w:rPr/>
                          <w:t xml:space="preserve">«Как только сторонники Шемяки получили весть, что князь великий вышел из города, они тотчас же внезапно подошли к Москве, февраля</w:t>
                        </w:r>
                        <w:br/>
                        <w:r>
                          <w:rPr/>
                          <w:t xml:space="preserve">в 12 день, и взяли город, потому что не было никого, кто бы им сопротивлялся, и никого, кто знал бы в Москве об их нападении, кроме их же единомышленников, которые им отворили город. Сторонники Шемяки, войдя в город, взяли в плен великих княгинь Софью и Марию, и казну великого князя и матери его разграбили, а бояр их взяли в плен</w:t>
                        </w:r>
                        <w:br/>
                        <w:r>
                          <w:rPr/>
                          <w:t xml:space="preserve">и пограбили, как и многих иных людей и горожан. В ту же ночь Дмитрий Шемяка отпустил князя Ивана Можайского с многими своими и его людьми, чтобы внезапно напасть на великого князя у Троицы».</w:t>
                        </w:r>
                      </w:p>
                    </w:tc>
                  </w:tr>
                </w:tbl>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0" w:type="dxa"/>
                    <w:gridCol w:w="5000" w:type="dxa"/>
                  </w:tblGrid>
                  <w:tblPr>
                    <w:tblW w:w="0" w:type="auto"/>
                    <w:tblLayout w:type="autofit"/>
                  </w:tblPr>
                  <w:tr>
                    <w:trPr/>
                    <w:tc>
                      <w:tcPr>
                        <w:tcW w:w="5000" w:type="pct"/>
                        <w:gridSpan w:val="2"/>
                        <w:noWrap/>
                      </w:tcPr>
                      <w:p>
                        <w:pPr/>
                        <w:r>
                          <w:rPr>
                            <w:b w:val="1"/>
                            <w:bCs w:val="1"/>
                            <w:u w:val="single"/>
                          </w:rPr>
                          <w:t xml:space="preserve">ХАРАКТЕРИСТИКИ</w:t>
                        </w:r>
                      </w:p>
                    </w:tc>
                  </w:tr>
                  <w:tr>
                    <w:trPr/>
                    <w:tc>
                      <w:tcPr>
                        <w:tcW w:w="0" w:type="dxa"/>
                        <w:noWrap/>
                      </w:tcPr>
                      <w:p>
                        <w:pPr/>
                        <w:r>
                          <w:rPr>
                            <w:b w:val="1"/>
                            <w:bCs w:val="1"/>
                          </w:rPr>
                          <w:t xml:space="preserve">1)</w:t>
                        </w:r>
                        <w:r>
                          <w:rPr/>
                          <w:t xml:space="preserve"> </w:t>
                        </w:r>
                      </w:p>
                    </w:tc>
                    <w:tc>
                      <w:tcPr>
                        <w:tcW w:w="5000" w:type="pct"/>
                        <w:noWrap/>
                      </w:tcPr>
                      <w:p>
                        <w:pPr/>
                        <w:r>
                          <w:rPr/>
                          <w:t xml:space="preserve">В документе описаны события, происходящие в эпоху, получившую название Смута.</w:t>
                        </w:r>
                      </w:p>
                    </w:tc>
                  </w:tr>
                  <w:tr>
                    <w:trPr/>
                    <w:tc>
                      <w:tcPr>
                        <w:tcW w:w="0" w:type="dxa"/>
                        <w:noWrap/>
                      </w:tcPr>
                      <w:p>
                        <w:pPr/>
                        <w:r>
                          <w:rPr>
                            <w:b w:val="1"/>
                            <w:bCs w:val="1"/>
                          </w:rPr>
                          <w:t xml:space="preserve">2)</w:t>
                        </w:r>
                        <w:r>
                          <w:rPr/>
                          <w:t xml:space="preserve"> </w:t>
                        </w:r>
                      </w:p>
                    </w:tc>
                    <w:tc>
                      <w:tcPr>
                        <w:tcW w:w="5000" w:type="pct"/>
                        <w:noWrap/>
                      </w:tcPr>
                      <w:p>
                        <w:pPr/>
                        <w:r>
                          <w:rPr/>
                          <w:t xml:space="preserve">Упоминаемый в отрывке исторический деятель отказался от претензий</w:t>
                        </w:r>
                        <w:br/>
                        <w:r>
                          <w:rPr/>
                          <w:t xml:space="preserve">на российский трон после Смоленской войны.</w:t>
                        </w:r>
                      </w:p>
                    </w:tc>
                  </w:tr>
                  <w:tr>
                    <w:trPr/>
                    <w:tc>
                      <w:tcPr>
                        <w:tcW w:w="0" w:type="dxa"/>
                        <w:noWrap/>
                      </w:tcPr>
                      <w:p>
                        <w:pPr/>
                        <w:r>
                          <w:rPr>
                            <w:b w:val="1"/>
                            <w:bCs w:val="1"/>
                          </w:rPr>
                          <w:t xml:space="preserve">3)</w:t>
                        </w:r>
                        <w:r>
                          <w:rPr/>
                          <w:t xml:space="preserve"> </w:t>
                        </w:r>
                      </w:p>
                    </w:tc>
                    <w:tc>
                      <w:tcPr>
                        <w:tcW w:w="5000" w:type="pct"/>
                        <w:noWrap/>
                      </w:tcPr>
                      <w:p>
                        <w:pPr/>
                        <w:r>
                          <w:rPr/>
                          <w:t xml:space="preserve">Современниками событий, описанных в данном документе, были А.Ф. Адашев и А.М. Курбский.</w:t>
                        </w:r>
                      </w:p>
                    </w:tc>
                  </w:tr>
                  <w:tr>
                    <w:trPr/>
                    <w:tc>
                      <w:tcPr>
                        <w:tcW w:w="0" w:type="dxa"/>
                        <w:noWrap/>
                      </w:tcPr>
                      <w:p>
                        <w:pPr/>
                        <w:r>
                          <w:rPr>
                            <w:b w:val="1"/>
                            <w:bCs w:val="1"/>
                          </w:rPr>
                          <w:t xml:space="preserve">4)</w:t>
                        </w:r>
                        <w:r>
                          <w:rPr/>
                          <w:t xml:space="preserve"> </w:t>
                        </w:r>
                      </w:p>
                    </w:tc>
                    <w:tc>
                      <w:tcPr>
                        <w:tcW w:w="5000" w:type="pct"/>
                        <w:noWrap/>
                      </w:tcPr>
                      <w:p>
                        <w:pPr/>
                        <w:r>
                          <w:rPr/>
                          <w:t xml:space="preserve">Великим князем, о котором идёт речь в отрывке, являлся Василий II Тёмный.</w:t>
                        </w:r>
                      </w:p>
                    </w:tc>
                  </w:tr>
                  <w:tr>
                    <w:trPr/>
                    <w:tc>
                      <w:tcPr>
                        <w:tcW w:w="0" w:type="dxa"/>
                        <w:noWrap/>
                      </w:tcPr>
                      <w:p>
                        <w:pPr/>
                        <w:r>
                          <w:rPr>
                            <w:b w:val="1"/>
                            <w:bCs w:val="1"/>
                          </w:rPr>
                          <w:t xml:space="preserve">5)</w:t>
                        </w:r>
                        <w:r>
                          <w:rPr/>
                          <w:t xml:space="preserve"> </w:t>
                        </w:r>
                      </w:p>
                    </w:tc>
                    <w:tc>
                      <w:tcPr>
                        <w:tcW w:w="5000" w:type="pct"/>
                        <w:noWrap/>
                      </w:tcPr>
                      <w:p>
                        <w:pPr/>
                        <w:r>
                          <w:rPr/>
                          <w:t xml:space="preserve">В период описываемых событий сохранялась зависимость Московского государства от Орды.</w:t>
                        </w:r>
                      </w:p>
                    </w:tc>
                  </w:tr>
                  <w:tr>
                    <w:trPr/>
                    <w:tc>
                      <w:tcPr>
                        <w:tcW w:w="0" w:type="dxa"/>
                        <w:noWrap/>
                      </w:tcPr>
                      <w:p>
                        <w:pPr/>
                        <w:r>
                          <w:rPr>
                            <w:b w:val="1"/>
                            <w:bCs w:val="1"/>
                          </w:rPr>
                          <w:t xml:space="preserve">6)</w:t>
                        </w:r>
                        <w:r>
                          <w:rPr/>
                          <w:t xml:space="preserve"> </w:t>
                        </w:r>
                      </w:p>
                    </w:tc>
                    <w:tc>
                      <w:tcPr>
                        <w:tcW w:w="5000" w:type="pct"/>
                        <w:noWrap/>
                      </w:tcPr>
                      <w:p>
                        <w:pPr/>
                        <w:r>
                          <w:rPr/>
                          <w:t xml:space="preserve">Следствием описываемых в отрывке событий стало учреждение опричнины.</w:t>
                        </w:r>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tblGrid>
                        <w:tblPr>
                          <w:tblW w:w="0" w:type="auto"/>
                          <w:tblLayout w:type="autofit"/>
                        </w:tblPr>
                        <w:tr>
                          <w:trPr/>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А</w:t>
                                    </w:r>
                                  </w:p>
                                </w:tc>
                              </w:tr>
                              <w:tr>
                                <w:trPr/>
                                <w:tc>
                                  <w:tcPr>
                                    <w:tcW w:w="5000" w:type="pct"/>
                                    <w:noWrap/>
                                  </w:tcPr>
                                  <w:p>
                                    <w:pPr/>
                                  </w:p>
                                </w:tc>
                                <w:tc>
                                  <w:tcPr>
                                    <w:tcW w:w="5000" w:type="pct"/>
                                    <w:noWrap/>
                                  </w:tcPr>
                                  <w:p>
                                    <w:pPr/>
                                  </w:p>
                                </w:tc>
                              </w:tr>
                            </w:tbl>
                            <w:p/>
                          </w:tc>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Б</w:t>
                                    </w:r>
                                  </w:p>
                                </w:tc>
                              </w:tr>
                              <w:tr>
                                <w:trPr/>
                                <w:tc>
                                  <w:tcPr>
                                    <w:tcW w:w="5000" w:type="pct"/>
                                    <w:noWrap/>
                                  </w:tcPr>
                                  <w:p>
                                    <w:pPr/>
                                  </w:p>
                                </w:tc>
                                <w:tc>
                                  <w:tcPr>
                                    <w:tcW w:w="5000" w:type="pct"/>
                                    <w:noWrap/>
                                  </w:tcPr>
                                  <w:p>
                                    <w:pPr/>
                                  </w:p>
                                </w:tc>
                              </w:tr>
                            </w:tbl>
                            <w:p/>
                          </w:tc>
                        </w:tr>
                      </w:tbl>
                      <w:p/>
                    </w:tc>
                  </w:tr>
                </w:tbl>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6.</w:t>
                  </w:r>
                </w:p>
                <w:p>
                  <w:pPr/>
                  <w:r>
                    <w:rPr/>
                    <w:t xml:space="preserve">Устан. соотв. между фрагментами ист. источников и их характеристиками:</w:t>
                  </w:r>
                </w:p>
                <w:tbl>
                  <w:tblGrid>
                    <w:gridCol w:w="510" w:type="dxa"/>
                    <w:gridCol w:w="10110" w:type="dxa"/>
                  </w:tblGrid>
                  <w:tblPr>
                    <w:tblW w:w="0" w:type="auto"/>
                    <w:tblLayout w:type="autofit"/>
                  </w:tblPr>
                  <w:tr>
                    <w:trPr/>
                    <w:tc>
                      <w:tcPr>
                        <w:tcW w:w="10620" w:type="dxa"/>
                        <w:gridSpan w:val="2"/>
                        <w:noWrap/>
                      </w:tcPr>
                      <w:p>
                        <w:pPr/>
                        <w:r>
                          <w:rPr/>
                          <w:t xml:space="preserve"> ФРАГМЕНТЫ ИСТОЧНИКОВ</w:t>
                        </w:r>
                      </w:p>
                    </w:tc>
                  </w:tr>
                  <w:tr>
                    <w:trPr/>
                    <w:tc>
                      <w:tcPr>
                        <w:tcW w:w="510" w:type="dxa"/>
                        <w:noWrap/>
                      </w:tcPr>
                      <w:p>
                        <w:pPr/>
                        <w:r>
                          <w:rPr/>
                          <w:t xml:space="preserve">А)</w:t>
                        </w:r>
                      </w:p>
                    </w:tc>
                    <w:tc>
                      <w:tcPr>
                        <w:tcW w:w="10110" w:type="dxa"/>
                        <w:noWrap/>
                      </w:tcPr>
                      <w:p>
                        <w:pPr/>
                        <w:r>
                          <w:rPr/>
                          <w:t xml:space="preserve">«Императрица, вступив на престол русский, послала за племянником в Голштинию. Приезд его чрезвычайно обрадовал императрицу. Вскоре затем она отправилась короноваться в Москву. Она решилась объявить принца временно своим наследником, но прежде всего он должен был принять греческую веру. Враги гофмаршала Брюмера, а именно обер-камергер граф Бестужев и граф Никита Панин, долго бывший русским посланником в Швеции, уверяли, будто, как скоро сделалось известным, что императрица объявит своего племянника наследником русского престола, Брюмер всячески старался испортить душу и сердце своего питомца. Между тем как прежде он прилагал старание, чтобы воспитать его достойным шведской короны. Но я никогда не могла поверить столь жестокому обвинению и объясняла воспитание ____________ стечением несчастных обстоятельств. Расскажу, что видела и слышала. Этим объяснится многое». </w:t>
                        </w:r>
                      </w:p>
                    </w:tc>
                  </w:tr>
                  <w:tr>
                    <w:trPr/>
                    <w:tc>
                      <w:tcPr>
                        <w:tcW w:w="510" w:type="dxa"/>
                        <w:noWrap/>
                      </w:tcPr>
                      <w:p>
                        <w:pPr/>
                        <w:r>
                          <w:rPr/>
                          <w:t xml:space="preserve">Б)</w:t>
                        </w:r>
                      </w:p>
                    </w:tc>
                    <w:tc>
                      <w:tcPr>
                        <w:tcW w:w="10110" w:type="dxa"/>
                        <w:noWrap/>
                      </w:tcPr>
                      <w:p>
                        <w:pPr/>
                        <w:r>
                          <w:rPr/>
                          <w:t xml:space="preserve">«Наконец наступил роковой для меня день. Вскрыв письмо брата, удостоверился я с первых строк, что участь моя решена, но что единому Богу известно, как воля брата исполнится, ибо вопреки всем нашим убеждениям он решительно отказывал в новом акте, упираясь на то, что, не признавая себя императором, отвергая присягу, ему данную, как такую, которая неправильно ему принесена была, не считает себя вправе и не хочет другого изречения непреклонной своей воли, как обнародование духовной императора ___________ и акта отречения своего от престола. Я предчувствовал, что, повинуясь воле братней, иду на гибель, но нельзя было иначе. Я пошёл к матушке и нашёл её в том же убеждении, но довольною, что наступил конец нерешимости. Изготовив вскорости проект манифеста, призвал я к себе М.М. Сперанского и ему поручил написать таковой, придерживаясь моих мыслей».</w:t>
                        </w:r>
                      </w:p>
                    </w:tc>
                  </w:tr>
                </w:tbl>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0" w:type="dxa"/>
                    <w:gridCol w:w="5000" w:type="dxa"/>
                  </w:tblGrid>
                  <w:tblPr>
                    <w:tblW w:w="0" w:type="auto"/>
                    <w:tblLayout w:type="autofit"/>
                  </w:tblPr>
                  <w:tr>
                    <w:trPr/>
                    <w:tc>
                      <w:tcPr>
                        <w:tcW w:w="5000" w:type="pct"/>
                        <w:gridSpan w:val="2"/>
                        <w:noWrap/>
                      </w:tcPr>
                      <w:p>
                        <w:pPr/>
                        <w:r>
                          <w:rPr>
                            <w:b w:val="1"/>
                            <w:bCs w:val="1"/>
                            <w:u w:val="single"/>
                          </w:rPr>
                          <w:t xml:space="preserve">ХАРАКТЕРИСТИКИ</w:t>
                        </w:r>
                      </w:p>
                    </w:tc>
                  </w:tr>
                  <w:tr>
                    <w:trPr/>
                    <w:tc>
                      <w:tcPr>
                        <w:tcW w:w="0" w:type="dxa"/>
                        <w:noWrap/>
                      </w:tcPr>
                      <w:p>
                        <w:pPr/>
                        <w:r>
                          <w:rPr>
                            <w:b w:val="1"/>
                            <w:bCs w:val="1"/>
                          </w:rPr>
                          <w:t xml:space="preserve">1)</w:t>
                        </w:r>
                        <w:r>
                          <w:rPr/>
                          <w:t xml:space="preserve"> </w:t>
                        </w:r>
                      </w:p>
                    </w:tc>
                    <w:tc>
                      <w:tcPr>
                        <w:tcW w:w="5000" w:type="pct"/>
                        <w:noWrap/>
                      </w:tcPr>
                      <w:p>
                        <w:pPr/>
                        <w:r>
                          <w:rPr/>
                          <w:t xml:space="preserve">В период оп. Соб. действовал указ о престолонаследии, изданный Петром I.</w:t>
                        </w:r>
                      </w:p>
                    </w:tc>
                  </w:tr>
                  <w:tr>
                    <w:trPr/>
                    <w:tc>
                      <w:tcPr>
                        <w:tcW w:w="0" w:type="dxa"/>
                        <w:noWrap/>
                      </w:tcPr>
                      <w:p>
                        <w:pPr/>
                        <w:r>
                          <w:rPr>
                            <w:b w:val="1"/>
                            <w:bCs w:val="1"/>
                          </w:rPr>
                          <w:t xml:space="preserve">2)</w:t>
                        </w:r>
                        <w:r>
                          <w:rPr/>
                          <w:t xml:space="preserve"> </w:t>
                        </w:r>
                      </w:p>
                    </w:tc>
                    <w:tc>
                      <w:tcPr>
                        <w:tcW w:w="5000" w:type="pct"/>
                        <w:noWrap/>
                      </w:tcPr>
                      <w:p>
                        <w:pPr/>
                        <w:r>
                          <w:rPr/>
                          <w:t xml:space="preserve">Упоминаемый в отрывке государственный деятель был главным исполнителем идеи создания военных поселений.</w:t>
                        </w:r>
                      </w:p>
                    </w:tc>
                  </w:tr>
                  <w:tr>
                    <w:trPr/>
                    <w:tc>
                      <w:tcPr>
                        <w:tcW w:w="0" w:type="dxa"/>
                        <w:noWrap/>
                      </w:tcPr>
                      <w:p>
                        <w:pPr/>
                        <w:r>
                          <w:rPr>
                            <w:b w:val="1"/>
                            <w:bCs w:val="1"/>
                          </w:rPr>
                          <w:t xml:space="preserve">3)</w:t>
                        </w:r>
                        <w:r>
                          <w:rPr/>
                          <w:t xml:space="preserve"> </w:t>
                        </w:r>
                      </w:p>
                    </w:tc>
                    <w:tc>
                      <w:tcPr>
                        <w:tcW w:w="5000" w:type="pct"/>
                        <w:noWrap/>
                      </w:tcPr>
                      <w:p>
                        <w:pPr/>
                        <w:r>
                          <w:rPr/>
                          <w:t xml:space="preserve">В отрывке идёт речь об императрице Екатерине I.</w:t>
                        </w:r>
                      </w:p>
                    </w:tc>
                  </w:tr>
                  <w:tr>
                    <w:trPr/>
                    <w:tc>
                      <w:tcPr>
                        <w:tcW w:w="0" w:type="dxa"/>
                        <w:noWrap/>
                      </w:tcPr>
                      <w:p>
                        <w:pPr/>
                        <w:r>
                          <w:rPr>
                            <w:b w:val="1"/>
                            <w:bCs w:val="1"/>
                          </w:rPr>
                          <w:t xml:space="preserve">4)</w:t>
                        </w:r>
                        <w:r>
                          <w:rPr/>
                          <w:t xml:space="preserve"> </w:t>
                        </w:r>
                      </w:p>
                    </w:tc>
                    <w:tc>
                      <w:tcPr>
                        <w:tcW w:w="5000" w:type="pct"/>
                        <w:noWrap/>
                      </w:tcPr>
                      <w:p>
                        <w:pPr/>
                        <w:r>
                          <w:rPr/>
                          <w:t xml:space="preserve">Описываемые в отрывке события произошли в первой четверти XIX в.</w:t>
                        </w:r>
                      </w:p>
                    </w:tc>
                  </w:tr>
                  <w:tr>
                    <w:trPr/>
                    <w:tc>
                      <w:tcPr>
                        <w:tcW w:w="0" w:type="dxa"/>
                        <w:noWrap/>
                      </w:tcPr>
                      <w:p>
                        <w:pPr/>
                        <w:r>
                          <w:rPr>
                            <w:b w:val="1"/>
                            <w:bCs w:val="1"/>
                          </w:rPr>
                          <w:t xml:space="preserve">5)</w:t>
                        </w:r>
                        <w:r>
                          <w:rPr/>
                          <w:t xml:space="preserve"> </w:t>
                        </w:r>
                      </w:p>
                    </w:tc>
                    <w:tc>
                      <w:tcPr>
                        <w:tcW w:w="5000" w:type="pct"/>
                        <w:noWrap/>
                      </w:tcPr>
                      <w:p>
                        <w:pPr/>
                        <w:r>
                          <w:rPr/>
                          <w:t xml:space="preserve">Автор документа – император Николай I.</w:t>
                        </w:r>
                      </w:p>
                    </w:tc>
                  </w:tr>
                  <w:tr>
                    <w:trPr/>
                    <w:tc>
                      <w:tcPr>
                        <w:tcW w:w="0" w:type="dxa"/>
                        <w:noWrap/>
                      </w:tcPr>
                      <w:p>
                        <w:pPr/>
                        <w:r>
                          <w:rPr>
                            <w:b w:val="1"/>
                            <w:bCs w:val="1"/>
                          </w:rPr>
                          <w:t xml:space="preserve">6)</w:t>
                        </w:r>
                        <w:r>
                          <w:rPr/>
                          <w:t xml:space="preserve"> </w:t>
                        </w:r>
                      </w:p>
                    </w:tc>
                    <w:tc>
                      <w:tcPr>
                        <w:tcW w:w="5000" w:type="pct"/>
                        <w:noWrap/>
                      </w:tcPr>
                      <w:p>
                        <w:pPr/>
                        <w:r>
                          <w:rPr/>
                          <w:t xml:space="preserve">В отрывке пропущено имя Петра III.</w:t>
                        </w:r>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tblGrid>
                        <w:tblPr>
                          <w:tblW w:w="0" w:type="auto"/>
                          <w:tblLayout w:type="autofit"/>
                        </w:tblPr>
                        <w:tr>
                          <w:trPr/>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А</w:t>
                                    </w:r>
                                  </w:p>
                                </w:tc>
                              </w:tr>
                              <w:tr>
                                <w:trPr/>
                                <w:tc>
                                  <w:tcPr>
                                    <w:tcW w:w="5000" w:type="pct"/>
                                    <w:noWrap/>
                                  </w:tcPr>
                                  <w:p>
                                    <w:pPr/>
                                  </w:p>
                                </w:tc>
                                <w:tc>
                                  <w:tcPr>
                                    <w:tcW w:w="5000" w:type="pct"/>
                                    <w:noWrap/>
                                  </w:tcPr>
                                  <w:p>
                                    <w:pPr/>
                                  </w:p>
                                </w:tc>
                              </w:tr>
                            </w:tbl>
                            <w:p/>
                          </w:tc>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Б</w:t>
                                    </w:r>
                                  </w:p>
                                </w:tc>
                              </w:tr>
                              <w:tr>
                                <w:trPr/>
                                <w:tc>
                                  <w:tcPr>
                                    <w:tcW w:w="5000" w:type="pct"/>
                                    <w:noWrap/>
                                  </w:tcPr>
                                  <w:p>
                                    <w:pPr/>
                                  </w:p>
                                </w:tc>
                                <w:tc>
                                  <w:tcPr>
                                    <w:tcW w:w="5000" w:type="pct"/>
                                    <w:noWrap/>
                                  </w:tcPr>
                                  <w:p>
                                    <w:pPr/>
                                  </w:p>
                                </w:tc>
                              </w:tr>
                            </w:tbl>
                            <w:p/>
                          </w:tc>
                        </w:tr>
                      </w:tbl>
                      <w:p/>
                    </w:tc>
                  </w:tr>
                </w:tbl>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7.</w:t>
                  </w:r>
                </w:p>
                <w:p>
                  <w:pPr/>
                  <w:r>
                    <w:rPr/>
                    <w:t xml:space="preserve">Устан. соотв. между фрагментами ист. источников и их характеристиками:</w:t>
                  </w:r>
                </w:p>
                <w:tbl>
                  <w:tblGrid>
                    <w:gridCol w:w="510" w:type="dxa"/>
                    <w:gridCol w:w="10110" w:type="dxa"/>
                  </w:tblGrid>
                  <w:tblPr>
                    <w:tblW w:w="0" w:type="auto"/>
                    <w:tblLayout w:type="autofit"/>
                  </w:tblPr>
                  <w:tr>
                    <w:trPr/>
                    <w:tc>
                      <w:tcPr>
                        <w:tcW w:w="10620" w:type="dxa"/>
                        <w:gridSpan w:val="2"/>
                        <w:noWrap/>
                      </w:tcPr>
                      <w:p>
                        <w:pPr/>
                        <w:r>
                          <w:rPr/>
                          <w:t xml:space="preserve">ФРАГМЕНТЫ ИСТОЧНИКОВ</w:t>
                        </w:r>
                      </w:p>
                    </w:tc>
                  </w:tr>
                  <w:tr>
                    <w:trPr/>
                    <w:tc>
                      <w:tcPr>
                        <w:tcW w:w="510" w:type="dxa"/>
                        <w:noWrap/>
                      </w:tcPr>
                      <w:p>
                        <w:pPr/>
                        <w:r>
                          <w:rPr/>
                          <w:t xml:space="preserve">А)</w:t>
                        </w:r>
                      </w:p>
                    </w:tc>
                    <w:tc>
                      <w:tcPr>
                        <w:tcW w:w="10110" w:type="dxa"/>
                        <w:noWrap/>
                      </w:tcPr>
                      <w:p>
                        <w:pPr/>
                        <w:r>
                          <w:rPr/>
                          <w:t xml:space="preserve">«Почти не спал эту ночь, лёг в четвёртом, а поднялся в седьмом часу. Подходим к якорной стоянке. Какие то новости ожидают нас?</w:t>
                        </w:r>
                      </w:p>
                      <w:p>
                        <w:pPr/>
                        <w:r>
                          <w:rPr/>
                          <w:t xml:space="preserve">После падения Порт-Артура дела изменились коренным образом. Спешить теперь нам незачем. Есть три исхода для нашей эскадры: или она будет продолжать свой путь на Восток, или неопределённое время стоять в каком-нибудь месте в ожидании, когда её присутствие будет необходимо у берегов, или же её вернут обратно в Россию. Если нас заставят где-нибудь стоять и ждать, то останется ли адмирал</w:t>
                        </w:r>
                        <w:br/>
                        <w:r>
                          <w:rPr/>
                          <w:t xml:space="preserve">на эскадре? А если он уедет, то какая судьба постигнет его штаб?</w:t>
                        </w:r>
                      </w:p>
                      <w:p>
                        <w:pPr/>
                        <w:r>
                          <w:rPr/>
                          <w:t xml:space="preserve">Здесь всё, что осталось у России. Неужели и это бесславно и позорно погибнет? Эскадра ещё довольно велика, но будет ли толк?»</w:t>
                        </w:r>
                      </w:p>
                    </w:tc>
                  </w:tr>
                  <w:tr>
                    <w:trPr/>
                    <w:tc>
                      <w:tcPr>
                        <w:tcW w:w="510" w:type="dxa"/>
                        <w:noWrap/>
                      </w:tcPr>
                      <w:p>
                        <w:pPr/>
                        <w:r>
                          <w:rPr/>
                          <w:t xml:space="preserve">Б)</w:t>
                        </w:r>
                      </w:p>
                    </w:tc>
                    <w:tc>
                      <w:tcPr>
                        <w:tcW w:w="10110" w:type="dxa"/>
                        <w:noWrap/>
                      </w:tcPr>
                      <w:p>
                        <w:pPr/>
                        <w:r>
                          <w:rPr/>
                          <w:t xml:space="preserve">«Из всех военных… судов, стоявших на Синопском рейде, успел уйти один батарейный пароход "Таиф" о 20 орудиях в 450 сил: он ещё при начале боя вышел из-под выстрелов и хотя был перехвачен в углублении бухты фрегатами "Кагул" и "Кулевчи", завязавшими с ним бой, но ушёл от них и был уже близок к выходу в море, когда его встретили пришедшие пароходы "Одесса", "Крым" и "Херсонес". Однако ж, имея против них гораздо лучший ход, после незначительной перестрелки ускользнул от них. На нём ушёл, говорят, второй флагман Гусейн-паша. В 4 часа наши пароходы воротились; на пароходе "Одесса" был начальник штаба Черноморского флота генерал-адъютант Корнилов; проходя мимо кораблей, с парохода приветствовали нас громким "ура!", на что от нас отвечали тем же. После боя закрепили паруса и приступили к исправлению повреждений».</w:t>
                        </w:r>
                      </w:p>
                    </w:tc>
                  </w:tr>
                </w:tbl>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0" w:type="dxa"/>
                    <w:gridCol w:w="5000" w:type="dxa"/>
                  </w:tblGrid>
                  <w:tblPr>
                    <w:tblW w:w="0" w:type="auto"/>
                    <w:tblLayout w:type="autofit"/>
                  </w:tblPr>
                  <w:tr>
                    <w:trPr/>
                    <w:tc>
                      <w:tcPr>
                        <w:tcW w:w="5000" w:type="pct"/>
                        <w:gridSpan w:val="2"/>
                        <w:noWrap/>
                      </w:tcPr>
                      <w:p>
                        <w:pPr/>
                        <w:r>
                          <w:rPr>
                            <w:b w:val="1"/>
                            <w:bCs w:val="1"/>
                            <w:u w:val="single"/>
                          </w:rPr>
                          <w:t xml:space="preserve">ХАРАКТЕРИСТИКИ</w:t>
                        </w:r>
                      </w:p>
                    </w:tc>
                  </w:tr>
                  <w:tr>
                    <w:trPr/>
                    <w:tc>
                      <w:tcPr>
                        <w:tcW w:w="0" w:type="dxa"/>
                        <w:noWrap/>
                      </w:tcPr>
                      <w:p>
                        <w:pPr/>
                        <w:r>
                          <w:rPr>
                            <w:b w:val="1"/>
                            <w:bCs w:val="1"/>
                          </w:rPr>
                          <w:t xml:space="preserve">1)</w:t>
                        </w:r>
                        <w:r>
                          <w:rPr/>
                          <w:t xml:space="preserve"> </w:t>
                        </w:r>
                      </w:p>
                    </w:tc>
                    <w:tc>
                      <w:tcPr>
                        <w:tcW w:w="5000" w:type="pct"/>
                        <w:noWrap/>
                      </w:tcPr>
                      <w:p>
                        <w:pPr/>
                        <w:r>
                          <w:rPr/>
                          <w:t xml:space="preserve">В тексте упоминается адмирал С.О. Макаров.</w:t>
                        </w:r>
                      </w:p>
                    </w:tc>
                  </w:tr>
                  <w:tr>
                    <w:trPr/>
                    <w:tc>
                      <w:tcPr>
                        <w:tcW w:w="0" w:type="dxa"/>
                        <w:noWrap/>
                      </w:tcPr>
                      <w:p>
                        <w:pPr/>
                        <w:r>
                          <w:rPr>
                            <w:b w:val="1"/>
                            <w:bCs w:val="1"/>
                          </w:rPr>
                          <w:t xml:space="preserve">2)</w:t>
                        </w:r>
                        <w:r>
                          <w:rPr/>
                          <w:t xml:space="preserve"> </w:t>
                        </w:r>
                      </w:p>
                    </w:tc>
                    <w:tc>
                      <w:tcPr>
                        <w:tcW w:w="5000" w:type="pct"/>
                        <w:noWrap/>
                      </w:tcPr>
                      <w:p>
                        <w:pPr/>
                        <w:r>
                          <w:rPr/>
                          <w:t xml:space="preserve">Документ является фрагментом воспоминаний участника похода Второй Тихоокеанской эскадры.</w:t>
                        </w:r>
                      </w:p>
                    </w:tc>
                  </w:tr>
                  <w:tr>
                    <w:trPr/>
                    <w:tc>
                      <w:tcPr>
                        <w:tcW w:w="0" w:type="dxa"/>
                        <w:noWrap/>
                      </w:tcPr>
                      <w:p>
                        <w:pPr/>
                        <w:r>
                          <w:rPr>
                            <w:b w:val="1"/>
                            <w:bCs w:val="1"/>
                          </w:rPr>
                          <w:t xml:space="preserve">3)</w:t>
                        </w:r>
                        <w:r>
                          <w:rPr/>
                          <w:t xml:space="preserve"> </w:t>
                        </w:r>
                      </w:p>
                    </w:tc>
                    <w:tc>
                      <w:tcPr>
                        <w:tcW w:w="5000" w:type="pct"/>
                        <w:noWrap/>
                      </w:tcPr>
                      <w:p>
                        <w:pPr/>
                        <w:r>
                          <w:rPr/>
                          <w:t xml:space="preserve">Описываемые в тексте события произошли в 1900-х гг.</w:t>
                        </w:r>
                      </w:p>
                    </w:tc>
                  </w:tr>
                  <w:tr>
                    <w:trPr/>
                    <w:tc>
                      <w:tcPr>
                        <w:tcW w:w="0" w:type="dxa"/>
                        <w:noWrap/>
                      </w:tcPr>
                      <w:p>
                        <w:pPr/>
                        <w:r>
                          <w:rPr>
                            <w:b w:val="1"/>
                            <w:bCs w:val="1"/>
                          </w:rPr>
                          <w:t xml:space="preserve">4)</w:t>
                        </w:r>
                        <w:r>
                          <w:rPr/>
                          <w:t xml:space="preserve"> </w:t>
                        </w:r>
                      </w:p>
                    </w:tc>
                    <w:tc>
                      <w:tcPr>
                        <w:tcW w:w="5000" w:type="pct"/>
                        <w:noWrap/>
                      </w:tcPr>
                      <w:p>
                        <w:pPr/>
                        <w:r>
                          <w:rPr/>
                          <w:t xml:space="preserve">В период описываемых в документе событий главную силу российского военного флота составляли парусные корабли.</w:t>
                        </w:r>
                      </w:p>
                    </w:tc>
                  </w:tr>
                  <w:tr>
                    <w:trPr/>
                    <w:tc>
                      <w:tcPr>
                        <w:tcW w:w="0" w:type="dxa"/>
                        <w:noWrap/>
                      </w:tcPr>
                      <w:p>
                        <w:pPr/>
                        <w:r>
                          <w:rPr>
                            <w:b w:val="1"/>
                            <w:bCs w:val="1"/>
                          </w:rPr>
                          <w:t xml:space="preserve">5)</w:t>
                        </w:r>
                        <w:r>
                          <w:rPr/>
                          <w:t xml:space="preserve"> </w:t>
                        </w:r>
                      </w:p>
                    </w:tc>
                    <w:tc>
                      <w:tcPr>
                        <w:tcW w:w="5000" w:type="pct"/>
                        <w:noWrap/>
                      </w:tcPr>
                      <w:p>
                        <w:pPr/>
                        <w:r>
                          <w:rPr/>
                          <w:t xml:space="preserve">Война, о которой идёт речь в документе, завершилась подписанием Сан-Стефанского мирного договора.</w:t>
                        </w:r>
                      </w:p>
                    </w:tc>
                  </w:tr>
                  <w:tr>
                    <w:trPr/>
                    <w:tc>
                      <w:tcPr>
                        <w:tcW w:w="0" w:type="dxa"/>
                        <w:noWrap/>
                      </w:tcPr>
                      <w:p>
                        <w:pPr/>
                        <w:r>
                          <w:rPr>
                            <w:b w:val="1"/>
                            <w:bCs w:val="1"/>
                          </w:rPr>
                          <w:t xml:space="preserve">6)</w:t>
                        </w:r>
                        <w:r>
                          <w:rPr/>
                          <w:t xml:space="preserve"> </w:t>
                        </w:r>
                      </w:p>
                    </w:tc>
                    <w:tc>
                      <w:tcPr>
                        <w:tcW w:w="5000" w:type="pct"/>
                        <w:noWrap/>
                      </w:tcPr>
                      <w:p>
                        <w:pPr/>
                        <w:r>
                          <w:rPr/>
                          <w:t xml:space="preserve">Противником России в военных действиях, упом. в док., была Осм. империя.</w:t>
                        </w:r>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tblGrid>
                        <w:tblPr>
                          <w:tblW w:w="0" w:type="auto"/>
                          <w:tblLayout w:type="autofit"/>
                        </w:tblPr>
                        <w:tr>
                          <w:trPr/>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А</w:t>
                                    </w:r>
                                  </w:p>
                                </w:tc>
                              </w:tr>
                              <w:tr>
                                <w:trPr/>
                                <w:tc>
                                  <w:tcPr>
                                    <w:tcW w:w="5000" w:type="pct"/>
                                    <w:noWrap/>
                                  </w:tcPr>
                                  <w:p>
                                    <w:pPr/>
                                  </w:p>
                                </w:tc>
                                <w:tc>
                                  <w:tcPr>
                                    <w:tcW w:w="5000" w:type="pct"/>
                                    <w:noWrap/>
                                  </w:tcPr>
                                  <w:p>
                                    <w:pPr/>
                                  </w:p>
                                </w:tc>
                              </w:tr>
                            </w:tbl>
                            <w:p/>
                          </w:tc>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Б</w:t>
                                    </w:r>
                                  </w:p>
                                </w:tc>
                              </w:tr>
                              <w:tr>
                                <w:trPr/>
                                <w:tc>
                                  <w:tcPr>
                                    <w:tcW w:w="5000" w:type="pct"/>
                                    <w:noWrap/>
                                  </w:tcPr>
                                  <w:p>
                                    <w:pPr/>
                                  </w:p>
                                </w:tc>
                                <w:tc>
                                  <w:tcPr>
                                    <w:tcW w:w="5000" w:type="pct"/>
                                    <w:noWrap/>
                                  </w:tcPr>
                                  <w:p>
                                    <w:pPr/>
                                  </w:p>
                                </w:tc>
                              </w:tr>
                            </w:tbl>
                            <w:p/>
                          </w:tc>
                        </w:tr>
                      </w:tbl>
                      <w:p/>
                    </w:tc>
                  </w:tr>
                </w:tbl>
                <w:p/>
              </w:tc>
            </w:tr>
            <w:tr>
              <w:trPr/>
              <w:tc>
                <w:tcPr>
                  <w:tcW w:w="5000" w:type="pct"/>
                  <w:noWrap/>
                </w:tcPr>
                <w:p>
                  <w:pPr/>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8.</w:t>
                  </w:r>
                </w:p>
                <w:p>
                  <w:pPr/>
                  <w:r>
                    <w:rPr/>
                    <w:t xml:space="preserve">Устан. соотв. между фрагментами ист. источников и их характеристиками:</w:t>
                  </w:r>
                </w:p>
                <w:tbl>
                  <w:tblGrid>
                    <w:gridCol w:w="510" w:type="dxa"/>
                    <w:gridCol w:w="10395" w:type="dxa"/>
                  </w:tblGrid>
                  <w:tblPr>
                    <w:tblW w:w="10905" w:type="dxa"/>
                    <w:tblLayout w:type="autofit"/>
                  </w:tblPr>
                  <w:tr>
                    <w:trPr/>
                    <w:tc>
                      <w:tcPr>
                        <w:tcW w:w="10905" w:type="dxa"/>
                        <w:gridSpan w:val="2"/>
                        <w:noWrap/>
                      </w:tcPr>
                      <w:p>
                        <w:pPr/>
                        <w:r>
                          <w:rPr/>
                          <w:t xml:space="preserve">ФРАГМЕНТЫ ИСТОЧНИКОВ</w:t>
                        </w:r>
                      </w:p>
                    </w:tc>
                  </w:tr>
                  <w:tr>
                    <w:trPr/>
                    <w:tc>
                      <w:tcPr>
                        <w:tcW w:w="510" w:type="dxa"/>
                        <w:noWrap/>
                      </w:tcPr>
                      <w:p>
                        <w:pPr/>
                        <w:r>
                          <w:rPr/>
                          <w:t xml:space="preserve">А)</w:t>
                        </w:r>
                      </w:p>
                    </w:tc>
                    <w:tc>
                      <w:tcPr>
                        <w:tcW w:w="10395" w:type="dxa"/>
                        <w:noWrap/>
                      </w:tcPr>
                      <w:p>
                        <w:pPr/>
                        <w:r>
                          <w:rPr/>
                          <w:t xml:space="preserve">«Вокруг меня все как будто торжествуют и успокоены. – Не менее их радуюсь тому, что Плевна пала. Но что же далее? Разве это конец? Разве не мы сами помогли создать Плевну, прежде чем её взять? Государь возвращается. Только и речи о восторженной встрече. Разве это в своём роде не признак года, более или менее похвального, но всё-таки года? Разве отсутствовавший шесть месяцев самодержец возвращается триумфатором? Нужны дальнейшие усилия, нужно сознание всех трудностей незавершённого дела; торжеству будет досуг впоследствии. – Между тем не видно, что сделано после падения Плевны с бывшею перед нею армиею. Время уходит. Прошло шесть дней. – Немцы на другой день после Седана уже поворотили на Париж».</w:t>
                        </w:r>
                      </w:p>
                      <w:p>
                        <w:pPr/>
                        <w:r>
                          <w:rPr/>
                          <w:t xml:space="preserve"> </w:t>
                        </w:r>
                      </w:p>
                    </w:tc>
                  </w:tr>
                  <w:tr>
                    <w:trPr/>
                    <w:tc>
                      <w:tcPr>
                        <w:tcW w:w="510" w:type="dxa"/>
                        <w:noWrap/>
                      </w:tcPr>
                      <w:p>
                        <w:pPr/>
                        <w:r>
                          <w:rPr/>
                          <w:t xml:space="preserve">Б)</w:t>
                        </w:r>
                      </w:p>
                    </w:tc>
                    <w:tc>
                      <w:tcPr>
                        <w:tcW w:w="10395" w:type="dxa"/>
                        <w:noWrap/>
                      </w:tcPr>
                      <w:p>
                        <w:pPr/>
                        <w:r>
                          <w:rPr/>
                          <w:t xml:space="preserve">«Войска Вашего Императорского Величества защищали Севастополь до крайности, но более держаться в нём за адским огнём, коему город подвержен, было невозможно. Войска переходят на Северную сторону, отбив окончательно 27 августа шесть приступов из числа семи, поведённых неприятелем на Западную и Корабельную стороны, только из одного Корнилова бастиона не было возможности его выбить. Враги найдут в Севастополе одни окровавленные развалины.</w:t>
                        </w:r>
                      </w:p>
                      <w:p>
                        <w:pPr/>
                        <w:r>
                          <w:rPr/>
                          <w:t xml:space="preserve">Едва блеснул ослепительный огонь взрыва, кровавым отблеском мгновенно озарив страшную картину нашего отступления… на дворе Павловского форта и на всей его ближайшей окрестности, – как потекла другая огненная река привода, и совершился взрыв первого бастиона. Явление, подобное настоящему, я видел только в знаменитом творении Брюллова».</w:t>
                        </w:r>
                      </w:p>
                    </w:tc>
                  </w:tr>
                </w:tbl>
                <w:p>
                  <w:pPr/>
                  <w:r>
                    <w:rPr/>
                    <w:t xml:space="preserve"> </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0" w:type="dxa"/>
                    <w:gridCol w:w="5000" w:type="dxa"/>
                  </w:tblGrid>
                  <w:tblPr>
                    <w:tblW w:w="0" w:type="auto"/>
                    <w:tblLayout w:type="autofit"/>
                  </w:tblPr>
                  <w:tr>
                    <w:trPr/>
                    <w:tc>
                      <w:tcPr>
                        <w:tcW w:w="5000" w:type="pct"/>
                        <w:gridSpan w:val="2"/>
                        <w:noWrap/>
                      </w:tcPr>
                      <w:p>
                        <w:pPr/>
                        <w:r>
                          <w:rPr>
                            <w:b w:val="1"/>
                            <w:bCs w:val="1"/>
                            <w:u w:val="single"/>
                          </w:rPr>
                          <w:t xml:space="preserve">ХАРАКТЕРИСТИКИ</w:t>
                        </w:r>
                      </w:p>
                    </w:tc>
                  </w:tr>
                  <w:tr>
                    <w:trPr/>
                    <w:tc>
                      <w:tcPr>
                        <w:tcW w:w="0" w:type="dxa"/>
                        <w:noWrap/>
                      </w:tcPr>
                      <w:p>
                        <w:pPr/>
                        <w:r>
                          <w:rPr>
                            <w:b w:val="1"/>
                            <w:bCs w:val="1"/>
                          </w:rPr>
                          <w:t xml:space="preserve">1)</w:t>
                        </w:r>
                        <w:r>
                          <w:rPr/>
                          <w:t xml:space="preserve"> </w:t>
                        </w:r>
                      </w:p>
                    </w:tc>
                    <w:tc>
                      <w:tcPr>
                        <w:tcW w:w="5000" w:type="pct"/>
                        <w:noWrap/>
                      </w:tcPr>
                      <w:p>
                        <w:pPr/>
                        <w:r>
                          <w:rPr/>
                          <w:t xml:space="preserve">Участником событий, о которых идёт речь в отрывке, был М.Д. Скобелев.</w:t>
                        </w:r>
                      </w:p>
                    </w:tc>
                  </w:tr>
                  <w:tr>
                    <w:trPr/>
                    <w:tc>
                      <w:tcPr>
                        <w:tcW w:w="0" w:type="dxa"/>
                        <w:noWrap/>
                      </w:tcPr>
                      <w:p>
                        <w:pPr/>
                        <w:r>
                          <w:rPr>
                            <w:b w:val="1"/>
                            <w:bCs w:val="1"/>
                          </w:rPr>
                          <w:t xml:space="preserve">2)</w:t>
                        </w:r>
                        <w:r>
                          <w:rPr/>
                          <w:t xml:space="preserve"> </w:t>
                        </w:r>
                      </w:p>
                    </w:tc>
                    <w:tc>
                      <w:tcPr>
                        <w:tcW w:w="5000" w:type="pct"/>
                        <w:noWrap/>
                      </w:tcPr>
                      <w:p>
                        <w:pPr/>
                        <w:r>
                          <w:rPr/>
                          <w:t xml:space="preserve">Война, описываемая в отрывке, началась в годы правления Николая I.</w:t>
                        </w:r>
                      </w:p>
                    </w:tc>
                  </w:tr>
                  <w:tr>
                    <w:trPr/>
                    <w:tc>
                      <w:tcPr>
                        <w:tcW w:w="0" w:type="dxa"/>
                        <w:noWrap/>
                      </w:tcPr>
                      <w:p>
                        <w:pPr/>
                        <w:r>
                          <w:rPr>
                            <w:b w:val="1"/>
                            <w:bCs w:val="1"/>
                          </w:rPr>
                          <w:t xml:space="preserve">3)</w:t>
                        </w:r>
                        <w:r>
                          <w:rPr/>
                          <w:t xml:space="preserve"> </w:t>
                        </w:r>
                      </w:p>
                    </w:tc>
                    <w:tc>
                      <w:tcPr>
                        <w:tcW w:w="5000" w:type="pct"/>
                        <w:noWrap/>
                      </w:tcPr>
                      <w:p>
                        <w:pPr/>
                        <w:r>
                          <w:rPr/>
                          <w:t xml:space="preserve">В отрывке описываются события первой половины XIX в.</w:t>
                        </w:r>
                      </w:p>
                    </w:tc>
                  </w:tr>
                  <w:tr>
                    <w:trPr/>
                    <w:tc>
                      <w:tcPr>
                        <w:tcW w:w="0" w:type="dxa"/>
                        <w:noWrap/>
                      </w:tcPr>
                      <w:p>
                        <w:pPr/>
                        <w:r>
                          <w:rPr>
                            <w:b w:val="1"/>
                            <w:bCs w:val="1"/>
                          </w:rPr>
                          <w:t xml:space="preserve">4)</w:t>
                        </w:r>
                        <w:r>
                          <w:rPr/>
                          <w:t xml:space="preserve"> </w:t>
                        </w:r>
                      </w:p>
                    </w:tc>
                    <w:tc>
                      <w:tcPr>
                        <w:tcW w:w="5000" w:type="pct"/>
                        <w:noWrap/>
                      </w:tcPr>
                      <w:p>
                        <w:pPr/>
                        <w:r>
                          <w:rPr/>
                          <w:t xml:space="preserve">В отрывке идёт речь об императоре Александре I.</w:t>
                        </w:r>
                      </w:p>
                    </w:tc>
                  </w:tr>
                  <w:tr>
                    <w:trPr/>
                    <w:tc>
                      <w:tcPr>
                        <w:tcW w:w="0" w:type="dxa"/>
                        <w:noWrap/>
                      </w:tcPr>
                      <w:p>
                        <w:pPr/>
                        <w:r>
                          <w:rPr>
                            <w:b w:val="1"/>
                            <w:bCs w:val="1"/>
                          </w:rPr>
                          <w:t xml:space="preserve">5)</w:t>
                        </w:r>
                        <w:r>
                          <w:rPr/>
                          <w:t xml:space="preserve"> </w:t>
                        </w:r>
                      </w:p>
                    </w:tc>
                    <w:tc>
                      <w:tcPr>
                        <w:tcW w:w="5000" w:type="pct"/>
                        <w:noWrap/>
                      </w:tcPr>
                      <w:p>
                        <w:pPr/>
                        <w:r>
                          <w:rPr/>
                          <w:t xml:space="preserve">Через пять лет после завершения войны, о которой идёт речь в отрывке, в России было отменено крепостное право.</w:t>
                        </w:r>
                      </w:p>
                    </w:tc>
                  </w:tr>
                  <w:tr>
                    <w:trPr/>
                    <w:tc>
                      <w:tcPr>
                        <w:tcW w:w="0" w:type="dxa"/>
                        <w:noWrap/>
                      </w:tcPr>
                      <w:p>
                        <w:pPr/>
                        <w:r>
                          <w:rPr>
                            <w:b w:val="1"/>
                            <w:bCs w:val="1"/>
                          </w:rPr>
                          <w:t xml:space="preserve">6)</w:t>
                        </w:r>
                        <w:r>
                          <w:rPr/>
                          <w:t xml:space="preserve"> </w:t>
                        </w:r>
                      </w:p>
                    </w:tc>
                    <w:tc>
                      <w:tcPr>
                        <w:tcW w:w="5000" w:type="pct"/>
                        <w:noWrap/>
                      </w:tcPr>
                      <w:p>
                        <w:pPr/>
                        <w:r>
                          <w:rPr/>
                          <w:t xml:space="preserve">Автор обеспокоен бездействием российской армии.</w:t>
                        </w:r>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tblGrid>
                        <w:tblPr>
                          <w:tblW w:w="0" w:type="auto"/>
                          <w:tblLayout w:type="autofit"/>
                        </w:tblPr>
                        <w:tr>
                          <w:trPr/>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А</w:t>
                                    </w:r>
                                  </w:p>
                                </w:tc>
                              </w:tr>
                              <w:tr>
                                <w:trPr/>
                                <w:tc>
                                  <w:tcPr>
                                    <w:tcW w:w="5000" w:type="pct"/>
                                    <w:noWrap/>
                                  </w:tcPr>
                                  <w:p>
                                    <w:pPr/>
                                  </w:p>
                                </w:tc>
                                <w:tc>
                                  <w:tcPr>
                                    <w:tcW w:w="5000" w:type="pct"/>
                                    <w:noWrap/>
                                  </w:tcPr>
                                  <w:p>
                                    <w:pPr/>
                                  </w:p>
                                </w:tc>
                              </w:tr>
                            </w:tbl>
                            <w:p/>
                          </w:tc>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Б</w:t>
                                    </w:r>
                                  </w:p>
                                </w:tc>
                              </w:tr>
                              <w:tr>
                                <w:trPr/>
                                <w:tc>
                                  <w:tcPr>
                                    <w:tcW w:w="5000" w:type="pct"/>
                                    <w:noWrap/>
                                  </w:tcPr>
                                  <w:p>
                                    <w:pPr/>
                                  </w:p>
                                </w:tc>
                                <w:tc>
                                  <w:tcPr>
                                    <w:tcW w:w="5000" w:type="pct"/>
                                    <w:noWrap/>
                                  </w:tcPr>
                                  <w:p>
                                    <w:pPr/>
                                  </w:p>
                                </w:tc>
                              </w:tr>
                            </w:tbl>
                            <w:p/>
                          </w:tc>
                        </w:tr>
                      </w:tbl>
                      <w:p/>
                    </w:tc>
                  </w:tr>
                </w:tbl>
                <w:p/>
              </w:tc>
            </w:tr>
          </w:tbl>
          <w:p/>
        </w:tc>
      </w:tr>
      <w:tr>
        <w:trPr/>
        <w:tc>
          <w:tcPr>
            <w:tcW w:w="5000" w:type="pct"/>
            <w:noWrap/>
          </w:tcPr>
          <w:p>
            <w:pPr/>
            <w:r>
              <w:rPr/>
              <w:t xml:space="preserve"> </w:t>
            </w:r>
            <w:r>
              <w:rPr>
                <w:b w:val="1"/>
                <w:bCs w:val="1"/>
              </w:rPr>
              <w:t xml:space="preserve">Задание № 9.</w:t>
            </w:r>
          </w:p>
          <w:tbl>
            <w:tblGrid>
              <w:gridCol w:w="5000" w:type="dxa"/>
            </w:tblGrid>
            <w:tblPr>
              <w:tblW w:w="0" w:type="auto"/>
              <w:tblLayout w:type="autofit"/>
            </w:tblPr>
            <w:tr>
              <w:trPr/>
              <w:tc>
                <w:tcPr>
                  <w:tcW w:w="5000" w:type="pct"/>
                  <w:noWrap/>
                </w:tcPr>
                <w:p>
                  <w:pPr/>
                  <w:r>
                    <w:rPr/>
                    <w:t xml:space="preserve">Устан. соотв. между фрагментами ист. источников и их характеристиками:</w:t>
                  </w:r>
                </w:p>
                <w:tbl>
                  <w:tblGrid>
                    <w:gridCol w:w="510" w:type="dxa"/>
                    <w:gridCol w:w="9975" w:type="dxa"/>
                  </w:tblGrid>
                  <w:tblPr>
                    <w:tblW w:w="0" w:type="auto"/>
                    <w:tblLayout w:type="autofit"/>
                  </w:tblPr>
                  <w:tr>
                    <w:trPr/>
                    <w:tc>
                      <w:tcPr>
                        <w:tcW w:w="10485" w:type="dxa"/>
                        <w:gridSpan w:val="2"/>
                        <w:noWrap/>
                      </w:tcPr>
                      <w:p>
                        <w:pPr/>
                        <w:r>
                          <w:rPr/>
                          <w:t xml:space="preserve">ФРАГМЕНТЫ ИСТОЧНИКОВ</w:t>
                        </w:r>
                      </w:p>
                    </w:tc>
                  </w:tr>
                  <w:tr>
                    <w:trPr/>
                    <w:tc>
                      <w:tcPr>
                        <w:tcW w:w="510" w:type="dxa"/>
                        <w:noWrap/>
                      </w:tcPr>
                      <w:p>
                        <w:pPr/>
                        <w:r>
                          <w:rPr/>
                          <w:t xml:space="preserve">А)</w:t>
                        </w:r>
                      </w:p>
                    </w:tc>
                    <w:tc>
                      <w:tcPr>
                        <w:tcW w:w="9975" w:type="dxa"/>
                        <w:noWrap/>
                      </w:tcPr>
                      <w:p>
                        <w:pPr/>
                        <w:r>
                          <w:rPr/>
                          <w:t xml:space="preserve">«Ваше Императорское Величество. Простите ради Бога, что так часто тревожу Вас и беспокою.</w:t>
                        </w:r>
                      </w:p>
                      <w:p>
                        <w:pPr/>
                        <w:r>
                          <w:rPr/>
                          <w:t xml:space="preserve">Сегодня пущена в ход мысль, которая приводит меня в ужас. Люди так развратились в мыслях, что иные считают возможным избавление осуждённых преступников от смертной казни. Уже распространяется между русскими людьми страх, что могут представить Вашему Величеству извращённые мысли и убедить Вас к помилованию преступников.</w:t>
                        </w:r>
                      </w:p>
                      <w:p>
                        <w:pPr/>
                        <w:r>
                          <w:rPr/>
                          <w:t xml:space="preserve">Может ли это случиться? Нет, нет, и тысячу раз нет – этого быть</w:t>
                        </w:r>
                        <w:br/>
                        <w:r>
                          <w:rPr/>
                          <w:t xml:space="preserve">не может, чтобы Вы перед лицом всего народа русского, в такую минуту простили </w:t>
                        </w:r>
                        <w:r>
                          <w:rPr>
                            <w:i w:val="1"/>
                            <w:iCs w:val="1"/>
                          </w:rPr>
                          <w:t xml:space="preserve">убийц отца Вашего</w:t>
                        </w:r>
                        <w:r>
                          <w:rPr/>
                          <w:t xml:space="preserve">, русского Государя, за кровь которого вся земля (кроме немногих, ослабевших умом и сердцем) требует мщения</w:t>
                        </w:r>
                        <w:br/>
                        <w:r>
                          <w:rPr/>
                          <w:t xml:space="preserve">и громко ропщет, что оно замедляется».</w:t>
                        </w:r>
                      </w:p>
                      <w:p>
                        <w:pPr/>
                        <w:r>
                          <w:rPr/>
                          <w:t xml:space="preserve"> </w:t>
                        </w:r>
                      </w:p>
                    </w:tc>
                  </w:tr>
                  <w:tr>
                    <w:trPr/>
                    <w:tc>
                      <w:tcPr>
                        <w:tcW w:w="510" w:type="dxa"/>
                        <w:noWrap/>
                      </w:tcPr>
                      <w:p>
                        <w:pPr/>
                        <w:r>
                          <w:rPr/>
                          <w:t xml:space="preserve">Б)</w:t>
                        </w:r>
                      </w:p>
                    </w:tc>
                    <w:tc>
                      <w:tcPr>
                        <w:tcW w:w="9975" w:type="dxa"/>
                        <w:noWrap/>
                      </w:tcPr>
                      <w:p>
                        <w:pPr/>
                        <w:r>
                          <w:rPr/>
                          <w:t xml:space="preserve">«Матушка Государыня. Я чрез три дни поздравлю Вас с Крымом. Все знатные уже присягнули, теперь за ними последуют и все. Вам ещё то приятнее и славнее, что все прибегли под державу Вашу с радостию. Со стороны турецкой по сие время ничего не видно. Мне кажется, они</w:t>
                        </w:r>
                        <w:br/>
                        <w:r>
                          <w:rPr/>
                          <w:t xml:space="preserve">в страхе, чтоб мы к ним не пошли, и всё их ополчение оборонительное.</w:t>
                        </w:r>
                      </w:p>
                      <w:p>
                        <w:pPr/>
                        <w:r>
                          <w:rPr/>
                          <w:t xml:space="preserve">Что до меня касается, я выбился из сил. Право, всё самому надобно приводить в движение и бегать из угла в угол. Пред сим занемог было жестоко в Херсоне спазмами и, будучи ещё слаб, поехал в Крым. Теперь, слава Богу, оправился. Чума вокруг лагеря, но Бог хранит по сию пору. Простите матушка, целую ручки Ваши, не забывайте».</w:t>
                        </w:r>
                      </w:p>
                    </w:tc>
                  </w:tr>
                </w:tbl>
                <w:p>
                  <w:pPr/>
                  <w:r>
                    <w:rPr/>
                    <w:t xml:space="preserve"> </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0" w:type="dxa"/>
                    <w:gridCol w:w="5000" w:type="dxa"/>
                  </w:tblGrid>
                  <w:tblPr>
                    <w:tblW w:w="0" w:type="auto"/>
                    <w:tblLayout w:type="autofit"/>
                  </w:tblPr>
                  <w:tr>
                    <w:trPr/>
                    <w:tc>
                      <w:tcPr>
                        <w:tcW w:w="5000" w:type="pct"/>
                        <w:gridSpan w:val="2"/>
                        <w:noWrap/>
                      </w:tcPr>
                      <w:p>
                        <w:pPr/>
                        <w:r>
                          <w:rPr>
                            <w:b w:val="1"/>
                            <w:bCs w:val="1"/>
                            <w:u w:val="single"/>
                          </w:rPr>
                          <w:t xml:space="preserve">ХАРАКТЕРИСТИКИ</w:t>
                        </w:r>
                      </w:p>
                    </w:tc>
                  </w:tr>
                  <w:tr>
                    <w:trPr/>
                    <w:tc>
                      <w:tcPr>
                        <w:tcW w:w="0" w:type="dxa"/>
                        <w:noWrap/>
                      </w:tcPr>
                      <w:p>
                        <w:pPr/>
                        <w:r>
                          <w:rPr>
                            <w:b w:val="1"/>
                            <w:bCs w:val="1"/>
                          </w:rPr>
                          <w:t xml:space="preserve">1)</w:t>
                        </w:r>
                        <w:r>
                          <w:rPr/>
                          <w:t xml:space="preserve"> </w:t>
                        </w:r>
                      </w:p>
                    </w:tc>
                    <w:tc>
                      <w:tcPr>
                        <w:tcW w:w="5000" w:type="pct"/>
                        <w:noWrap/>
                      </w:tcPr>
                      <w:p>
                        <w:pPr/>
                        <w:r>
                          <w:rPr/>
                          <w:t xml:space="preserve">Данный документ был создан в XVIII в.</w:t>
                        </w:r>
                      </w:p>
                    </w:tc>
                  </w:tr>
                  <w:tr>
                    <w:trPr/>
                    <w:tc>
                      <w:tcPr>
                        <w:tcW w:w="0" w:type="dxa"/>
                        <w:noWrap/>
                      </w:tcPr>
                      <w:p>
                        <w:pPr/>
                        <w:r>
                          <w:rPr>
                            <w:b w:val="1"/>
                            <w:bCs w:val="1"/>
                          </w:rPr>
                          <w:t xml:space="preserve">2)</w:t>
                        </w:r>
                        <w:r>
                          <w:rPr/>
                          <w:t xml:space="preserve"> </w:t>
                        </w:r>
                      </w:p>
                    </w:tc>
                    <w:tc>
                      <w:tcPr>
                        <w:tcW w:w="5000" w:type="pct"/>
                        <w:noWrap/>
                      </w:tcPr>
                      <w:p>
                        <w:pPr/>
                        <w:r>
                          <w:rPr/>
                          <w:t xml:space="preserve">Данное письмо адресовано императрице Елизавете Петровне.</w:t>
                        </w:r>
                      </w:p>
                    </w:tc>
                  </w:tr>
                  <w:tr>
                    <w:trPr/>
                    <w:tc>
                      <w:tcPr>
                        <w:tcW w:w="0" w:type="dxa"/>
                        <w:noWrap/>
                      </w:tcPr>
                      <w:p>
                        <w:pPr/>
                        <w:r>
                          <w:rPr>
                            <w:b w:val="1"/>
                            <w:bCs w:val="1"/>
                          </w:rPr>
                          <w:t xml:space="preserve">3)</w:t>
                        </w:r>
                        <w:r>
                          <w:rPr/>
                          <w:t xml:space="preserve"> </w:t>
                        </w:r>
                      </w:p>
                    </w:tc>
                    <w:tc>
                      <w:tcPr>
                        <w:tcW w:w="5000" w:type="pct"/>
                        <w:noWrap/>
                      </w:tcPr>
                      <w:p>
                        <w:pPr/>
                        <w:r>
                          <w:rPr/>
                          <w:t xml:space="preserve">В документе идёт речь о предстоящей казни народовольцев.</w:t>
                        </w:r>
                      </w:p>
                    </w:tc>
                  </w:tr>
                  <w:tr>
                    <w:trPr/>
                    <w:tc>
                      <w:tcPr>
                        <w:tcW w:w="0" w:type="dxa"/>
                        <w:noWrap/>
                      </w:tcPr>
                      <w:p>
                        <w:pPr/>
                        <w:r>
                          <w:rPr>
                            <w:b w:val="1"/>
                            <w:bCs w:val="1"/>
                          </w:rPr>
                          <w:t xml:space="preserve">4)</w:t>
                        </w:r>
                        <w:r>
                          <w:rPr/>
                          <w:t xml:space="preserve"> </w:t>
                        </w:r>
                      </w:p>
                    </w:tc>
                    <w:tc>
                      <w:tcPr>
                        <w:tcW w:w="5000" w:type="pct"/>
                        <w:noWrap/>
                      </w:tcPr>
                      <w:p>
                        <w:pPr/>
                        <w:r>
                          <w:rPr/>
                          <w:t xml:space="preserve">Автор документа пишет о сопротивлении местного населения вхождению территорий, на которых оно проживает, в состав Российской империи.</w:t>
                        </w:r>
                      </w:p>
                    </w:tc>
                  </w:tr>
                  <w:tr>
                    <w:trPr/>
                    <w:tc>
                      <w:tcPr>
                        <w:tcW w:w="0" w:type="dxa"/>
                        <w:noWrap/>
                      </w:tcPr>
                      <w:p>
                        <w:pPr/>
                        <w:r>
                          <w:rPr>
                            <w:b w:val="1"/>
                            <w:bCs w:val="1"/>
                          </w:rPr>
                          <w:t xml:space="preserve">5)</w:t>
                        </w:r>
                        <w:r>
                          <w:rPr/>
                          <w:t xml:space="preserve"> </w:t>
                        </w:r>
                      </w:p>
                    </w:tc>
                    <w:tc>
                      <w:tcPr>
                        <w:tcW w:w="5000" w:type="pct"/>
                        <w:noWrap/>
                      </w:tcPr>
                      <w:p>
                        <w:pPr/>
                        <w:r>
                          <w:rPr/>
                          <w:t xml:space="preserve">Современником описываемых событий был К.П. Победоносцев.</w:t>
                        </w:r>
                      </w:p>
                    </w:tc>
                  </w:tr>
                  <w:tr>
                    <w:trPr/>
                    <w:tc>
                      <w:tcPr>
                        <w:tcW w:w="0" w:type="dxa"/>
                        <w:noWrap/>
                      </w:tcPr>
                      <w:p>
                        <w:pPr/>
                        <w:r>
                          <w:rPr>
                            <w:b w:val="1"/>
                            <w:bCs w:val="1"/>
                          </w:rPr>
                          <w:t xml:space="preserve">6)</w:t>
                        </w:r>
                        <w:r>
                          <w:rPr/>
                          <w:t xml:space="preserve"> </w:t>
                        </w:r>
                      </w:p>
                    </w:tc>
                    <w:tc>
                      <w:tcPr>
                        <w:tcW w:w="5000" w:type="pct"/>
                        <w:noWrap/>
                      </w:tcPr>
                      <w:p>
                        <w:pPr/>
                        <w:r>
                          <w:rPr/>
                          <w:t xml:space="preserve">Современником описываемых событий был А.В. Суворов.</w:t>
                        </w:r>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tblGrid>
                        <w:tblPr>
                          <w:tblW w:w="0" w:type="auto"/>
                          <w:tblLayout w:type="autofit"/>
                        </w:tblPr>
                        <w:tr>
                          <w:trPr/>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А</w:t>
                                    </w:r>
                                  </w:p>
                                </w:tc>
                              </w:tr>
                              <w:tr>
                                <w:trPr/>
                                <w:tc>
                                  <w:tcPr>
                                    <w:tcW w:w="5000" w:type="pct"/>
                                    <w:noWrap/>
                                  </w:tcPr>
                                  <w:p>
                                    <w:pPr/>
                                  </w:p>
                                </w:tc>
                                <w:tc>
                                  <w:tcPr>
                                    <w:tcW w:w="5000" w:type="pct"/>
                                    <w:noWrap/>
                                  </w:tcPr>
                                  <w:p>
                                    <w:pPr/>
                                  </w:p>
                                </w:tc>
                              </w:tr>
                            </w:tbl>
                            <w:p/>
                          </w:tc>
                          <w:tc>
                            <w:tcPr>
                              <w:tcW w:w="5000" w:type="pct"/>
                              <w:noWrap/>
                            </w:tcPr>
                            <w:tbl>
                              <w:tblGrid>
                                <w:gridCol w:w="5000" w:type="dxa"/>
                                <w:gridCol w:w="5000" w:type="dxa"/>
                              </w:tblGrid>
                              <w:tblPr>
                                <w:tblW w:w="0" w:type="auto"/>
                                <w:tblLayout w:type="autofit"/>
                              </w:tblPr>
                              <w:tr>
                                <w:trPr/>
                                <w:tc>
                                  <w:tcPr>
                                    <w:tcW w:w="5000" w:type="pct"/>
                                    <w:gridSpan w:val="2"/>
                                    <w:noWrap/>
                                  </w:tcPr>
                                  <w:p>
                                    <w:pPr/>
                                    <w:r>
                                      <w:rPr>
                                        <w:b w:val="1"/>
                                        <w:bCs w:val="1"/>
                                      </w:rPr>
                                      <w:t xml:space="preserve">Фрагмент Б</w:t>
                                    </w:r>
                                  </w:p>
                                </w:tc>
                              </w:tr>
                              <w:tr>
                                <w:trPr/>
                                <w:tc>
                                  <w:tcPr>
                                    <w:tcW w:w="5000" w:type="pct"/>
                                    <w:noWrap/>
                                  </w:tcPr>
                                  <w:p>
                                    <w:pPr/>
                                  </w:p>
                                </w:tc>
                                <w:tc>
                                  <w:tcPr>
                                    <w:tcW w:w="5000" w:type="pct"/>
                                    <w:noWrap/>
                                  </w:tcPr>
                                  <w:p>
                                    <w:pPr/>
                                  </w:p>
                                </w:tc>
                              </w:tr>
                            </w:tbl>
                            <w:p/>
                          </w:tc>
                        </w:tr>
                      </w:tbl>
                      <w:p/>
                    </w:tc>
                  </w:tr>
                </w:tbl>
                <w:p/>
              </w:tc>
            </w:tr>
          </w:tbl>
          <w:p/>
        </w:tc>
      </w:tr>
    </w:tbl>
    <w:p>
      <w:pPr/>
      <w:r>
        <w:rPr/>
        <w:t xml:space="preserve"> </w:t>
      </w:r>
      <w:r>
        <w:rPr>
          <w:b w:val="1"/>
          <w:bCs w:val="1"/>
        </w:rPr>
        <w:t xml:space="preserve">Задание № 10.</w:t>
      </w:r>
    </w:p>
    <w:tbl>
      <w:tblGrid>
        <w:gridCol w:w="5000" w:type="dxa"/>
      </w:tblGrid>
      <w:tblPr>
        <w:tblW w:w="50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Установите соответствие между процессами (явлениями, событиями)</w:t>
                  </w:r>
                  <w:br/>
                  <w:r>
                    <w:rPr/>
                    <w:t xml:space="preserve">и фактами, относящимися к этим процессам (явлениям, событиям): к каждой позиции первого столбца подберите соответствующую позицию из второго столбца.</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ПРОЦЕССЫ (ЯВЛЕНИЯ, СОБЫТИЯ)</w:t>
                        </w:r>
                      </w:p>
                    </w:tc>
                    <w:tc>
                      <w:tcPr>
                        <w:tcW w:w="0" w:type="dxa"/>
                        <w:noWrap/>
                      </w:tcPr>
                      <w:p>
                        <w:pPr/>
                        <w:r>
                          <w:rPr/>
                          <w:t xml:space="preserve"> </w:t>
                        </w:r>
                      </w:p>
                    </w:tc>
                    <w:tc>
                      <w:tcPr>
                        <w:tcW w:w="5000" w:type="pct"/>
                        <w:noWrap/>
                      </w:tcPr>
                      <w:p>
                        <w:pPr/>
                        <w:r>
                          <w:rPr>
                            <w:b w:val="1"/>
                            <w:bCs w:val="1"/>
                            <w:u w:val="single"/>
                          </w:rPr>
                          <w:t xml:space="preserve">ФАКТЫ</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антиордынское восстание в Твери</w:t>
                              </w:r>
                            </w:p>
                          </w:tc>
                        </w:tr>
                        <w:tr>
                          <w:trPr/>
                          <w:tc>
                            <w:tcPr>
                              <w:tcW w:w="0" w:type="dxa"/>
                              <w:noWrap/>
                            </w:tcPr>
                            <w:p>
                              <w:pPr/>
                              <w:r>
                                <w:rPr>
                                  <w:b w:val="1"/>
                                  <w:bCs w:val="1"/>
                                </w:rPr>
                                <w:t xml:space="preserve">Б)</w:t>
                              </w:r>
                              <w:r>
                                <w:rPr/>
                                <w:t xml:space="preserve"> </w:t>
                              </w:r>
                            </w:p>
                          </w:tc>
                          <w:tc>
                            <w:tcPr>
                              <w:tcW w:w="5000" w:type="pct"/>
                              <w:noWrap/>
                            </w:tcPr>
                            <w:p>
                              <w:pPr/>
                              <w:r>
                                <w:rPr/>
                                <w:t xml:space="preserve">городские восстания середины XVII в.</w:t>
                              </w:r>
                            </w:p>
                          </w:tc>
                        </w:tr>
                        <w:tr>
                          <w:trPr/>
                          <w:tc>
                            <w:tcPr>
                              <w:tcW w:w="0" w:type="dxa"/>
                              <w:noWrap/>
                            </w:tcPr>
                            <w:p>
                              <w:pPr/>
                              <w:r>
                                <w:rPr>
                                  <w:b w:val="1"/>
                                  <w:bCs w:val="1"/>
                                </w:rPr>
                                <w:t xml:space="preserve">В)</w:t>
                              </w:r>
                              <w:r>
                                <w:rPr/>
                                <w:t xml:space="preserve"> </w:t>
                              </w:r>
                            </w:p>
                          </w:tc>
                          <w:tc>
                            <w:tcPr>
                              <w:tcW w:w="5000" w:type="pct"/>
                              <w:noWrap/>
                            </w:tcPr>
                            <w:p>
                              <w:pPr/>
                              <w:r>
                                <w:rPr/>
                                <w:t xml:space="preserve">восстание под предводительством</w:t>
                              </w:r>
                              <w:br/>
                              <w:r>
                                <w:rPr/>
                                <w:t xml:space="preserve">Е.И. Пугачёва</w:t>
                              </w:r>
                            </w:p>
                          </w:tc>
                        </w:tr>
                        <w:tr>
                          <w:trPr/>
                          <w:tc>
                            <w:tcPr>
                              <w:tcW w:w="0" w:type="dxa"/>
                              <w:noWrap/>
                            </w:tcPr>
                            <w:p>
                              <w:pPr/>
                              <w:r>
                                <w:rPr>
                                  <w:b w:val="1"/>
                                  <w:bCs w:val="1"/>
                                </w:rPr>
                                <w:t xml:space="preserve">Г)</w:t>
                              </w:r>
                              <w:r>
                                <w:rPr/>
                                <w:t xml:space="preserve"> </w:t>
                              </w:r>
                            </w:p>
                          </w:tc>
                          <w:tc>
                            <w:tcPr>
                              <w:tcW w:w="5000" w:type="pct"/>
                              <w:noWrap/>
                            </w:tcPr>
                            <w:p>
                              <w:pPr/>
                              <w:r>
                                <w:rPr/>
                                <w:t xml:space="preserve">революционные события 1917 г.</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Соляной бунт</w:t>
                              </w:r>
                            </w:p>
                          </w:tc>
                        </w:tr>
                        <w:tr>
                          <w:trPr/>
                          <w:tc>
                            <w:tcPr>
                              <w:tcW w:w="0" w:type="dxa"/>
                              <w:noWrap/>
                            </w:tcPr>
                            <w:p>
                              <w:pPr/>
                              <w:r>
                                <w:rPr>
                                  <w:b w:val="1"/>
                                  <w:bCs w:val="1"/>
                                </w:rPr>
                                <w:t xml:space="preserve">2)</w:t>
                              </w:r>
                              <w:r>
                                <w:rPr/>
                                <w:t xml:space="preserve"> </w:t>
                              </w:r>
                            </w:p>
                          </w:tc>
                          <w:tc>
                            <w:tcPr>
                              <w:tcW w:w="5000" w:type="pct"/>
                              <w:noWrap/>
                            </w:tcPr>
                            <w:p>
                              <w:pPr/>
                              <w:r>
                                <w:rPr/>
                                <w:t xml:space="preserve">осада Смоленска</w:t>
                              </w:r>
                            </w:p>
                          </w:tc>
                        </w:tr>
                        <w:tr>
                          <w:trPr/>
                          <w:tc>
                            <w:tcPr>
                              <w:tcW w:w="0" w:type="dxa"/>
                              <w:noWrap/>
                            </w:tcPr>
                            <w:p>
                              <w:pPr/>
                              <w:r>
                                <w:rPr>
                                  <w:b w:val="1"/>
                                  <w:bCs w:val="1"/>
                                </w:rPr>
                                <w:t xml:space="preserve">3)</w:t>
                              </w:r>
                              <w:r>
                                <w:rPr/>
                                <w:t xml:space="preserve"> </w:t>
                              </w:r>
                            </w:p>
                          </w:tc>
                          <w:tc>
                            <w:tcPr>
                              <w:tcW w:w="5000" w:type="pct"/>
                              <w:noWrap/>
                            </w:tcPr>
                            <w:p>
                              <w:pPr/>
                              <w:r>
                                <w:rPr/>
                                <w:t xml:space="preserve">осада Оренбурга</w:t>
                              </w:r>
                            </w:p>
                          </w:tc>
                        </w:tr>
                        <w:tr>
                          <w:trPr/>
                          <w:tc>
                            <w:tcPr>
                              <w:tcW w:w="0" w:type="dxa"/>
                              <w:noWrap/>
                            </w:tcPr>
                            <w:p>
                              <w:pPr/>
                              <w:r>
                                <w:rPr>
                                  <w:b w:val="1"/>
                                  <w:bCs w:val="1"/>
                                </w:rPr>
                                <w:t xml:space="preserve">4)</w:t>
                              </w:r>
                              <w:r>
                                <w:rPr/>
                                <w:t xml:space="preserve"> </w:t>
                              </w:r>
                            </w:p>
                          </w:tc>
                          <w:tc>
                            <w:tcPr>
                              <w:tcW w:w="5000" w:type="pct"/>
                              <w:noWrap/>
                            </w:tcPr>
                            <w:p>
                              <w:pPr/>
                              <w:r>
                                <w:rPr/>
                                <w:t xml:space="preserve">отречение Николая II от престола</w:t>
                              </w:r>
                            </w:p>
                          </w:tc>
                        </w:tr>
                        <w:tr>
                          <w:trPr/>
                          <w:tc>
                            <w:tcPr>
                              <w:tcW w:w="0" w:type="dxa"/>
                              <w:noWrap/>
                            </w:tcPr>
                            <w:p>
                              <w:pPr/>
                              <w:r>
                                <w:rPr>
                                  <w:b w:val="1"/>
                                  <w:bCs w:val="1"/>
                                </w:rPr>
                                <w:t xml:space="preserve">5)</w:t>
                              </w:r>
                              <w:r>
                                <w:rPr/>
                                <w:t xml:space="preserve"> </w:t>
                              </w:r>
                            </w:p>
                          </w:tc>
                          <w:tc>
                            <w:tcPr>
                              <w:tcW w:w="5000" w:type="pct"/>
                              <w:noWrap/>
                            </w:tcPr>
                            <w:p>
                              <w:pPr/>
                              <w:r>
                                <w:rPr/>
                                <w:t xml:space="preserve">убийство ханского посла Чолхана</w:t>
                              </w:r>
                            </w:p>
                          </w:tc>
                        </w:tr>
                        <w:tr>
                          <w:trPr/>
                          <w:tc>
                            <w:tcPr>
                              <w:tcW w:w="0" w:type="dxa"/>
                              <w:noWrap/>
                            </w:tcPr>
                            <w:p>
                              <w:pPr/>
                              <w:r>
                                <w:rPr>
                                  <w:b w:val="1"/>
                                  <w:bCs w:val="1"/>
                                </w:rPr>
                                <w:t xml:space="preserve">6)</w:t>
                              </w:r>
                              <w:r>
                                <w:rPr/>
                                <w:t xml:space="preserve"> </w:t>
                              </w:r>
                            </w:p>
                          </w:tc>
                          <w:tc>
                            <w:tcPr>
                              <w:tcW w:w="5000" w:type="pct"/>
                              <w:noWrap/>
                            </w:tcPr>
                            <w:p>
                              <w:pPr/>
                              <w:r>
                                <w:rPr/>
                                <w:t xml:space="preserve">«Кровавое воскресенье»</w:t>
                              </w:r>
                            </w:p>
                          </w:tc>
                        </w:tr>
                      </w:tbl>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11.</w:t>
                  </w:r>
                </w:p>
                <w:p>
                  <w:pPr/>
                  <w:r>
                    <w:rPr/>
                    <w:t xml:space="preserve">Установите соответствие между событиями и годами: к каждой позиции первого столбца подберите соответствующую позицию из второго столбца.</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СОБЫТИЯ</w:t>
                        </w:r>
                      </w:p>
                    </w:tc>
                    <w:tc>
                      <w:tcPr>
                        <w:tcW w:w="0" w:type="dxa"/>
                        <w:noWrap/>
                      </w:tcPr>
                      <w:p>
                        <w:pPr/>
                        <w:r>
                          <w:rPr/>
                          <w:t xml:space="preserve"> </w:t>
                        </w:r>
                      </w:p>
                    </w:tc>
                    <w:tc>
                      <w:tcPr>
                        <w:tcW w:w="5000" w:type="pct"/>
                        <w:noWrap/>
                      </w:tcPr>
                      <w:p>
                        <w:pPr/>
                        <w:r>
                          <w:rPr>
                            <w:b w:val="1"/>
                            <w:bCs w:val="1"/>
                            <w:u w:val="single"/>
                          </w:rPr>
                          <w:t xml:space="preserve">ГОДЫ</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учреждение патриаршества в России</w:t>
                              </w:r>
                            </w:p>
                          </w:tc>
                        </w:tr>
                        <w:tr>
                          <w:trPr/>
                          <w:tc>
                            <w:tcPr>
                              <w:tcW w:w="0" w:type="dxa"/>
                              <w:noWrap/>
                            </w:tcPr>
                            <w:p>
                              <w:pPr/>
                              <w:r>
                                <w:rPr>
                                  <w:b w:val="1"/>
                                  <w:bCs w:val="1"/>
                                </w:rPr>
                                <w:t xml:space="preserve">Б)</w:t>
                              </w:r>
                              <w:r>
                                <w:rPr/>
                                <w:t xml:space="preserve"> </w:t>
                              </w:r>
                            </w:p>
                          </w:tc>
                          <w:tc>
                            <w:tcPr>
                              <w:tcW w:w="5000" w:type="pct"/>
                              <w:noWrap/>
                            </w:tcPr>
                            <w:p>
                              <w:pPr/>
                              <w:r>
                                <w:rPr/>
                                <w:t xml:space="preserve">Ледовое побоище</w:t>
                              </w:r>
                            </w:p>
                          </w:tc>
                        </w:tr>
                        <w:tr>
                          <w:trPr/>
                          <w:tc>
                            <w:tcPr>
                              <w:tcW w:w="0" w:type="dxa"/>
                              <w:noWrap/>
                            </w:tcPr>
                            <w:p>
                              <w:pPr/>
                              <w:r>
                                <w:rPr>
                                  <w:b w:val="1"/>
                                  <w:bCs w:val="1"/>
                                </w:rPr>
                                <w:t xml:space="preserve">В)</w:t>
                              </w:r>
                              <w:r>
                                <w:rPr/>
                                <w:t xml:space="preserve"> </w:t>
                              </w:r>
                            </w:p>
                          </w:tc>
                          <w:tc>
                            <w:tcPr>
                              <w:tcW w:w="5000" w:type="pct"/>
                              <w:noWrap/>
                            </w:tcPr>
                            <w:p>
                              <w:pPr/>
                              <w:r>
                                <w:rPr/>
                                <w:t xml:space="preserve">ликвидация отраслевых министерств, создание совнархозов</w:t>
                              </w:r>
                            </w:p>
                          </w:tc>
                        </w:tr>
                        <w:tr>
                          <w:trPr/>
                          <w:tc>
                            <w:tcPr>
                              <w:tcW w:w="0" w:type="dxa"/>
                              <w:noWrap/>
                            </w:tcPr>
                            <w:p>
                              <w:pPr/>
                              <w:r>
                                <w:rPr>
                                  <w:b w:val="1"/>
                                  <w:bCs w:val="1"/>
                                </w:rPr>
                                <w:t xml:space="preserve">Г)</w:t>
                              </w:r>
                              <w:r>
                                <w:rPr/>
                                <w:t xml:space="preserve"> </w:t>
                              </w:r>
                            </w:p>
                          </w:tc>
                          <w:tc>
                            <w:tcPr>
                              <w:tcW w:w="5000" w:type="pct"/>
                              <w:noWrap/>
                            </w:tcPr>
                            <w:p>
                              <w:pPr/>
                              <w:r>
                                <w:rPr/>
                                <w:t xml:space="preserve">основание Санкт-Петербурга</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1136 г.</w:t>
                              </w:r>
                            </w:p>
                          </w:tc>
                        </w:tr>
                        <w:tr>
                          <w:trPr/>
                          <w:tc>
                            <w:tcPr>
                              <w:tcW w:w="0" w:type="dxa"/>
                              <w:noWrap/>
                            </w:tcPr>
                            <w:p>
                              <w:pPr/>
                              <w:r>
                                <w:rPr>
                                  <w:b w:val="1"/>
                                  <w:bCs w:val="1"/>
                                </w:rPr>
                                <w:t xml:space="preserve">2)</w:t>
                              </w:r>
                              <w:r>
                                <w:rPr/>
                                <w:t xml:space="preserve"> </w:t>
                              </w:r>
                            </w:p>
                          </w:tc>
                          <w:tc>
                            <w:tcPr>
                              <w:tcW w:w="5000" w:type="pct"/>
                              <w:noWrap/>
                            </w:tcPr>
                            <w:p>
                              <w:pPr/>
                              <w:r>
                                <w:rPr/>
                                <w:t xml:space="preserve">1242 г.</w:t>
                              </w:r>
                            </w:p>
                          </w:tc>
                        </w:tr>
                        <w:tr>
                          <w:trPr/>
                          <w:tc>
                            <w:tcPr>
                              <w:tcW w:w="0" w:type="dxa"/>
                              <w:noWrap/>
                            </w:tcPr>
                            <w:p>
                              <w:pPr/>
                              <w:r>
                                <w:rPr>
                                  <w:b w:val="1"/>
                                  <w:bCs w:val="1"/>
                                </w:rPr>
                                <w:t xml:space="preserve">3)</w:t>
                              </w:r>
                              <w:r>
                                <w:rPr/>
                                <w:t xml:space="preserve"> </w:t>
                              </w:r>
                            </w:p>
                          </w:tc>
                          <w:tc>
                            <w:tcPr>
                              <w:tcW w:w="5000" w:type="pct"/>
                              <w:noWrap/>
                            </w:tcPr>
                            <w:p>
                              <w:pPr/>
                              <w:r>
                                <w:rPr/>
                                <w:t xml:space="preserve">1589 г.</w:t>
                              </w:r>
                            </w:p>
                          </w:tc>
                        </w:tr>
                        <w:tr>
                          <w:trPr/>
                          <w:tc>
                            <w:tcPr>
                              <w:tcW w:w="0" w:type="dxa"/>
                              <w:noWrap/>
                            </w:tcPr>
                            <w:p>
                              <w:pPr/>
                              <w:r>
                                <w:rPr>
                                  <w:b w:val="1"/>
                                  <w:bCs w:val="1"/>
                                </w:rPr>
                                <w:t xml:space="preserve">4)</w:t>
                              </w:r>
                              <w:r>
                                <w:rPr/>
                                <w:t xml:space="preserve"> </w:t>
                              </w:r>
                            </w:p>
                          </w:tc>
                          <w:tc>
                            <w:tcPr>
                              <w:tcW w:w="5000" w:type="pct"/>
                              <w:noWrap/>
                            </w:tcPr>
                            <w:p>
                              <w:pPr/>
                              <w:r>
                                <w:rPr/>
                                <w:t xml:space="preserve">1703 г.</w:t>
                              </w:r>
                            </w:p>
                          </w:tc>
                        </w:tr>
                        <w:tr>
                          <w:trPr/>
                          <w:tc>
                            <w:tcPr>
                              <w:tcW w:w="0" w:type="dxa"/>
                              <w:noWrap/>
                            </w:tcPr>
                            <w:p>
                              <w:pPr/>
                              <w:r>
                                <w:rPr>
                                  <w:b w:val="1"/>
                                  <w:bCs w:val="1"/>
                                </w:rPr>
                                <w:t xml:space="preserve">5)</w:t>
                              </w:r>
                              <w:r>
                                <w:rPr/>
                                <w:t xml:space="preserve"> </w:t>
                              </w:r>
                            </w:p>
                          </w:tc>
                          <w:tc>
                            <w:tcPr>
                              <w:tcW w:w="5000" w:type="pct"/>
                              <w:noWrap/>
                            </w:tcPr>
                            <w:p>
                              <w:pPr/>
                              <w:r>
                                <w:rPr/>
                                <w:t xml:space="preserve">1914 г.</w:t>
                              </w:r>
                            </w:p>
                          </w:tc>
                        </w:tr>
                        <w:tr>
                          <w:trPr/>
                          <w:tc>
                            <w:tcPr>
                              <w:tcW w:w="0" w:type="dxa"/>
                              <w:noWrap/>
                            </w:tcPr>
                            <w:p>
                              <w:pPr/>
                              <w:r>
                                <w:rPr>
                                  <w:b w:val="1"/>
                                  <w:bCs w:val="1"/>
                                </w:rPr>
                                <w:t xml:space="preserve">6)</w:t>
                              </w:r>
                              <w:r>
                                <w:rPr/>
                                <w:t xml:space="preserve"> </w:t>
                              </w:r>
                            </w:p>
                          </w:tc>
                          <w:tc>
                            <w:tcPr>
                              <w:tcW w:w="5000" w:type="pct"/>
                              <w:noWrap/>
                            </w:tcPr>
                            <w:p>
                              <w:pPr/>
                              <w:r>
                                <w:rPr/>
                                <w:t xml:space="preserve">1957 г.</w:t>
                              </w:r>
                            </w:p>
                          </w:tc>
                        </w:tr>
                      </w:tbl>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bl>
    <w:p>
      <w:pPr/>
      <w:r>
        <w:rPr/>
        <w:t xml:space="preserve"> </w:t>
      </w:r>
      <w:r>
        <w:rPr>
          <w:b w:val="1"/>
          <w:bCs w:val="1"/>
        </w:rPr>
        <w:t xml:space="preserve">Задание № 12.</w:t>
      </w:r>
    </w:p>
    <w:tbl>
      <w:tblGrid>
        <w:gridCol w:w="5000" w:type="dxa"/>
      </w:tblGrid>
      <w:tblPr>
        <w:tblW w:w="50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Установите соответствие между событиями и годами: к каждой позиции первого столбца подберите соответствующую позицию из второго столбца.</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3500" w:type="dxa"/>
                    <w:gridCol w:w="0" w:type="dxa"/>
                    <w:gridCol w:w="1500" w:type="dxa"/>
                  </w:tblGrid>
                  <w:tblPr>
                    <w:tblW w:w="0" w:type="auto"/>
                    <w:tblLayout w:type="autofit"/>
                  </w:tblPr>
                  <w:tr>
                    <w:trPr/>
                    <w:tc>
                      <w:tcPr>
                        <w:tcW w:w="3500" w:type="pct"/>
                        <w:noWrap/>
                      </w:tcPr>
                      <w:p>
                        <w:pPr/>
                        <w:r>
                          <w:rPr>
                            <w:b w:val="1"/>
                            <w:bCs w:val="1"/>
                            <w:u w:val="single"/>
                          </w:rPr>
                          <w:t xml:space="preserve">СОБЫТИЯ</w:t>
                        </w:r>
                      </w:p>
                    </w:tc>
                    <w:tc>
                      <w:tcPr>
                        <w:tcW w:w="0" w:type="dxa"/>
                        <w:noWrap/>
                      </w:tcPr>
                      <w:p>
                        <w:pPr/>
                        <w:r>
                          <w:rPr/>
                          <w:t xml:space="preserve"> </w:t>
                        </w:r>
                      </w:p>
                    </w:tc>
                    <w:tc>
                      <w:tcPr>
                        <w:tcW w:w="1500" w:type="pct"/>
                        <w:noWrap/>
                      </w:tcPr>
                      <w:p>
                        <w:pPr/>
                        <w:r>
                          <w:rPr>
                            <w:b w:val="1"/>
                            <w:bCs w:val="1"/>
                            <w:u w:val="single"/>
                          </w:rPr>
                          <w:t xml:space="preserve">ГОДЫ</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издание народным комиссаром обороны СССР</w:t>
                              </w:r>
                              <w:br/>
                              <w:r>
                                <w:rPr/>
                                <w:t xml:space="preserve">приказа № 227 («Ни шагу назад!»)</w:t>
                              </w:r>
                            </w:p>
                          </w:tc>
                        </w:tr>
                        <w:tr>
                          <w:trPr/>
                          <w:tc>
                            <w:tcPr>
                              <w:tcW w:w="0" w:type="dxa"/>
                              <w:noWrap/>
                            </w:tcPr>
                            <w:p>
                              <w:pPr/>
                              <w:r>
                                <w:rPr>
                                  <w:b w:val="1"/>
                                  <w:bCs w:val="1"/>
                                </w:rPr>
                                <w:t xml:space="preserve">Б)</w:t>
                              </w:r>
                              <w:r>
                                <w:rPr/>
                                <w:t xml:space="preserve"> </w:t>
                              </w:r>
                            </w:p>
                          </w:tc>
                          <w:tc>
                            <w:tcPr>
                              <w:tcW w:w="5000" w:type="pct"/>
                              <w:noWrap/>
                            </w:tcPr>
                            <w:p>
                              <w:pPr/>
                              <w:r>
                                <w:rPr/>
                                <w:t xml:space="preserve">начало проведения земской реформы</w:t>
                              </w:r>
                            </w:p>
                          </w:tc>
                        </w:tr>
                        <w:tr>
                          <w:trPr/>
                          <w:tc>
                            <w:tcPr>
                              <w:tcW w:w="0" w:type="dxa"/>
                              <w:noWrap/>
                            </w:tcPr>
                            <w:p>
                              <w:pPr/>
                              <w:r>
                                <w:rPr>
                                  <w:b w:val="1"/>
                                  <w:bCs w:val="1"/>
                                </w:rPr>
                                <w:t xml:space="preserve">В)</w:t>
                              </w:r>
                              <w:r>
                                <w:rPr/>
                                <w:t xml:space="preserve"> </w:t>
                              </w:r>
                            </w:p>
                          </w:tc>
                          <w:tc>
                            <w:tcPr>
                              <w:tcW w:w="5000" w:type="pct"/>
                              <w:noWrap/>
                            </w:tcPr>
                            <w:p>
                              <w:pPr/>
                              <w:r>
                                <w:rPr/>
                                <w:t xml:space="preserve">учреждение в России патриаршества</w:t>
                              </w:r>
                            </w:p>
                          </w:tc>
                        </w:tr>
                        <w:tr>
                          <w:trPr/>
                          <w:tc>
                            <w:tcPr>
                              <w:tcW w:w="0" w:type="dxa"/>
                              <w:noWrap/>
                            </w:tcPr>
                            <w:p>
                              <w:pPr/>
                              <w:r>
                                <w:rPr>
                                  <w:b w:val="1"/>
                                  <w:bCs w:val="1"/>
                                </w:rPr>
                                <w:t xml:space="preserve">Г)</w:t>
                              </w:r>
                              <w:r>
                                <w:rPr/>
                                <w:t xml:space="preserve"> </w:t>
                              </w:r>
                            </w:p>
                          </w:tc>
                          <w:tc>
                            <w:tcPr>
                              <w:tcW w:w="5000" w:type="pct"/>
                              <w:noWrap/>
                            </w:tcPr>
                            <w:p>
                              <w:pPr/>
                              <w:r>
                                <w:rPr/>
                                <w:t xml:space="preserve">подписание Рапалльского договора между</w:t>
                              </w:r>
                              <w:br/>
                              <w:r>
                                <w:rPr/>
                                <w:t xml:space="preserve">Советской Россией и Германией</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1589 г.</w:t>
                              </w:r>
                            </w:p>
                          </w:tc>
                        </w:tr>
                        <w:tr>
                          <w:trPr/>
                          <w:tc>
                            <w:tcPr>
                              <w:tcW w:w="0" w:type="dxa"/>
                              <w:noWrap/>
                            </w:tcPr>
                            <w:p>
                              <w:pPr/>
                              <w:r>
                                <w:rPr>
                                  <w:b w:val="1"/>
                                  <w:bCs w:val="1"/>
                                </w:rPr>
                                <w:t xml:space="preserve">2)</w:t>
                              </w:r>
                              <w:r>
                                <w:rPr/>
                                <w:t xml:space="preserve"> </w:t>
                              </w:r>
                            </w:p>
                          </w:tc>
                          <w:tc>
                            <w:tcPr>
                              <w:tcW w:w="5000" w:type="pct"/>
                              <w:noWrap/>
                            </w:tcPr>
                            <w:p>
                              <w:pPr/>
                              <w:r>
                                <w:rPr/>
                                <w:t xml:space="preserve">1785 г.</w:t>
                              </w:r>
                            </w:p>
                          </w:tc>
                        </w:tr>
                        <w:tr>
                          <w:trPr/>
                          <w:tc>
                            <w:tcPr>
                              <w:tcW w:w="0" w:type="dxa"/>
                              <w:noWrap/>
                            </w:tcPr>
                            <w:p>
                              <w:pPr/>
                              <w:r>
                                <w:rPr>
                                  <w:b w:val="1"/>
                                  <w:bCs w:val="1"/>
                                </w:rPr>
                                <w:t xml:space="preserve">3)</w:t>
                              </w:r>
                              <w:r>
                                <w:rPr/>
                                <w:t xml:space="preserve"> </w:t>
                              </w:r>
                            </w:p>
                          </w:tc>
                          <w:tc>
                            <w:tcPr>
                              <w:tcW w:w="5000" w:type="pct"/>
                              <w:noWrap/>
                            </w:tcPr>
                            <w:p>
                              <w:pPr/>
                              <w:r>
                                <w:rPr/>
                                <w:t xml:space="preserve">1864 г.</w:t>
                              </w:r>
                            </w:p>
                          </w:tc>
                        </w:tr>
                        <w:tr>
                          <w:trPr/>
                          <w:tc>
                            <w:tcPr>
                              <w:tcW w:w="0" w:type="dxa"/>
                              <w:noWrap/>
                            </w:tcPr>
                            <w:p>
                              <w:pPr/>
                              <w:r>
                                <w:rPr>
                                  <w:b w:val="1"/>
                                  <w:bCs w:val="1"/>
                                </w:rPr>
                                <w:t xml:space="preserve">4)</w:t>
                              </w:r>
                              <w:r>
                                <w:rPr/>
                                <w:t xml:space="preserve"> </w:t>
                              </w:r>
                            </w:p>
                          </w:tc>
                          <w:tc>
                            <w:tcPr>
                              <w:tcW w:w="5000" w:type="pct"/>
                              <w:noWrap/>
                            </w:tcPr>
                            <w:p>
                              <w:pPr/>
                              <w:r>
                                <w:rPr/>
                                <w:t xml:space="preserve">1922 г.</w:t>
                              </w:r>
                            </w:p>
                          </w:tc>
                        </w:tr>
                        <w:tr>
                          <w:trPr/>
                          <w:tc>
                            <w:tcPr>
                              <w:tcW w:w="0" w:type="dxa"/>
                              <w:noWrap/>
                            </w:tcPr>
                            <w:p>
                              <w:pPr/>
                              <w:r>
                                <w:rPr>
                                  <w:b w:val="1"/>
                                  <w:bCs w:val="1"/>
                                </w:rPr>
                                <w:t xml:space="preserve">5)</w:t>
                              </w:r>
                              <w:r>
                                <w:rPr/>
                                <w:t xml:space="preserve"> </w:t>
                              </w:r>
                            </w:p>
                          </w:tc>
                          <w:tc>
                            <w:tcPr>
                              <w:tcW w:w="5000" w:type="pct"/>
                              <w:noWrap/>
                            </w:tcPr>
                            <w:p>
                              <w:pPr/>
                              <w:r>
                                <w:rPr/>
                                <w:t xml:space="preserve">1942 г.</w:t>
                              </w:r>
                            </w:p>
                          </w:tc>
                        </w:tr>
                        <w:tr>
                          <w:trPr/>
                          <w:tc>
                            <w:tcPr>
                              <w:tcW w:w="0" w:type="dxa"/>
                              <w:noWrap/>
                            </w:tcPr>
                            <w:p>
                              <w:pPr/>
                              <w:r>
                                <w:rPr>
                                  <w:b w:val="1"/>
                                  <w:bCs w:val="1"/>
                                </w:rPr>
                                <w:t xml:space="preserve">6)</w:t>
                              </w:r>
                              <w:r>
                                <w:rPr/>
                                <w:t xml:space="preserve"> </w:t>
                              </w:r>
                            </w:p>
                          </w:tc>
                          <w:tc>
                            <w:tcPr>
                              <w:tcW w:w="5000" w:type="pct"/>
                              <w:noWrap/>
                            </w:tcPr>
                            <w:p>
                              <w:pPr/>
                              <w:r>
                                <w:rPr/>
                                <w:t xml:space="preserve">1944 г.</w:t>
                              </w:r>
                            </w:p>
                          </w:tc>
                        </w:tr>
                      </w:tbl>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rHeight w:val="1365" w:hRule="exact"/>
              </w:trPr>
              <w:tc>
                <w:tcPr>
                  <w:tcW w:w="5000" w:type="pct"/>
                  <w:noWrap/>
                </w:tcPr>
                <w:tbl>
                  <w:tblGrid>
                    <w:gridCol w:w="5000" w:type="dxa"/>
                  </w:tblGrid>
                  <w:tblPr>
                    <w:tblW w:w="5000" w:type="pct"/>
                    <w:tblLayout w:type="autofit"/>
                  </w:tblPr>
                  <w:tr>
                    <w:trPr>
                      <w:trHeight w:val="1290" w:hRule="exact"/>
                    </w:trPr>
                    <w:tc>
                      <w:tcPr>
                        <w:tcW w:w="5000" w:type="pct"/>
                        <w:noWrap/>
                      </w:tcPr>
                      <w:tbl>
                        <w:tblGrid>
                          <w:gridCol w:w="13125" w:type="dxa"/>
                          <w:gridCol w:w="92190" w:type="dxa"/>
                          <w:gridCol w:w="100005" w:type="dxa"/>
                          <w:gridCol w:w="1390620" w:type="dxa"/>
                        </w:tblGrid>
                        <w:tblPr>
                          <w:tblW w:w="570" w:type="dxa"/>
                          <w:tblLayout w:type="autofit"/>
                        </w:tblPr>
                        <w:tr>
                          <w:trPr>
                            <w:trHeight w:val="690" w:hRule="exact"/>
                          </w:trPr>
                          <w:tc>
                            <w:tcPr>
                              <w:tcW w:w="13125" w:type="dxa"/>
                              <w:noWrap/>
                            </w:tcPr>
                            <w:p>
                              <w:pPr>
                                <w:jc w:val="center"/>
                              </w:pPr>
                              <w:r>
                                <w:rPr>
                                  <w:b w:val="1"/>
                                  <w:bCs w:val="1"/>
                                </w:rPr>
                                <w:t xml:space="preserve">А</w:t>
                              </w:r>
                            </w:p>
                          </w:tc>
                          <w:tc>
                            <w:tcPr>
                              <w:tcW w:w="92190" w:type="dxa"/>
                              <w:noWrap/>
                            </w:tcPr>
                            <w:p>
                              <w:pPr>
                                <w:jc w:val="center"/>
                              </w:pPr>
                              <w:r>
                                <w:rPr>
                                  <w:b w:val="1"/>
                                  <w:bCs w:val="1"/>
                                </w:rPr>
                                <w:t xml:space="preserve">Б</w:t>
                              </w:r>
                            </w:p>
                          </w:tc>
                          <w:tc>
                            <w:tcPr>
                              <w:tcW w:w="100005" w:type="dxa"/>
                              <w:noWrap/>
                            </w:tcPr>
                            <w:p>
                              <w:pPr>
                                <w:jc w:val="center"/>
                              </w:pPr>
                              <w:r>
                                <w:rPr>
                                  <w:b w:val="1"/>
                                  <w:bCs w:val="1"/>
                                </w:rPr>
                                <w:t xml:space="preserve">В</w:t>
                              </w:r>
                            </w:p>
                          </w:tc>
                          <w:tc>
                            <w:tcPr>
                              <w:tcW w:w="1390620" w:type="dxa"/>
                              <w:noWrap/>
                            </w:tcPr>
                            <w:p>
                              <w:pPr>
                                <w:jc w:val="center"/>
                              </w:pPr>
                              <w:r>
                                <w:rPr>
                                  <w:b w:val="1"/>
                                  <w:bCs w:val="1"/>
                                </w:rPr>
                                <w:t xml:space="preserve">Г</w:t>
                              </w:r>
                            </w:p>
                          </w:tc>
                        </w:tr>
                        <w:tr>
                          <w:trPr>
                            <w:trHeight w:val="1170" w:hRule="exact"/>
                          </w:trPr>
                          <w:tc>
                            <w:tcPr>
                              <w:tcW w:w="13125" w:type="dxa"/>
                              <w:noWrap/>
                            </w:tcPr>
                            <w:p>
                              <w:pPr/>
                            </w:p>
                            <w:p>
                              <w:pPr/>
                            </w:p>
                          </w:tc>
                          <w:tc>
                            <w:tcPr>
                              <w:tcW w:w="92190" w:type="dxa"/>
                              <w:noWrap/>
                            </w:tcPr>
                            <w:p>
                              <w:pPr/>
                            </w:p>
                            <w:p>
                              <w:pPr/>
                            </w:p>
                          </w:tc>
                          <w:tc>
                            <w:tcPr>
                              <w:tcW w:w="100005" w:type="dxa"/>
                              <w:noWrap/>
                            </w:tcPr>
                            <w:p>
                              <w:pPr/>
                            </w:p>
                            <w:p>
                              <w:pPr/>
                            </w:p>
                          </w:tc>
                          <w:tc>
                            <w:tcPr>
                              <w:tcW w:w="1390620" w:type="dxa"/>
                              <w:noWrap/>
                            </w:tcPr>
                            <w:p>
                              <w:pPr/>
                            </w:p>
                            <w:p>
                              <w:pPr/>
                            </w:p>
                          </w:tc>
                        </w:tr>
                      </w:tbl>
                      <w:p/>
                    </w:tc>
                  </w:tr>
                </w:tbl>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13.</w:t>
                  </w:r>
                </w:p>
                <w:p>
                  <w:pPr/>
                  <w:r>
                    <w:rPr/>
                    <w:t xml:space="preserve">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ПРОЦЕССЫ (ЯВЛЕНИЯ, СОБЫТИЯ)</w:t>
                        </w:r>
                      </w:p>
                    </w:tc>
                    <w:tc>
                      <w:tcPr>
                        <w:tcW w:w="0" w:type="dxa"/>
                        <w:noWrap/>
                      </w:tcPr>
                      <w:p>
                        <w:pPr/>
                        <w:r>
                          <w:rPr/>
                          <w:t xml:space="preserve"> </w:t>
                        </w:r>
                      </w:p>
                    </w:tc>
                    <w:tc>
                      <w:tcPr>
                        <w:tcW w:w="5000" w:type="pct"/>
                        <w:noWrap/>
                      </w:tcPr>
                      <w:p>
                        <w:pPr/>
                        <w:r>
                          <w:rPr>
                            <w:b w:val="1"/>
                            <w:bCs w:val="1"/>
                            <w:u w:val="single"/>
                          </w:rPr>
                          <w:t xml:space="preserve">ФАКТЫ</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борьба Руси против монгольских завоевателей</w:t>
                              </w:r>
                            </w:p>
                          </w:tc>
                        </w:tr>
                        <w:tr>
                          <w:trPr/>
                          <w:tc>
                            <w:tcPr>
                              <w:tcW w:w="0" w:type="dxa"/>
                              <w:noWrap/>
                            </w:tcPr>
                            <w:p>
                              <w:pPr/>
                              <w:r>
                                <w:rPr>
                                  <w:b w:val="1"/>
                                  <w:bCs w:val="1"/>
                                </w:rPr>
                                <w:t xml:space="preserve">Б)</w:t>
                              </w:r>
                              <w:r>
                                <w:rPr/>
                                <w:t xml:space="preserve"> </w:t>
                              </w:r>
                            </w:p>
                          </w:tc>
                          <w:tc>
                            <w:tcPr>
                              <w:tcW w:w="5000" w:type="pct"/>
                              <w:noWrap/>
                            </w:tcPr>
                            <w:p>
                              <w:pPr/>
                              <w:r>
                                <w:rPr/>
                                <w:t xml:space="preserve">реформы Избранной рады</w:t>
                              </w:r>
                            </w:p>
                          </w:tc>
                        </w:tr>
                        <w:tr>
                          <w:trPr/>
                          <w:tc>
                            <w:tcPr>
                              <w:tcW w:w="0" w:type="dxa"/>
                              <w:noWrap/>
                            </w:tcPr>
                            <w:p>
                              <w:pPr/>
                              <w:r>
                                <w:rPr>
                                  <w:b w:val="1"/>
                                  <w:bCs w:val="1"/>
                                </w:rPr>
                                <w:t xml:space="preserve">В)</w:t>
                              </w:r>
                              <w:r>
                                <w:rPr/>
                                <w:t xml:space="preserve"> </w:t>
                              </w:r>
                            </w:p>
                          </w:tc>
                          <w:tc>
                            <w:tcPr>
                              <w:tcW w:w="5000" w:type="pct"/>
                              <w:noWrap/>
                            </w:tcPr>
                            <w:p>
                              <w:pPr/>
                              <w:r>
                                <w:rPr/>
                                <w:t xml:space="preserve">промышленный переворот в России</w:t>
                              </w:r>
                            </w:p>
                          </w:tc>
                        </w:tr>
                        <w:tr>
                          <w:trPr/>
                          <w:tc>
                            <w:tcPr>
                              <w:tcW w:w="0" w:type="dxa"/>
                              <w:noWrap/>
                            </w:tcPr>
                            <w:p>
                              <w:pPr/>
                              <w:r>
                                <w:rPr>
                                  <w:b w:val="1"/>
                                  <w:bCs w:val="1"/>
                                </w:rPr>
                                <w:t xml:space="preserve">Г)</w:t>
                              </w:r>
                              <w:r>
                                <w:rPr/>
                                <w:t xml:space="preserve"> </w:t>
                              </w:r>
                            </w:p>
                          </w:tc>
                          <w:tc>
                            <w:tcPr>
                              <w:tcW w:w="5000" w:type="pct"/>
                              <w:noWrap/>
                            </w:tcPr>
                            <w:p>
                              <w:pPr/>
                              <w:r>
                                <w:rPr/>
                                <w:t xml:space="preserve">реформы Н.С. Хрущёва</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ликвидация машинно-тракторных станций</w:t>
                              </w:r>
                            </w:p>
                          </w:tc>
                        </w:tr>
                        <w:tr>
                          <w:trPr/>
                          <w:tc>
                            <w:tcPr>
                              <w:tcW w:w="0" w:type="dxa"/>
                              <w:noWrap/>
                            </w:tcPr>
                            <w:p>
                              <w:pPr/>
                              <w:r>
                                <w:rPr>
                                  <w:b w:val="1"/>
                                  <w:bCs w:val="1"/>
                                </w:rPr>
                                <w:t xml:space="preserve">2)</w:t>
                              </w:r>
                              <w:r>
                                <w:rPr/>
                                <w:t xml:space="preserve"> </w:t>
                              </w:r>
                            </w:p>
                          </w:tc>
                          <w:tc>
                            <w:tcPr>
                              <w:tcW w:w="5000" w:type="pct"/>
                              <w:noWrap/>
                            </w:tcPr>
                            <w:p>
                              <w:pPr/>
                              <w:r>
                                <w:rPr/>
                                <w:t xml:space="preserve">созыв первого Земского собора</w:t>
                              </w:r>
                            </w:p>
                          </w:tc>
                        </w:tr>
                        <w:tr>
                          <w:trPr/>
                          <w:tc>
                            <w:tcPr>
                              <w:tcW w:w="0" w:type="dxa"/>
                              <w:noWrap/>
                            </w:tcPr>
                            <w:p>
                              <w:pPr/>
                              <w:r>
                                <w:rPr>
                                  <w:b w:val="1"/>
                                  <w:bCs w:val="1"/>
                                </w:rPr>
                                <w:t xml:space="preserve">3)</w:t>
                              </w:r>
                              <w:r>
                                <w:rPr/>
                                <w:t xml:space="preserve"> </w:t>
                              </w:r>
                            </w:p>
                          </w:tc>
                          <w:tc>
                            <w:tcPr>
                              <w:tcW w:w="5000" w:type="pct"/>
                              <w:noWrap/>
                            </w:tcPr>
                            <w:p>
                              <w:pPr/>
                              <w:r>
                                <w:rPr/>
                                <w:t xml:space="preserve">введение госприёмки</w:t>
                              </w:r>
                            </w:p>
                          </w:tc>
                        </w:tr>
                        <w:tr>
                          <w:trPr/>
                          <w:tc>
                            <w:tcPr>
                              <w:tcW w:w="0" w:type="dxa"/>
                              <w:noWrap/>
                            </w:tcPr>
                            <w:p>
                              <w:pPr/>
                              <w:r>
                                <w:rPr>
                                  <w:b w:val="1"/>
                                  <w:bCs w:val="1"/>
                                </w:rPr>
                                <w:t xml:space="preserve">4)</w:t>
                              </w:r>
                              <w:r>
                                <w:rPr/>
                                <w:t xml:space="preserve"> </w:t>
                              </w:r>
                            </w:p>
                          </w:tc>
                          <w:tc>
                            <w:tcPr>
                              <w:tcW w:w="5000" w:type="pct"/>
                              <w:noWrap/>
                            </w:tcPr>
                            <w:p>
                              <w:pPr/>
                              <w:r>
                                <w:rPr/>
                                <w:t xml:space="preserve">оборона Козельска</w:t>
                              </w:r>
                            </w:p>
                          </w:tc>
                        </w:tr>
                        <w:tr>
                          <w:trPr/>
                          <w:tc>
                            <w:tcPr>
                              <w:tcW w:w="0" w:type="dxa"/>
                              <w:noWrap/>
                            </w:tcPr>
                            <w:p>
                              <w:pPr/>
                              <w:r>
                                <w:rPr>
                                  <w:b w:val="1"/>
                                  <w:bCs w:val="1"/>
                                </w:rPr>
                                <w:t xml:space="preserve">5)</w:t>
                              </w:r>
                              <w:r>
                                <w:rPr/>
                                <w:t xml:space="preserve"> </w:t>
                              </w:r>
                            </w:p>
                          </w:tc>
                          <w:tc>
                            <w:tcPr>
                              <w:tcW w:w="5000" w:type="pct"/>
                              <w:noWrap/>
                            </w:tcPr>
                            <w:p>
                              <w:pPr/>
                              <w:r>
                                <w:rPr/>
                                <w:t xml:space="preserve">Невская битва</w:t>
                              </w:r>
                            </w:p>
                          </w:tc>
                        </w:tr>
                        <w:tr>
                          <w:trPr/>
                          <w:tc>
                            <w:tcPr>
                              <w:tcW w:w="0" w:type="dxa"/>
                              <w:noWrap/>
                            </w:tcPr>
                            <w:p>
                              <w:pPr/>
                              <w:r>
                                <w:rPr>
                                  <w:b w:val="1"/>
                                  <w:bCs w:val="1"/>
                                </w:rPr>
                                <w:t xml:space="preserve">6)</w:t>
                              </w:r>
                              <w:r>
                                <w:rPr/>
                                <w:t xml:space="preserve"> </w:t>
                              </w:r>
                            </w:p>
                          </w:tc>
                          <w:tc>
                            <w:tcPr>
                              <w:tcW w:w="5000" w:type="pct"/>
                              <w:noWrap/>
                            </w:tcPr>
                            <w:p>
                              <w:pPr/>
                              <w:r>
                                <w:rPr/>
                                <w:t xml:space="preserve">строительство Николаевской железной дороги</w:t>
                              </w:r>
                            </w:p>
                          </w:tc>
                        </w:tr>
                      </w:tbl>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jc w:val="center"/>
                              </w:pPr>
                              <w:r>
                                <w:rPr>
                                  <w:b w:val="1"/>
                                  <w:bCs w:val="1"/>
                                </w:rPr>
                                <w:t xml:space="preserve">А</w:t>
                              </w:r>
                            </w:p>
                          </w:tc>
                          <w:tc>
                            <w:tcPr>
                              <w:tcW w:w="5000" w:type="pct"/>
                              <w:noWrap/>
                            </w:tcPr>
                            <w:p>
                              <w:pPr>
                                <w:jc w:val="center"/>
                              </w:pPr>
                              <w:r>
                                <w:rPr>
                                  <w:b w:val="1"/>
                                  <w:bCs w:val="1"/>
                                </w:rPr>
                                <w:t xml:space="preserve">Б</w:t>
                              </w:r>
                            </w:p>
                          </w:tc>
                          <w:tc>
                            <w:tcPr>
                              <w:tcW w:w="5000" w:type="pct"/>
                              <w:noWrap/>
                            </w:tcPr>
                            <w:p>
                              <w:pPr>
                                <w:jc w:val="center"/>
                              </w:pPr>
                              <w:r>
                                <w:rPr>
                                  <w:b w:val="1"/>
                                  <w:bCs w:val="1"/>
                                </w:rPr>
                                <w:t xml:space="preserve">В</w:t>
                              </w:r>
                            </w:p>
                          </w:tc>
                          <w:tc>
                            <w:tcPr>
                              <w:tcW w:w="5000" w:type="pct"/>
                              <w:noWrap/>
                            </w:tcPr>
                            <w:p>
                              <w:pPr>
                                <w:jc w:val="center"/>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bl>
    <w:p>
      <w:pPr/>
      <w:r>
        <w:rPr/>
        <w:t xml:space="preserve"> </w:t>
      </w:r>
      <w:r>
        <w:rPr>
          <w:b w:val="1"/>
          <w:bCs w:val="1"/>
        </w:rPr>
        <w:t xml:space="preserve">Задание № 14.</w:t>
      </w:r>
    </w:p>
    <w:tbl>
      <w:tblGrid>
        <w:gridCol w:w="5000" w:type="dxa"/>
      </w:tblGrid>
      <w:tblPr>
        <w:tblW w:w="50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Установите соответствие между событиями и годами: к каждой позиции первого столбца подберите соответствующую позицию из второго столбца.</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СОБЫТИЯ</w:t>
                        </w:r>
                      </w:p>
                    </w:tc>
                    <w:tc>
                      <w:tcPr>
                        <w:tcW w:w="0" w:type="dxa"/>
                        <w:noWrap/>
                      </w:tcPr>
                      <w:p>
                        <w:pPr/>
                        <w:r>
                          <w:rPr/>
                          <w:t xml:space="preserve"> </w:t>
                        </w:r>
                      </w:p>
                    </w:tc>
                    <w:tc>
                      <w:tcPr>
                        <w:tcW w:w="5000" w:type="pct"/>
                        <w:noWrap/>
                      </w:tcPr>
                      <w:p>
                        <w:pPr/>
                        <w:r>
                          <w:rPr>
                            <w:b w:val="1"/>
                            <w:bCs w:val="1"/>
                            <w:u w:val="single"/>
                          </w:rPr>
                          <w:t xml:space="preserve">ГОДЫ</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первый раздел Речи Посполитой</w:t>
                              </w:r>
                            </w:p>
                          </w:tc>
                        </w:tr>
                        <w:tr>
                          <w:trPr/>
                          <w:tc>
                            <w:tcPr>
                              <w:tcW w:w="0" w:type="dxa"/>
                              <w:noWrap/>
                            </w:tcPr>
                            <w:p>
                              <w:pPr/>
                              <w:r>
                                <w:rPr>
                                  <w:b w:val="1"/>
                                  <w:bCs w:val="1"/>
                                </w:rPr>
                                <w:t xml:space="preserve">Б)</w:t>
                              </w:r>
                              <w:r>
                                <w:rPr/>
                                <w:t xml:space="preserve"> </w:t>
                              </w:r>
                            </w:p>
                          </w:tc>
                          <w:tc>
                            <w:tcPr>
                              <w:tcW w:w="5000" w:type="pct"/>
                              <w:noWrap/>
                            </w:tcPr>
                            <w:p>
                              <w:pPr/>
                              <w:r>
                                <w:rPr/>
                                <w:t xml:space="preserve">первое упоминание Москвы в летописях</w:t>
                              </w:r>
                            </w:p>
                          </w:tc>
                        </w:tr>
                        <w:tr>
                          <w:trPr/>
                          <w:tc>
                            <w:tcPr>
                              <w:tcW w:w="0" w:type="dxa"/>
                              <w:noWrap/>
                            </w:tcPr>
                            <w:p>
                              <w:pPr/>
                              <w:r>
                                <w:rPr>
                                  <w:b w:val="1"/>
                                  <w:bCs w:val="1"/>
                                </w:rPr>
                                <w:t xml:space="preserve">В)</w:t>
                              </w:r>
                              <w:r>
                                <w:rPr/>
                                <w:t xml:space="preserve"> </w:t>
                              </w:r>
                            </w:p>
                          </w:tc>
                          <w:tc>
                            <w:tcPr>
                              <w:tcW w:w="5000" w:type="pct"/>
                              <w:noWrap/>
                            </w:tcPr>
                            <w:p>
                              <w:pPr/>
                              <w:r>
                                <w:rPr/>
                                <w:t xml:space="preserve">издание Судебника Ивана IV</w:t>
                              </w:r>
                            </w:p>
                          </w:tc>
                        </w:tr>
                        <w:tr>
                          <w:trPr/>
                          <w:tc>
                            <w:tcPr>
                              <w:tcW w:w="0" w:type="dxa"/>
                              <w:noWrap/>
                            </w:tcPr>
                            <w:p>
                              <w:pPr/>
                              <w:r>
                                <w:rPr>
                                  <w:b w:val="1"/>
                                  <w:bCs w:val="1"/>
                                </w:rPr>
                                <w:t xml:space="preserve">Г)</w:t>
                              </w:r>
                              <w:r>
                                <w:rPr/>
                                <w:t xml:space="preserve"> </w:t>
                              </w:r>
                            </w:p>
                          </w:tc>
                          <w:tc>
                            <w:tcPr>
                              <w:tcW w:w="5000" w:type="pct"/>
                              <w:noWrap/>
                            </w:tcPr>
                            <w:p>
                              <w:pPr/>
                              <w:r>
                                <w:rPr/>
                                <w:t xml:space="preserve">введение паспортной системы в СССР</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1147 г.</w:t>
                              </w:r>
                            </w:p>
                          </w:tc>
                        </w:tr>
                        <w:tr>
                          <w:trPr/>
                          <w:tc>
                            <w:tcPr>
                              <w:tcW w:w="0" w:type="dxa"/>
                              <w:noWrap/>
                            </w:tcPr>
                            <w:p>
                              <w:pPr/>
                              <w:r>
                                <w:rPr>
                                  <w:b w:val="1"/>
                                  <w:bCs w:val="1"/>
                                </w:rPr>
                                <w:t xml:space="preserve">2)</w:t>
                              </w:r>
                              <w:r>
                                <w:rPr/>
                                <w:t xml:space="preserve"> </w:t>
                              </w:r>
                            </w:p>
                          </w:tc>
                          <w:tc>
                            <w:tcPr>
                              <w:tcW w:w="5000" w:type="pct"/>
                              <w:noWrap/>
                            </w:tcPr>
                            <w:p>
                              <w:pPr/>
                              <w:r>
                                <w:rPr/>
                                <w:t xml:space="preserve">1497 г.</w:t>
                              </w:r>
                            </w:p>
                          </w:tc>
                        </w:tr>
                        <w:tr>
                          <w:trPr/>
                          <w:tc>
                            <w:tcPr>
                              <w:tcW w:w="0" w:type="dxa"/>
                              <w:noWrap/>
                            </w:tcPr>
                            <w:p>
                              <w:pPr/>
                              <w:r>
                                <w:rPr>
                                  <w:b w:val="1"/>
                                  <w:bCs w:val="1"/>
                                </w:rPr>
                                <w:t xml:space="preserve">3)</w:t>
                              </w:r>
                              <w:r>
                                <w:rPr/>
                                <w:t xml:space="preserve"> </w:t>
                              </w:r>
                            </w:p>
                          </w:tc>
                          <w:tc>
                            <w:tcPr>
                              <w:tcW w:w="5000" w:type="pct"/>
                              <w:noWrap/>
                            </w:tcPr>
                            <w:p>
                              <w:pPr/>
                              <w:r>
                                <w:rPr/>
                                <w:t xml:space="preserve">1550 г.</w:t>
                              </w:r>
                            </w:p>
                          </w:tc>
                        </w:tr>
                        <w:tr>
                          <w:trPr/>
                          <w:tc>
                            <w:tcPr>
                              <w:tcW w:w="0" w:type="dxa"/>
                              <w:noWrap/>
                            </w:tcPr>
                            <w:p>
                              <w:pPr/>
                              <w:r>
                                <w:rPr>
                                  <w:b w:val="1"/>
                                  <w:bCs w:val="1"/>
                                </w:rPr>
                                <w:t xml:space="preserve">4)</w:t>
                              </w:r>
                              <w:r>
                                <w:rPr/>
                                <w:t xml:space="preserve"> </w:t>
                              </w:r>
                            </w:p>
                          </w:tc>
                          <w:tc>
                            <w:tcPr>
                              <w:tcW w:w="5000" w:type="pct"/>
                              <w:noWrap/>
                            </w:tcPr>
                            <w:p>
                              <w:pPr/>
                              <w:r>
                                <w:rPr/>
                                <w:t xml:space="preserve">1772 г.</w:t>
                              </w:r>
                            </w:p>
                          </w:tc>
                        </w:tr>
                        <w:tr>
                          <w:trPr/>
                          <w:tc>
                            <w:tcPr>
                              <w:tcW w:w="0" w:type="dxa"/>
                              <w:noWrap/>
                            </w:tcPr>
                            <w:p>
                              <w:pPr/>
                              <w:r>
                                <w:rPr>
                                  <w:b w:val="1"/>
                                  <w:bCs w:val="1"/>
                                </w:rPr>
                                <w:t xml:space="preserve">5)</w:t>
                              </w:r>
                              <w:r>
                                <w:rPr/>
                                <w:t xml:space="preserve"> </w:t>
                              </w:r>
                            </w:p>
                          </w:tc>
                          <w:tc>
                            <w:tcPr>
                              <w:tcW w:w="5000" w:type="pct"/>
                              <w:noWrap/>
                            </w:tcPr>
                            <w:p>
                              <w:pPr/>
                              <w:r>
                                <w:rPr/>
                                <w:t xml:space="preserve">1918 г.</w:t>
                              </w:r>
                            </w:p>
                          </w:tc>
                        </w:tr>
                        <w:tr>
                          <w:trPr/>
                          <w:tc>
                            <w:tcPr>
                              <w:tcW w:w="0" w:type="dxa"/>
                              <w:noWrap/>
                            </w:tcPr>
                            <w:p>
                              <w:pPr/>
                              <w:r>
                                <w:rPr>
                                  <w:b w:val="1"/>
                                  <w:bCs w:val="1"/>
                                </w:rPr>
                                <w:t xml:space="preserve">6)</w:t>
                              </w:r>
                              <w:r>
                                <w:rPr/>
                                <w:t xml:space="preserve"> </w:t>
                              </w:r>
                            </w:p>
                          </w:tc>
                          <w:tc>
                            <w:tcPr>
                              <w:tcW w:w="5000" w:type="pct"/>
                              <w:noWrap/>
                            </w:tcPr>
                            <w:p>
                              <w:pPr/>
                              <w:r>
                                <w:rPr/>
                                <w:t xml:space="preserve">1932 г.</w:t>
                              </w:r>
                            </w:p>
                          </w:tc>
                        </w:tr>
                      </w:tbl>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14.</w:t>
                  </w:r>
                </w:p>
                <w:p>
                  <w:pPr/>
                  <w:r>
                    <w:rPr/>
                    <w:t xml:space="preserve">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3180" w:type="dxa"/>
                    <w:gridCol w:w="285" w:type="dxa"/>
                    <w:gridCol w:w="75" w:type="dxa"/>
                    <w:gridCol w:w="7500" w:type="dxa"/>
                  </w:tblGrid>
                  <w:tblPr>
                    <w:tblW w:w="0" w:type="auto"/>
                    <w:tblLayout w:type="autofit"/>
                  </w:tblPr>
                  <w:tr>
                    <w:trPr/>
                    <w:tc>
                      <w:tcPr>
                        <w:tcW w:w="5000" w:type="pct"/>
                        <w:noWrap/>
                      </w:tcPr>
                      <w:p>
                        <w:pPr/>
                        <w:r>
                          <w:rPr>
                            <w:b w:val="1"/>
                            <w:bCs w:val="1"/>
                            <w:u w:val="single"/>
                          </w:rPr>
                          <w:t xml:space="preserve">ПРОЦЕССЫ (ЯВЛЕНИЯ, СОБЫТИЯ)</w:t>
                        </w:r>
                      </w:p>
                    </w:tc>
                    <w:tc>
                      <w:tcPr>
                        <w:tcW w:w="780" w:type="dxa"/>
                        <w:gridSpan w:val="2"/>
                        <w:noWrap/>
                      </w:tcPr>
                      <w:p>
                        <w:pPr/>
                        <w:r>
                          <w:rPr/>
                          <w:t xml:space="preserve"> </w:t>
                        </w:r>
                      </w:p>
                    </w:tc>
                    <w:tc>
                      <w:tcPr>
                        <w:tcW w:w="6480" w:type="dxa"/>
                        <w:noWrap/>
                      </w:tcPr>
                      <w:p>
                        <w:pPr/>
                        <w:r>
                          <w:rPr>
                            <w:b w:val="1"/>
                            <w:bCs w:val="1"/>
                            <w:u w:val="single"/>
                          </w:rPr>
                          <w:t xml:space="preserve">ФАКТЫ</w:t>
                        </w:r>
                      </w:p>
                    </w:tc>
                  </w:tr>
                  <w:tr>
                    <w:trPr/>
                    <w:tc>
                      <w:tcPr>
                        <w:tcW w:w="5000" w:type="pct"/>
                        <w:noWrap/>
                      </w:tcPr>
                      <w:tbl>
                        <w:tblGrid>
                          <w:gridCol w:w="525" w:type="dxa"/>
                          <w:gridCol w:w="2265" w:type="dxa"/>
                          <w:gridCol w:w="105" w:type="dxa"/>
                          <w:gridCol w:w="210" w:type="dxa"/>
                        </w:tblGrid>
                        <w:tblPr>
                          <w:tblW w:w="3105" w:type="dxa"/>
                          <w:tblLayout w:type="autofit"/>
                        </w:tblPr>
                        <w:tr>
                          <w:trPr/>
                          <w:tc>
                            <w:tcPr>
                              <w:tcW w:w="480" w:type="dxa"/>
                              <w:noWrap/>
                            </w:tcPr>
                            <w:p>
                              <w:pPr/>
                              <w:r>
                                <w:rPr>
                                  <w:b w:val="1"/>
                                  <w:bCs w:val="1"/>
                                </w:rPr>
                                <w:t xml:space="preserve">А)</w:t>
                              </w:r>
                              <w:r>
                                <w:rPr/>
                                <w:t xml:space="preserve"> </w:t>
                              </w:r>
                            </w:p>
                          </w:tc>
                          <w:tc>
                            <w:tcPr>
                              <w:tcW w:w="2235" w:type="dxa"/>
                              <w:noWrap/>
                            </w:tcPr>
                            <w:p>
                              <w:pPr/>
                              <w:r>
                                <w:rPr/>
                                <w:t xml:space="preserve">ликвидация зависимости Руси от Орды</w:t>
                              </w:r>
                            </w:p>
                          </w:tc>
                          <w:tc>
                            <w:tcPr>
                              <w:tcW w:w="270" w:type="dxa"/>
                              <w:gridSpan w:val="2"/>
                              <w:noWrap/>
                            </w:tcPr>
                            <w:p>
                              <w:pPr/>
                              <w:r>
                                <w:rPr/>
                                <w:t xml:space="preserve"> </w:t>
                              </w:r>
                            </w:p>
                          </w:tc>
                        </w:tr>
                        <w:tr>
                          <w:trPr/>
                          <w:tc>
                            <w:tcPr>
                              <w:tcW w:w="480" w:type="dxa"/>
                              <w:noWrap/>
                            </w:tcPr>
                            <w:p>
                              <w:pPr/>
                              <w:r>
                                <w:rPr>
                                  <w:b w:val="1"/>
                                  <w:bCs w:val="1"/>
                                </w:rPr>
                                <w:t xml:space="preserve">Б)</w:t>
                              </w:r>
                              <w:r>
                                <w:rPr/>
                                <w:t xml:space="preserve"> </w:t>
                              </w:r>
                            </w:p>
                          </w:tc>
                          <w:tc>
                            <w:tcPr>
                              <w:tcW w:w="2355" w:type="dxa"/>
                              <w:gridSpan w:val="2"/>
                              <w:noWrap/>
                            </w:tcPr>
                            <w:p>
                              <w:pPr/>
                              <w:r>
                                <w:rPr/>
                                <w:t xml:space="preserve">городские восстания середины XVII в</w:t>
                              </w:r>
                            </w:p>
                          </w:tc>
                          <w:tc>
                            <w:tcPr>
                              <w:tcW w:w="165" w:type="dxa"/>
                              <w:noWrap/>
                            </w:tcPr>
                            <w:p>
                              <w:pPr/>
                              <w:r>
                                <w:rPr/>
                                <w:t xml:space="preserve"> </w:t>
                              </w:r>
                            </w:p>
                          </w:tc>
                        </w:tr>
                        <w:tr>
                          <w:trPr/>
                          <w:tc>
                            <w:tcPr>
                              <w:tcW w:w="480" w:type="dxa"/>
                              <w:noWrap/>
                            </w:tcPr>
                            <w:p>
                              <w:pPr/>
                              <w:r>
                                <w:rPr>
                                  <w:b w:val="1"/>
                                  <w:bCs w:val="1"/>
                                </w:rPr>
                                <w:t xml:space="preserve">В)</w:t>
                              </w:r>
                              <w:r>
                                <w:rPr/>
                                <w:t xml:space="preserve"> </w:t>
                              </w:r>
                            </w:p>
                          </w:tc>
                          <w:tc>
                            <w:tcPr>
                              <w:tcW w:w="2535" w:type="dxa"/>
                              <w:gridSpan w:val="3"/>
                              <w:noWrap/>
                            </w:tcPr>
                            <w:p>
                              <w:pPr/>
                              <w:r>
                                <w:rPr/>
                                <w:t xml:space="preserve">создание советского государственного аппарата</w:t>
                              </w:r>
                            </w:p>
                          </w:tc>
                        </w:tr>
                        <w:tr>
                          <w:trPr/>
                          <w:tc>
                            <w:tcPr>
                              <w:tcW w:w="480" w:type="dxa"/>
                              <w:noWrap/>
                            </w:tcPr>
                            <w:p>
                              <w:pPr/>
                              <w:r>
                                <w:rPr>
                                  <w:b w:val="1"/>
                                  <w:bCs w:val="1"/>
                                </w:rPr>
                                <w:t xml:space="preserve">Г)</w:t>
                              </w:r>
                              <w:r>
                                <w:rPr/>
                                <w:t xml:space="preserve"> </w:t>
                              </w:r>
                            </w:p>
                          </w:tc>
                          <w:tc>
                            <w:tcPr>
                              <w:tcW w:w="2235" w:type="dxa"/>
                              <w:noWrap/>
                            </w:tcPr>
                            <w:p>
                              <w:pPr/>
                              <w:r>
                                <w:rPr/>
                                <w:t xml:space="preserve">формирование абсолютной монархии</w:t>
                              </w:r>
                            </w:p>
                          </w:tc>
                          <w:tc>
                            <w:tcPr>
                              <w:tcW w:w="270" w:type="dxa"/>
                              <w:gridSpan w:val="2"/>
                              <w:noWrap/>
                            </w:tcPr>
                            <w:p>
                              <w:pPr/>
                              <w:r>
                                <w:rPr/>
                                <w:t xml:space="preserve"> </w:t>
                              </w:r>
                            </w:p>
                          </w:tc>
                        </w:tr>
                        <w:tr>
                          <w:trPr/>
                          <w:tc>
                            <w:tcPr>
                              <w:tcW w:w="525" w:type="dxa"/>
                              <w:noWrap/>
                            </w:tcPr>
                            <w:p>
                              <w:pPr/>
                            </w:p>
                          </w:tc>
                          <w:tc>
                            <w:tcPr>
                              <w:tcW w:w="2265" w:type="dxa"/>
                              <w:noWrap/>
                            </w:tcPr>
                            <w:p>
                              <w:pPr/>
                            </w:p>
                          </w:tc>
                          <w:tc>
                            <w:tcPr>
                              <w:tcW w:w="105" w:type="dxa"/>
                              <w:noWrap/>
                            </w:tcPr>
                            <w:p>
                              <w:pPr/>
                            </w:p>
                          </w:tc>
                          <w:tc>
                            <w:tcPr>
                              <w:tcW w:w="210" w:type="dxa"/>
                              <w:noWrap/>
                            </w:tcPr>
                            <w:p>
                              <w:pPr/>
                            </w:p>
                          </w:tc>
                        </w:tr>
                      </w:tbl>
                      <w:p/>
                    </w:tc>
                    <w:tc>
                      <w:tcPr>
                        <w:tcW w:w="705" w:type="dxa"/>
                        <w:noWrap/>
                      </w:tcPr>
                      <w:p>
                        <w:pPr/>
                        <w:r>
                          <w:rPr/>
                          <w:t xml:space="preserve">   </w:t>
                        </w:r>
                      </w:p>
                    </w:tc>
                    <w:tc>
                      <w:tcPr>
                        <w:tcW w:w="6555" w:type="dxa"/>
                        <w:gridSpan w:val="2"/>
                        <w:noWrap/>
                      </w:tcPr>
                      <w:tbl>
                        <w:tblGrid>
                          <w:gridCol w:w="435" w:type="dxa"/>
                          <w:gridCol w:w="6540" w:type="dxa"/>
                        </w:tblGrid>
                        <w:tblPr>
                          <w:tblW w:w="7065" w:type="dxa"/>
                          <w:tblLayout w:type="autofit"/>
                        </w:tblPr>
                        <w:tr>
                          <w:trPr/>
                          <w:tc>
                            <w:tcPr>
                              <w:tcW w:w="435" w:type="dxa"/>
                              <w:noWrap/>
                            </w:tcPr>
                            <w:p>
                              <w:pPr/>
                              <w:r>
                                <w:rPr>
                                  <w:b w:val="1"/>
                                  <w:bCs w:val="1"/>
                                </w:rPr>
                                <w:t xml:space="preserve">1)</w:t>
                              </w:r>
                              <w:r>
                                <w:rPr/>
                                <w:t xml:space="preserve"> </w:t>
                              </w:r>
                            </w:p>
                          </w:tc>
                          <w:tc>
                            <w:tcPr>
                              <w:tcW w:w="6540" w:type="dxa"/>
                              <w:noWrap/>
                            </w:tcPr>
                            <w:p>
                              <w:pPr/>
                              <w:r>
                                <w:rPr/>
                                <w:t xml:space="preserve">прекращение деятельности Боярской думы</w:t>
                              </w:r>
                            </w:p>
                          </w:tc>
                        </w:tr>
                        <w:tr>
                          <w:trPr/>
                          <w:tc>
                            <w:tcPr>
                              <w:tcW w:w="435" w:type="dxa"/>
                              <w:noWrap/>
                            </w:tcPr>
                            <w:p>
                              <w:pPr/>
                              <w:r>
                                <w:rPr>
                                  <w:b w:val="1"/>
                                  <w:bCs w:val="1"/>
                                </w:rPr>
                                <w:t xml:space="preserve">2)</w:t>
                              </w:r>
                              <w:r>
                                <w:rPr/>
                                <w:t xml:space="preserve"> </w:t>
                              </w:r>
                            </w:p>
                          </w:tc>
                          <w:tc>
                            <w:tcPr>
                              <w:tcW w:w="6540" w:type="dxa"/>
                              <w:noWrap/>
                            </w:tcPr>
                            <w:p>
                              <w:pPr/>
                              <w:r>
                                <w:rPr/>
                                <w:t xml:space="preserve">восстание под предводительством И.И. Болотникова</w:t>
                              </w:r>
                            </w:p>
                          </w:tc>
                        </w:tr>
                        <w:tr>
                          <w:trPr/>
                          <w:tc>
                            <w:tcPr>
                              <w:tcW w:w="435" w:type="dxa"/>
                              <w:noWrap/>
                            </w:tcPr>
                            <w:p>
                              <w:pPr/>
                              <w:r>
                                <w:rPr>
                                  <w:b w:val="1"/>
                                  <w:bCs w:val="1"/>
                                </w:rPr>
                                <w:t xml:space="preserve">3)</w:t>
                              </w:r>
                              <w:r>
                                <w:rPr/>
                                <w:t xml:space="preserve"> </w:t>
                              </w:r>
                            </w:p>
                          </w:tc>
                          <w:tc>
                            <w:tcPr>
                              <w:tcW w:w="6540" w:type="dxa"/>
                              <w:noWrap/>
                            </w:tcPr>
                            <w:p>
                              <w:pPr/>
                              <w:r>
                                <w:rPr/>
                                <w:t xml:space="preserve">Соляной бунт</w:t>
                              </w:r>
                            </w:p>
                          </w:tc>
                        </w:tr>
                        <w:tr>
                          <w:trPr/>
                          <w:tc>
                            <w:tcPr>
                              <w:tcW w:w="435" w:type="dxa"/>
                              <w:noWrap/>
                            </w:tcPr>
                            <w:p>
                              <w:pPr/>
                              <w:r>
                                <w:rPr>
                                  <w:b w:val="1"/>
                                  <w:bCs w:val="1"/>
                                </w:rPr>
                                <w:t xml:space="preserve">4)</w:t>
                              </w:r>
                              <w:r>
                                <w:rPr/>
                                <w:t xml:space="preserve"> </w:t>
                              </w:r>
                            </w:p>
                          </w:tc>
                          <w:tc>
                            <w:tcPr>
                              <w:tcW w:w="6540" w:type="dxa"/>
                              <w:noWrap/>
                            </w:tcPr>
                            <w:p>
                              <w:pPr/>
                              <w:r>
                                <w:rPr/>
                                <w:t xml:space="preserve">выборы в Учредительное собрание</w:t>
                              </w:r>
                            </w:p>
                          </w:tc>
                        </w:tr>
                        <w:tr>
                          <w:trPr/>
                          <w:tc>
                            <w:tcPr>
                              <w:tcW w:w="435" w:type="dxa"/>
                              <w:noWrap/>
                            </w:tcPr>
                            <w:p>
                              <w:pPr/>
                              <w:r>
                                <w:rPr>
                                  <w:b w:val="1"/>
                                  <w:bCs w:val="1"/>
                                </w:rPr>
                                <w:t xml:space="preserve">5)</w:t>
                              </w:r>
                              <w:r>
                                <w:rPr/>
                                <w:t xml:space="preserve"> </w:t>
                              </w:r>
                            </w:p>
                          </w:tc>
                          <w:tc>
                            <w:tcPr>
                              <w:tcW w:w="6540" w:type="dxa"/>
                              <w:noWrap/>
                            </w:tcPr>
                            <w:p>
                              <w:pPr/>
                              <w:r>
                                <w:rPr/>
                                <w:t xml:space="preserve">«стояние» на реке Угре</w:t>
                              </w:r>
                            </w:p>
                          </w:tc>
                        </w:tr>
                        <w:tr>
                          <w:trPr/>
                          <w:tc>
                            <w:tcPr>
                              <w:tcW w:w="435" w:type="dxa"/>
                              <w:noWrap/>
                            </w:tcPr>
                            <w:p>
                              <w:pPr/>
                              <w:r>
                                <w:rPr>
                                  <w:b w:val="1"/>
                                  <w:bCs w:val="1"/>
                                </w:rPr>
                                <w:t xml:space="preserve">6)</w:t>
                              </w:r>
                              <w:r>
                                <w:rPr/>
                                <w:t xml:space="preserve"> </w:t>
                              </w:r>
                            </w:p>
                          </w:tc>
                          <w:tc>
                            <w:tcPr>
                              <w:tcW w:w="6540" w:type="dxa"/>
                              <w:noWrap/>
                            </w:tcPr>
                            <w:p>
                              <w:pPr/>
                              <w:r>
                                <w:rPr/>
                                <w:t xml:space="preserve">учреждение Всероссийской Чрезвычайной Комиссии (ВЧК)</w:t>
                              </w:r>
                            </w:p>
                          </w:tc>
                        </w:tr>
                      </w:tbl>
                      <w:p/>
                    </w:tc>
                  </w:tr>
                  <w:tr>
                    <w:trPr/>
                    <w:tc>
                      <w:tcPr>
                        <w:tcW w:w="3180" w:type="dxa"/>
                        <w:noWrap/>
                      </w:tcPr>
                      <w:p>
                        <w:pPr/>
                      </w:p>
                    </w:tc>
                    <w:tc>
                      <w:tcPr>
                        <w:tcW w:w="285" w:type="dxa"/>
                        <w:noWrap/>
                      </w:tcPr>
                      <w:p>
                        <w:pPr/>
                      </w:p>
                    </w:tc>
                    <w:tc>
                      <w:tcPr>
                        <w:tcW w:w="75" w:type="dxa"/>
                        <w:noWrap/>
                      </w:tcPr>
                      <w:p>
                        <w:pPr/>
                      </w:p>
                    </w:tc>
                    <w:tc>
                      <w:tcPr>
                        <w:tcW w:w="7500" w:type="dxa"/>
                        <w:noWrap/>
                      </w:tcPr>
                      <w:p>
                        <w:pPr/>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bl>
    <w:p>
      <w:pPr/>
      <w:r>
        <w:rPr>
          <w:b w:val="1"/>
          <w:bCs w:val="1"/>
        </w:rPr>
        <w:t xml:space="preserve">Задание № 15.</w:t>
      </w:r>
    </w:p>
    <w:tbl>
      <w:tblGrid>
        <w:gridCol w:w="5000" w:type="dxa"/>
      </w:tblGrid>
      <w:tblPr>
        <w:tblW w:w="50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Установите соответствие между событиями (процессами, явлениями) и их участниками: к каждой позиции первого столбца подберите соответствующую позицию из второго столбца.</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СОБЫТИЯ (ПРОЦЕССЫ, ЯВЛЕНИЯ)</w:t>
                        </w:r>
                      </w:p>
                    </w:tc>
                    <w:tc>
                      <w:tcPr>
                        <w:tcW w:w="0" w:type="dxa"/>
                        <w:noWrap/>
                      </w:tcPr>
                      <w:p>
                        <w:pPr/>
                        <w:r>
                          <w:rPr/>
                          <w:t xml:space="preserve"> </w:t>
                        </w:r>
                      </w:p>
                    </w:tc>
                    <w:tc>
                      <w:tcPr>
                        <w:tcW w:w="5000" w:type="pct"/>
                        <w:noWrap/>
                      </w:tcPr>
                      <w:p>
                        <w:pPr/>
                        <w:r>
                          <w:rPr>
                            <w:b w:val="1"/>
                            <w:bCs w:val="1"/>
                            <w:u w:val="single"/>
                          </w:rPr>
                          <w:t xml:space="preserve">УЧАСТНИКИ</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борьба Руси с печенегами</w:t>
                              </w:r>
                            </w:p>
                          </w:tc>
                        </w:tr>
                        <w:tr>
                          <w:trPr/>
                          <w:tc>
                            <w:tcPr>
                              <w:tcW w:w="0" w:type="dxa"/>
                              <w:noWrap/>
                            </w:tcPr>
                            <w:p>
                              <w:pPr/>
                              <w:r>
                                <w:rPr>
                                  <w:b w:val="1"/>
                                  <w:bCs w:val="1"/>
                                </w:rPr>
                                <w:t xml:space="preserve">Б)</w:t>
                              </w:r>
                              <w:r>
                                <w:rPr/>
                                <w:t xml:space="preserve"> </w:t>
                              </w:r>
                            </w:p>
                          </w:tc>
                          <w:tc>
                            <w:tcPr>
                              <w:tcW w:w="5000" w:type="pct"/>
                              <w:noWrap/>
                            </w:tcPr>
                            <w:p>
                              <w:pPr/>
                              <w:r>
                                <w:rPr/>
                                <w:t xml:space="preserve">движение декабристов</w:t>
                              </w:r>
                            </w:p>
                          </w:tc>
                        </w:tr>
                        <w:tr>
                          <w:trPr/>
                          <w:tc>
                            <w:tcPr>
                              <w:tcW w:w="0" w:type="dxa"/>
                              <w:noWrap/>
                            </w:tcPr>
                            <w:p>
                              <w:pPr/>
                              <w:r>
                                <w:rPr>
                                  <w:b w:val="1"/>
                                  <w:bCs w:val="1"/>
                                </w:rPr>
                                <w:t xml:space="preserve">В)</w:t>
                              </w:r>
                              <w:r>
                                <w:rPr/>
                                <w:t xml:space="preserve"> </w:t>
                              </w:r>
                            </w:p>
                          </w:tc>
                          <w:tc>
                            <w:tcPr>
                              <w:tcW w:w="5000" w:type="pct"/>
                              <w:noWrap/>
                            </w:tcPr>
                            <w:p>
                              <w:pPr/>
                              <w:r>
                                <w:rPr/>
                                <w:t xml:space="preserve">начало покорения Сибири</w:t>
                              </w:r>
                            </w:p>
                          </w:tc>
                        </w:tr>
                        <w:tr>
                          <w:trPr/>
                          <w:tc>
                            <w:tcPr>
                              <w:tcW w:w="0" w:type="dxa"/>
                              <w:noWrap/>
                            </w:tcPr>
                            <w:p>
                              <w:pPr/>
                              <w:r>
                                <w:rPr>
                                  <w:b w:val="1"/>
                                  <w:bCs w:val="1"/>
                                </w:rPr>
                                <w:t xml:space="preserve">Г)</w:t>
                              </w:r>
                              <w:r>
                                <w:rPr/>
                                <w:t xml:space="preserve"> </w:t>
                              </w:r>
                            </w:p>
                          </w:tc>
                          <w:tc>
                            <w:tcPr>
                              <w:tcW w:w="5000" w:type="pct"/>
                              <w:noWrap/>
                            </w:tcPr>
                            <w:p>
                              <w:pPr/>
                              <w:r>
                                <w:rPr/>
                                <w:t xml:space="preserve">XX съезд КПСС</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Ермак Тимофеевич</w:t>
                              </w:r>
                            </w:p>
                          </w:tc>
                        </w:tr>
                        <w:tr>
                          <w:trPr/>
                          <w:tc>
                            <w:tcPr>
                              <w:tcW w:w="0" w:type="dxa"/>
                              <w:noWrap/>
                            </w:tcPr>
                            <w:p>
                              <w:pPr/>
                              <w:r>
                                <w:rPr>
                                  <w:b w:val="1"/>
                                  <w:bCs w:val="1"/>
                                </w:rPr>
                                <w:t xml:space="preserve">2)</w:t>
                              </w:r>
                              <w:r>
                                <w:rPr/>
                                <w:t xml:space="preserve"> </w:t>
                              </w:r>
                            </w:p>
                          </w:tc>
                          <w:tc>
                            <w:tcPr>
                              <w:tcW w:w="5000" w:type="pct"/>
                              <w:noWrap/>
                            </w:tcPr>
                            <w:p>
                              <w:pPr/>
                              <w:r>
                                <w:rPr/>
                                <w:t xml:space="preserve">Ярослав Мудрый</w:t>
                              </w:r>
                            </w:p>
                          </w:tc>
                        </w:tr>
                        <w:tr>
                          <w:trPr/>
                          <w:tc>
                            <w:tcPr>
                              <w:tcW w:w="0" w:type="dxa"/>
                              <w:noWrap/>
                            </w:tcPr>
                            <w:p>
                              <w:pPr/>
                              <w:r>
                                <w:rPr>
                                  <w:b w:val="1"/>
                                  <w:bCs w:val="1"/>
                                </w:rPr>
                                <w:t xml:space="preserve">3)</w:t>
                              </w:r>
                              <w:r>
                                <w:rPr/>
                                <w:t xml:space="preserve"> </w:t>
                              </w:r>
                            </w:p>
                          </w:tc>
                          <w:tc>
                            <w:tcPr>
                              <w:tcW w:w="5000" w:type="pct"/>
                              <w:noWrap/>
                            </w:tcPr>
                            <w:p>
                              <w:pPr/>
                              <w:r>
                                <w:rPr/>
                                <w:t xml:space="preserve">И.В. Сталин</w:t>
                              </w:r>
                            </w:p>
                          </w:tc>
                        </w:tr>
                        <w:tr>
                          <w:trPr/>
                          <w:tc>
                            <w:tcPr>
                              <w:tcW w:w="0" w:type="dxa"/>
                              <w:noWrap/>
                            </w:tcPr>
                            <w:p>
                              <w:pPr/>
                              <w:r>
                                <w:rPr>
                                  <w:b w:val="1"/>
                                  <w:bCs w:val="1"/>
                                </w:rPr>
                                <w:t xml:space="preserve">4)</w:t>
                              </w:r>
                              <w:r>
                                <w:rPr/>
                                <w:t xml:space="preserve"> </w:t>
                              </w:r>
                            </w:p>
                          </w:tc>
                          <w:tc>
                            <w:tcPr>
                              <w:tcW w:w="5000" w:type="pct"/>
                              <w:noWrap/>
                            </w:tcPr>
                            <w:p>
                              <w:pPr/>
                              <w:r>
                                <w:rPr/>
                                <w:t xml:space="preserve">Александр Невский</w:t>
                              </w:r>
                            </w:p>
                          </w:tc>
                        </w:tr>
                        <w:tr>
                          <w:trPr/>
                          <w:tc>
                            <w:tcPr>
                              <w:tcW w:w="0" w:type="dxa"/>
                              <w:noWrap/>
                            </w:tcPr>
                            <w:p>
                              <w:pPr/>
                              <w:r>
                                <w:rPr>
                                  <w:b w:val="1"/>
                                  <w:bCs w:val="1"/>
                                </w:rPr>
                                <w:t xml:space="preserve">5)</w:t>
                              </w:r>
                              <w:r>
                                <w:rPr/>
                                <w:t xml:space="preserve"> </w:t>
                              </w:r>
                            </w:p>
                          </w:tc>
                          <w:tc>
                            <w:tcPr>
                              <w:tcW w:w="5000" w:type="pct"/>
                              <w:noWrap/>
                            </w:tcPr>
                            <w:p>
                              <w:pPr/>
                              <w:r>
                                <w:rPr/>
                                <w:t xml:space="preserve">П.И. Пестель</w:t>
                              </w:r>
                            </w:p>
                          </w:tc>
                        </w:tr>
                        <w:tr>
                          <w:trPr/>
                          <w:tc>
                            <w:tcPr>
                              <w:tcW w:w="0" w:type="dxa"/>
                              <w:noWrap/>
                            </w:tcPr>
                            <w:p>
                              <w:pPr/>
                              <w:r>
                                <w:rPr>
                                  <w:b w:val="1"/>
                                  <w:bCs w:val="1"/>
                                </w:rPr>
                                <w:t xml:space="preserve">6)</w:t>
                              </w:r>
                              <w:r>
                                <w:rPr/>
                                <w:t xml:space="preserve"> </w:t>
                              </w:r>
                            </w:p>
                          </w:tc>
                          <w:tc>
                            <w:tcPr>
                              <w:tcW w:w="5000" w:type="pct"/>
                              <w:noWrap/>
                            </w:tcPr>
                            <w:p>
                              <w:pPr/>
                              <w:r>
                                <w:rPr/>
                                <w:t xml:space="preserve">Н.С. Хрущёв</w:t>
                              </w:r>
                            </w:p>
                          </w:tc>
                        </w:tr>
                      </w:tbl>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bl>
    <w:p>
      <w:pPr/>
      <w:r>
        <w:rPr>
          <w:b w:val="1"/>
          <w:bCs w:val="1"/>
        </w:rPr>
        <w:t xml:space="preserve">Задание № 16.</w:t>
      </w:r>
    </w:p>
    <w:tbl>
      <w:tblGrid>
        <w:gridCol w:w="5000" w:type="dxa"/>
      </w:tblGrid>
      <w:tblPr>
        <w:tblW w:w="50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Установите соответствие между событиями и участниками этих событий: к каждой позиции первого столбца подберите соответствующую позицию из второго столбца.</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СОБЫТИЯ</w:t>
                        </w:r>
                      </w:p>
                    </w:tc>
                    <w:tc>
                      <w:tcPr>
                        <w:tcW w:w="0" w:type="dxa"/>
                        <w:noWrap/>
                      </w:tcPr>
                      <w:p>
                        <w:pPr/>
                        <w:r>
                          <w:rPr/>
                          <w:t xml:space="preserve"> </w:t>
                        </w:r>
                      </w:p>
                    </w:tc>
                    <w:tc>
                      <w:tcPr>
                        <w:tcW w:w="5000" w:type="pct"/>
                        <w:noWrap/>
                      </w:tcPr>
                      <w:p>
                        <w:pPr/>
                        <w:r>
                          <w:rPr>
                            <w:b w:val="1"/>
                            <w:bCs w:val="1"/>
                            <w:u w:val="single"/>
                          </w:rPr>
                          <w:t xml:space="preserve">УЧАСТНИКИ</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введение всесословной воинской повинности</w:t>
                              </w:r>
                            </w:p>
                          </w:tc>
                        </w:tr>
                        <w:tr>
                          <w:trPr/>
                          <w:tc>
                            <w:tcPr>
                              <w:tcW w:w="0" w:type="dxa"/>
                              <w:noWrap/>
                            </w:tcPr>
                            <w:p>
                              <w:pPr/>
                              <w:r>
                                <w:rPr>
                                  <w:b w:val="1"/>
                                  <w:bCs w:val="1"/>
                                </w:rPr>
                                <w:t xml:space="preserve">Б)</w:t>
                              </w:r>
                              <w:r>
                                <w:rPr/>
                                <w:t xml:space="preserve"> </w:t>
                              </w:r>
                            </w:p>
                          </w:tc>
                          <w:tc>
                            <w:tcPr>
                              <w:tcW w:w="5000" w:type="pct"/>
                              <w:noWrap/>
                            </w:tcPr>
                            <w:p>
                              <w:pPr/>
                              <w:r>
                                <w:rPr/>
                                <w:t xml:space="preserve">военный конфликт с Японией на реке Халхин-Гол</w:t>
                              </w:r>
                            </w:p>
                          </w:tc>
                        </w:tr>
                        <w:tr>
                          <w:trPr/>
                          <w:tc>
                            <w:tcPr>
                              <w:tcW w:w="0" w:type="dxa"/>
                              <w:noWrap/>
                            </w:tcPr>
                            <w:p>
                              <w:pPr/>
                              <w:r>
                                <w:rPr>
                                  <w:b w:val="1"/>
                                  <w:bCs w:val="1"/>
                                </w:rPr>
                                <w:t xml:space="preserve">В)</w:t>
                              </w:r>
                              <w:r>
                                <w:rPr/>
                                <w:t xml:space="preserve"> </w:t>
                              </w:r>
                            </w:p>
                          </w:tc>
                          <w:tc>
                            <w:tcPr>
                              <w:tcW w:w="5000" w:type="pct"/>
                              <w:noWrap/>
                            </w:tcPr>
                            <w:p>
                              <w:pPr/>
                              <w:r>
                                <w:rPr/>
                                <w:t xml:space="preserve">борьба за власть между сыновьями Владимира Святого</w:t>
                              </w:r>
                            </w:p>
                          </w:tc>
                        </w:tr>
                        <w:tr>
                          <w:trPr/>
                          <w:tc>
                            <w:tcPr>
                              <w:tcW w:w="0" w:type="dxa"/>
                              <w:noWrap/>
                            </w:tcPr>
                            <w:p>
                              <w:pPr/>
                              <w:r>
                                <w:rPr>
                                  <w:b w:val="1"/>
                                  <w:bCs w:val="1"/>
                                </w:rPr>
                                <w:t xml:space="preserve">Г)</w:t>
                              </w:r>
                              <w:r>
                                <w:rPr/>
                                <w:t xml:space="preserve"> </w:t>
                              </w:r>
                            </w:p>
                          </w:tc>
                          <w:tc>
                            <w:tcPr>
                              <w:tcW w:w="5000" w:type="pct"/>
                              <w:noWrap/>
                            </w:tcPr>
                            <w:p>
                              <w:pPr/>
                              <w:r>
                                <w:rPr/>
                                <w:t xml:space="preserve">созыв первого Земского собора</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Игорь Старый</w:t>
                              </w:r>
                            </w:p>
                          </w:tc>
                        </w:tr>
                        <w:tr>
                          <w:trPr/>
                          <w:tc>
                            <w:tcPr>
                              <w:tcW w:w="0" w:type="dxa"/>
                              <w:noWrap/>
                            </w:tcPr>
                            <w:p>
                              <w:pPr/>
                              <w:r>
                                <w:rPr>
                                  <w:b w:val="1"/>
                                  <w:bCs w:val="1"/>
                                </w:rPr>
                                <w:t xml:space="preserve">2)</w:t>
                              </w:r>
                              <w:r>
                                <w:rPr/>
                                <w:t xml:space="preserve"> </w:t>
                              </w:r>
                            </w:p>
                          </w:tc>
                          <w:tc>
                            <w:tcPr>
                              <w:tcW w:w="5000" w:type="pct"/>
                              <w:noWrap/>
                            </w:tcPr>
                            <w:p>
                              <w:pPr/>
                              <w:r>
                                <w:rPr/>
                                <w:t xml:space="preserve">А.Ф. Адашев</w:t>
                              </w:r>
                            </w:p>
                          </w:tc>
                        </w:tr>
                        <w:tr>
                          <w:trPr/>
                          <w:tc>
                            <w:tcPr>
                              <w:tcW w:w="0" w:type="dxa"/>
                              <w:noWrap/>
                            </w:tcPr>
                            <w:p>
                              <w:pPr/>
                              <w:r>
                                <w:rPr>
                                  <w:b w:val="1"/>
                                  <w:bCs w:val="1"/>
                                </w:rPr>
                                <w:t xml:space="preserve">3)</w:t>
                              </w:r>
                              <w:r>
                                <w:rPr/>
                                <w:t xml:space="preserve"> </w:t>
                              </w:r>
                            </w:p>
                          </w:tc>
                          <w:tc>
                            <w:tcPr>
                              <w:tcW w:w="5000" w:type="pct"/>
                              <w:noWrap/>
                            </w:tcPr>
                            <w:p>
                              <w:pPr/>
                              <w:r>
                                <w:rPr/>
                                <w:t xml:space="preserve">А.Ф. Керенский</w:t>
                              </w:r>
                            </w:p>
                          </w:tc>
                        </w:tr>
                        <w:tr>
                          <w:trPr/>
                          <w:tc>
                            <w:tcPr>
                              <w:tcW w:w="0" w:type="dxa"/>
                              <w:noWrap/>
                            </w:tcPr>
                            <w:p>
                              <w:pPr/>
                              <w:r>
                                <w:rPr>
                                  <w:b w:val="1"/>
                                  <w:bCs w:val="1"/>
                                </w:rPr>
                                <w:t xml:space="preserve">4)</w:t>
                              </w:r>
                              <w:r>
                                <w:rPr/>
                                <w:t xml:space="preserve"> </w:t>
                              </w:r>
                            </w:p>
                          </w:tc>
                          <w:tc>
                            <w:tcPr>
                              <w:tcW w:w="5000" w:type="pct"/>
                              <w:noWrap/>
                            </w:tcPr>
                            <w:p>
                              <w:pPr/>
                              <w:r>
                                <w:rPr/>
                                <w:t xml:space="preserve">Г.К. Жуков</w:t>
                              </w:r>
                            </w:p>
                          </w:tc>
                        </w:tr>
                        <w:tr>
                          <w:trPr/>
                          <w:tc>
                            <w:tcPr>
                              <w:tcW w:w="0" w:type="dxa"/>
                              <w:noWrap/>
                            </w:tcPr>
                            <w:p>
                              <w:pPr/>
                              <w:r>
                                <w:rPr>
                                  <w:b w:val="1"/>
                                  <w:bCs w:val="1"/>
                                </w:rPr>
                                <w:t xml:space="preserve">5)</w:t>
                              </w:r>
                              <w:r>
                                <w:rPr/>
                                <w:t xml:space="preserve"> </w:t>
                              </w:r>
                            </w:p>
                          </w:tc>
                          <w:tc>
                            <w:tcPr>
                              <w:tcW w:w="5000" w:type="pct"/>
                              <w:noWrap/>
                            </w:tcPr>
                            <w:p>
                              <w:pPr/>
                              <w:r>
                                <w:rPr/>
                                <w:t xml:space="preserve">Д.А. Милютин</w:t>
                              </w:r>
                            </w:p>
                          </w:tc>
                        </w:tr>
                        <w:tr>
                          <w:trPr/>
                          <w:tc>
                            <w:tcPr>
                              <w:tcW w:w="0" w:type="dxa"/>
                              <w:noWrap/>
                            </w:tcPr>
                            <w:p>
                              <w:pPr/>
                              <w:r>
                                <w:rPr>
                                  <w:b w:val="1"/>
                                  <w:bCs w:val="1"/>
                                </w:rPr>
                                <w:t xml:space="preserve">6)</w:t>
                              </w:r>
                              <w:r>
                                <w:rPr/>
                                <w:t xml:space="preserve"> </w:t>
                              </w:r>
                            </w:p>
                          </w:tc>
                          <w:tc>
                            <w:tcPr>
                              <w:tcW w:w="5000" w:type="pct"/>
                              <w:noWrap/>
                            </w:tcPr>
                            <w:p>
                              <w:pPr/>
                              <w:r>
                                <w:rPr/>
                                <w:t xml:space="preserve">Святополк Окаянный</w:t>
                              </w:r>
                            </w:p>
                          </w:tc>
                        </w:tr>
                      </w:tbl>
                      <w:p/>
                    </w:tc>
                  </w:tr>
                </w:tbl>
                <w:p/>
              </w:tc>
            </w:tr>
          </w:tbl>
          <w:p>
            <w:pPr/>
            <w:r>
              <w:rPr/>
              <w:t xml:space="preserve">Запишите в таблицу выбранные цифры под соответствующими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bl>
    <w:p>
      <w:pPr/>
      <w:r>
        <w:rPr/>
        <w:t xml:space="preserve"> </w:t>
      </w:r>
      <w:r>
        <w:rPr>
          <w:b w:val="1"/>
          <w:bCs w:val="1"/>
        </w:rPr>
        <w:t xml:space="preserve">Задание № 17.</w:t>
      </w:r>
    </w:p>
    <w:p>
      <w:pPr/>
      <w:r>
        <w:rPr>
          <w:b w:val="1"/>
          <w:bCs w:val="1"/>
        </w:rPr>
        <w:t xml:space="preserve">Установите соответствие и впишите ответ.</w:t>
      </w:r>
    </w:p>
    <w:tbl>
      <w:tblGrid>
        <w:gridCol w:w="5000" w:type="dxa"/>
      </w:tblGrid>
      <w:tblPr>
        <w:tblW w:w="50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Установите соответствие между событиями (процессами, явлениями) и их участниками.</w:t>
                  </w:r>
                </w:p>
              </w:tc>
            </w:tr>
          </w:tbl>
          <w:p>
            <w:pPr/>
            <w:r>
              <w:rPr/>
              <w:t xml:space="preserve"> </w:t>
            </w: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СОБЫТИЯ (ПРОЦЕССЫ, ЯВЛЕНИЯ)</w:t>
                        </w:r>
                      </w:p>
                    </w:tc>
                    <w:tc>
                      <w:tcPr>
                        <w:tcW w:w="0" w:type="dxa"/>
                        <w:noWrap/>
                      </w:tcPr>
                      <w:p>
                        <w:pPr/>
                        <w:r>
                          <w:rPr/>
                          <w:t xml:space="preserve"> </w:t>
                        </w:r>
                      </w:p>
                    </w:tc>
                    <w:tc>
                      <w:tcPr>
                        <w:tcW w:w="5000" w:type="pct"/>
                        <w:noWrap/>
                      </w:tcPr>
                      <w:p>
                        <w:pPr/>
                        <w:r>
                          <w:rPr>
                            <w:b w:val="1"/>
                            <w:bCs w:val="1"/>
                            <w:u w:val="single"/>
                          </w:rPr>
                          <w:t xml:space="preserve">УЧАСТНИКИ</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оборона юго-восточных рубежей Руси от печенегов</w:t>
                              </w:r>
                            </w:p>
                          </w:tc>
                        </w:tr>
                        <w:tr>
                          <w:trPr/>
                          <w:tc>
                            <w:tcPr>
                              <w:tcW w:w="0" w:type="dxa"/>
                              <w:noWrap/>
                            </w:tcPr>
                            <w:p>
                              <w:pPr/>
                              <w:r>
                                <w:rPr>
                                  <w:b w:val="1"/>
                                  <w:bCs w:val="1"/>
                                </w:rPr>
                                <w:t xml:space="preserve">Б)</w:t>
                              </w:r>
                              <w:r>
                                <w:rPr/>
                                <w:t xml:space="preserve"> </w:t>
                              </w:r>
                            </w:p>
                          </w:tc>
                          <w:tc>
                            <w:tcPr>
                              <w:tcW w:w="5000" w:type="pct"/>
                              <w:noWrap/>
                            </w:tcPr>
                            <w:p>
                              <w:pPr/>
                              <w:r>
                                <w:rPr/>
                                <w:t xml:space="preserve">заключение «Вечного мира» с Речью Посполитой</w:t>
                              </w:r>
                            </w:p>
                          </w:tc>
                        </w:tr>
                        <w:tr>
                          <w:trPr/>
                          <w:tc>
                            <w:tcPr>
                              <w:tcW w:w="0" w:type="dxa"/>
                              <w:noWrap/>
                            </w:tcPr>
                            <w:p>
                              <w:pPr/>
                              <w:r>
                                <w:rPr>
                                  <w:b w:val="1"/>
                                  <w:bCs w:val="1"/>
                                </w:rPr>
                                <w:t xml:space="preserve">В)</w:t>
                              </w:r>
                              <w:r>
                                <w:rPr/>
                                <w:t xml:space="preserve"> </w:t>
                              </w:r>
                            </w:p>
                          </w:tc>
                          <w:tc>
                            <w:tcPr>
                              <w:tcW w:w="5000" w:type="pct"/>
                              <w:noWrap/>
                            </w:tcPr>
                            <w:p>
                              <w:pPr/>
                              <w:r>
                                <w:rPr/>
                                <w:t xml:space="preserve">присоединение Средней Азии к Российской империи</w:t>
                              </w:r>
                            </w:p>
                          </w:tc>
                        </w:tr>
                        <w:tr>
                          <w:trPr/>
                          <w:tc>
                            <w:tcPr>
                              <w:tcW w:w="0" w:type="dxa"/>
                              <w:noWrap/>
                            </w:tcPr>
                            <w:p>
                              <w:pPr/>
                              <w:r>
                                <w:rPr>
                                  <w:b w:val="1"/>
                                  <w:bCs w:val="1"/>
                                </w:rPr>
                                <w:t xml:space="preserve">Г)</w:t>
                              </w:r>
                              <w:r>
                                <w:rPr/>
                                <w:t xml:space="preserve"> </w:t>
                              </w:r>
                            </w:p>
                          </w:tc>
                          <w:tc>
                            <w:tcPr>
                              <w:tcW w:w="5000" w:type="pct"/>
                              <w:noWrap/>
                            </w:tcPr>
                            <w:p>
                              <w:pPr/>
                              <w:r>
                                <w:rPr/>
                                <w:t xml:space="preserve">проведение новой экономической политики</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А.Н. Косыгин</w:t>
                              </w:r>
                            </w:p>
                          </w:tc>
                        </w:tr>
                        <w:tr>
                          <w:trPr/>
                          <w:tc>
                            <w:tcPr>
                              <w:tcW w:w="0" w:type="dxa"/>
                              <w:noWrap/>
                            </w:tcPr>
                            <w:p>
                              <w:pPr/>
                              <w:r>
                                <w:rPr>
                                  <w:b w:val="1"/>
                                  <w:bCs w:val="1"/>
                                </w:rPr>
                                <w:t xml:space="preserve">2)</w:t>
                              </w:r>
                              <w:r>
                                <w:rPr/>
                                <w:t xml:space="preserve"> </w:t>
                              </w:r>
                            </w:p>
                          </w:tc>
                          <w:tc>
                            <w:tcPr>
                              <w:tcW w:w="5000" w:type="pct"/>
                              <w:noWrap/>
                            </w:tcPr>
                            <w:p>
                              <w:pPr/>
                              <w:r>
                                <w:rPr/>
                                <w:t xml:space="preserve">В.В. Голицын</w:t>
                              </w:r>
                            </w:p>
                          </w:tc>
                        </w:tr>
                        <w:tr>
                          <w:trPr/>
                          <w:tc>
                            <w:tcPr>
                              <w:tcW w:w="0" w:type="dxa"/>
                              <w:noWrap/>
                            </w:tcPr>
                            <w:p>
                              <w:pPr/>
                              <w:r>
                                <w:rPr>
                                  <w:b w:val="1"/>
                                  <w:bCs w:val="1"/>
                                </w:rPr>
                                <w:t xml:space="preserve">3)</w:t>
                              </w:r>
                              <w:r>
                                <w:rPr/>
                                <w:t xml:space="preserve"> </w:t>
                              </w:r>
                            </w:p>
                          </w:tc>
                          <w:tc>
                            <w:tcPr>
                              <w:tcW w:w="5000" w:type="pct"/>
                              <w:noWrap/>
                            </w:tcPr>
                            <w:p>
                              <w:pPr/>
                              <w:r>
                                <w:rPr/>
                                <w:t xml:space="preserve">Владимир Мономах</w:t>
                              </w:r>
                            </w:p>
                          </w:tc>
                        </w:tr>
                        <w:tr>
                          <w:trPr/>
                          <w:tc>
                            <w:tcPr>
                              <w:tcW w:w="0" w:type="dxa"/>
                              <w:noWrap/>
                            </w:tcPr>
                            <w:p>
                              <w:pPr/>
                              <w:r>
                                <w:rPr>
                                  <w:b w:val="1"/>
                                  <w:bCs w:val="1"/>
                                </w:rPr>
                                <w:t xml:space="preserve">4)</w:t>
                              </w:r>
                              <w:r>
                                <w:rPr/>
                                <w:t xml:space="preserve"> </w:t>
                              </w:r>
                            </w:p>
                          </w:tc>
                          <w:tc>
                            <w:tcPr>
                              <w:tcW w:w="5000" w:type="pct"/>
                              <w:noWrap/>
                            </w:tcPr>
                            <w:p>
                              <w:pPr/>
                              <w:r>
                                <w:rPr/>
                                <w:t xml:space="preserve">М.Д. Скобелев</w:t>
                              </w:r>
                            </w:p>
                          </w:tc>
                        </w:tr>
                        <w:tr>
                          <w:trPr/>
                          <w:tc>
                            <w:tcPr>
                              <w:tcW w:w="0" w:type="dxa"/>
                              <w:noWrap/>
                            </w:tcPr>
                            <w:p>
                              <w:pPr/>
                              <w:r>
                                <w:rPr>
                                  <w:b w:val="1"/>
                                  <w:bCs w:val="1"/>
                                </w:rPr>
                                <w:t xml:space="preserve">5)</w:t>
                              </w:r>
                              <w:r>
                                <w:rPr/>
                                <w:t xml:space="preserve"> </w:t>
                              </w:r>
                            </w:p>
                          </w:tc>
                          <w:tc>
                            <w:tcPr>
                              <w:tcW w:w="5000" w:type="pct"/>
                              <w:noWrap/>
                            </w:tcPr>
                            <w:p>
                              <w:pPr/>
                              <w:r>
                                <w:rPr/>
                                <w:t xml:space="preserve">Г.Я. Сокольников</w:t>
                              </w:r>
                            </w:p>
                          </w:tc>
                        </w:tr>
                        <w:tr>
                          <w:trPr/>
                          <w:tc>
                            <w:tcPr>
                              <w:tcW w:w="0" w:type="dxa"/>
                              <w:noWrap/>
                            </w:tcPr>
                            <w:p>
                              <w:pPr/>
                              <w:r>
                                <w:rPr>
                                  <w:b w:val="1"/>
                                  <w:bCs w:val="1"/>
                                </w:rPr>
                                <w:t xml:space="preserve">6)</w:t>
                              </w:r>
                              <w:r>
                                <w:rPr/>
                                <w:t xml:space="preserve"> </w:t>
                              </w:r>
                            </w:p>
                          </w:tc>
                          <w:tc>
                            <w:tcPr>
                              <w:tcW w:w="5000" w:type="pct"/>
                              <w:noWrap/>
                            </w:tcPr>
                            <w:p>
                              <w:pPr/>
                              <w:r>
                                <w:rPr/>
                                <w:t xml:space="preserve">Ярослав Мудрый</w:t>
                              </w:r>
                            </w:p>
                          </w:tc>
                        </w:tr>
                      </w:tbl>
                      <w:p/>
                    </w:tc>
                  </w:tr>
                </w:tbl>
                <w:p/>
              </w:tc>
            </w:tr>
          </w:tbl>
          <w:p>
            <w:pPr/>
            <w:r>
              <w:rPr/>
              <w:t xml:space="preserve">Запишите в таблицу выбранные цифры под соотв.буквами.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bl>
    <w:p>
      <w:pPr/>
      <w:r>
        <w:rPr>
          <w:b w:val="1"/>
          <w:bCs w:val="1"/>
        </w:rPr>
        <w:t xml:space="preserve">Задание № 19.</w:t>
      </w:r>
    </w:p>
    <w:tbl>
      <w:tblGrid>
        <w:gridCol w:w="5000" w:type="dxa"/>
      </w:tblGrid>
      <w:tblPr>
        <w:tblW w:w="50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Установите соответствие между событиями (явлениями, процессами)</w:t>
                  </w:r>
                  <w:br/>
                  <w:r>
                    <w:rPr/>
                    <w:t xml:space="preserve">и их участниками.</w:t>
                  </w:r>
                </w:p>
              </w:tc>
            </w:tr>
          </w:tbl>
          <w:p>
            <w:pP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СОБЫТИЯ (ЯВЛЕНИЯ, ПРОЦЕССЫ)</w:t>
                        </w:r>
                      </w:p>
                    </w:tc>
                    <w:tc>
                      <w:tcPr>
                        <w:tcW w:w="0" w:type="dxa"/>
                        <w:noWrap/>
                      </w:tcPr>
                      <w:p>
                        <w:pPr/>
                        <w:r>
                          <w:rPr/>
                          <w:t xml:space="preserve"> </w:t>
                        </w:r>
                      </w:p>
                    </w:tc>
                    <w:tc>
                      <w:tcPr>
                        <w:tcW w:w="5000" w:type="pct"/>
                        <w:noWrap/>
                      </w:tcPr>
                      <w:p>
                        <w:pPr/>
                        <w:r>
                          <w:rPr>
                            <w:b w:val="1"/>
                            <w:bCs w:val="1"/>
                            <w:u w:val="single"/>
                          </w:rPr>
                          <w:t xml:space="preserve">УЧАСТНИКИ</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возникновение Монгольской империи</w:t>
                              </w:r>
                            </w:p>
                          </w:tc>
                        </w:tr>
                        <w:tr>
                          <w:trPr/>
                          <w:tc>
                            <w:tcPr>
                              <w:tcW w:w="0" w:type="dxa"/>
                              <w:noWrap/>
                            </w:tcPr>
                            <w:p>
                              <w:pPr/>
                              <w:r>
                                <w:rPr>
                                  <w:b w:val="1"/>
                                  <w:bCs w:val="1"/>
                                </w:rPr>
                                <w:t xml:space="preserve">Б)</w:t>
                              </w:r>
                              <w:r>
                                <w:rPr/>
                                <w:t xml:space="preserve"> </w:t>
                              </w:r>
                            </w:p>
                          </w:tc>
                          <w:tc>
                            <w:tcPr>
                              <w:tcW w:w="5000" w:type="pct"/>
                              <w:noWrap/>
                            </w:tcPr>
                            <w:p>
                              <w:pPr/>
                              <w:r>
                                <w:rPr/>
                                <w:t xml:space="preserve">издание манифеста о трёхдневной барщине</w:t>
                              </w:r>
                            </w:p>
                          </w:tc>
                        </w:tr>
                        <w:tr>
                          <w:trPr/>
                          <w:tc>
                            <w:tcPr>
                              <w:tcW w:w="0" w:type="dxa"/>
                              <w:noWrap/>
                            </w:tcPr>
                            <w:p>
                              <w:pPr/>
                              <w:r>
                                <w:rPr>
                                  <w:b w:val="1"/>
                                  <w:bCs w:val="1"/>
                                </w:rPr>
                                <w:t xml:space="preserve">В)</w:t>
                              </w:r>
                              <w:r>
                                <w:rPr/>
                                <w:t xml:space="preserve"> </w:t>
                              </w:r>
                            </w:p>
                          </w:tc>
                          <w:tc>
                            <w:tcPr>
                              <w:tcW w:w="5000" w:type="pct"/>
                              <w:noWrap/>
                            </w:tcPr>
                            <w:p>
                              <w:pPr/>
                              <w:r>
                                <w:rPr/>
                                <w:t xml:space="preserve">издание Декрета о земле</w:t>
                              </w:r>
                            </w:p>
                          </w:tc>
                        </w:tr>
                        <w:tr>
                          <w:trPr/>
                          <w:tc>
                            <w:tcPr>
                              <w:tcW w:w="0" w:type="dxa"/>
                              <w:noWrap/>
                            </w:tcPr>
                            <w:p>
                              <w:pPr/>
                              <w:r>
                                <w:rPr>
                                  <w:b w:val="1"/>
                                  <w:bCs w:val="1"/>
                                </w:rPr>
                                <w:t xml:space="preserve">Г)</w:t>
                              </w:r>
                              <w:r>
                                <w:rPr/>
                                <w:t xml:space="preserve"> </w:t>
                              </w:r>
                            </w:p>
                          </w:tc>
                          <w:tc>
                            <w:tcPr>
                              <w:tcW w:w="5000" w:type="pct"/>
                              <w:noWrap/>
                            </w:tcPr>
                            <w:p>
                              <w:pPr/>
                              <w:r>
                                <w:rPr/>
                                <w:t xml:space="preserve">присоединение Смоленска к Московскому государству</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хан Ахмат</w:t>
                              </w:r>
                            </w:p>
                          </w:tc>
                        </w:tr>
                        <w:tr>
                          <w:trPr/>
                          <w:tc>
                            <w:tcPr>
                              <w:tcW w:w="0" w:type="dxa"/>
                              <w:noWrap/>
                            </w:tcPr>
                            <w:p>
                              <w:pPr/>
                              <w:r>
                                <w:rPr>
                                  <w:b w:val="1"/>
                                  <w:bCs w:val="1"/>
                                </w:rPr>
                                <w:t xml:space="preserve">2)</w:t>
                              </w:r>
                              <w:r>
                                <w:rPr/>
                                <w:t xml:space="preserve"> </w:t>
                              </w:r>
                            </w:p>
                          </w:tc>
                          <w:tc>
                            <w:tcPr>
                              <w:tcW w:w="5000" w:type="pct"/>
                              <w:noWrap/>
                            </w:tcPr>
                            <w:p>
                              <w:pPr/>
                              <w:r>
                                <w:rPr/>
                                <w:t xml:space="preserve">Павел I</w:t>
                              </w:r>
                            </w:p>
                          </w:tc>
                        </w:tr>
                        <w:tr>
                          <w:trPr/>
                          <w:tc>
                            <w:tcPr>
                              <w:tcW w:w="0" w:type="dxa"/>
                              <w:noWrap/>
                            </w:tcPr>
                            <w:p>
                              <w:pPr/>
                              <w:r>
                                <w:rPr>
                                  <w:b w:val="1"/>
                                  <w:bCs w:val="1"/>
                                </w:rPr>
                                <w:t xml:space="preserve">3)</w:t>
                              </w:r>
                              <w:r>
                                <w:rPr/>
                                <w:t xml:space="preserve"> </w:t>
                              </w:r>
                            </w:p>
                          </w:tc>
                          <w:tc>
                            <w:tcPr>
                              <w:tcW w:w="5000" w:type="pct"/>
                              <w:noWrap/>
                            </w:tcPr>
                            <w:p>
                              <w:pPr/>
                              <w:r>
                                <w:rPr/>
                                <w:t xml:space="preserve">П.А. Столыпин</w:t>
                              </w:r>
                            </w:p>
                          </w:tc>
                        </w:tr>
                        <w:tr>
                          <w:trPr/>
                          <w:tc>
                            <w:tcPr>
                              <w:tcW w:w="0" w:type="dxa"/>
                              <w:noWrap/>
                            </w:tcPr>
                            <w:p>
                              <w:pPr/>
                              <w:r>
                                <w:rPr>
                                  <w:b w:val="1"/>
                                  <w:bCs w:val="1"/>
                                </w:rPr>
                                <w:t xml:space="preserve">4)</w:t>
                              </w:r>
                              <w:r>
                                <w:rPr/>
                                <w:t xml:space="preserve"> </w:t>
                              </w:r>
                            </w:p>
                          </w:tc>
                          <w:tc>
                            <w:tcPr>
                              <w:tcW w:w="5000" w:type="pct"/>
                              <w:noWrap/>
                            </w:tcPr>
                            <w:p>
                              <w:pPr/>
                              <w:r>
                                <w:rPr/>
                                <w:t xml:space="preserve">В.И. Ленин</w:t>
                              </w:r>
                            </w:p>
                          </w:tc>
                        </w:tr>
                        <w:tr>
                          <w:trPr/>
                          <w:tc>
                            <w:tcPr>
                              <w:tcW w:w="0" w:type="dxa"/>
                              <w:noWrap/>
                            </w:tcPr>
                            <w:p>
                              <w:pPr/>
                              <w:r>
                                <w:rPr>
                                  <w:b w:val="1"/>
                                  <w:bCs w:val="1"/>
                                </w:rPr>
                                <w:t xml:space="preserve">5)</w:t>
                              </w:r>
                              <w:r>
                                <w:rPr/>
                                <w:t xml:space="preserve"> </w:t>
                              </w:r>
                            </w:p>
                          </w:tc>
                          <w:tc>
                            <w:tcPr>
                              <w:tcW w:w="5000" w:type="pct"/>
                              <w:noWrap/>
                            </w:tcPr>
                            <w:p>
                              <w:pPr/>
                              <w:r>
                                <w:rPr/>
                                <w:t xml:space="preserve">Василий III</w:t>
                              </w:r>
                            </w:p>
                          </w:tc>
                        </w:tr>
                        <w:tr>
                          <w:trPr/>
                          <w:tc>
                            <w:tcPr>
                              <w:tcW w:w="0" w:type="dxa"/>
                              <w:noWrap/>
                            </w:tcPr>
                            <w:p>
                              <w:pPr/>
                              <w:r>
                                <w:rPr>
                                  <w:b w:val="1"/>
                                  <w:bCs w:val="1"/>
                                </w:rPr>
                                <w:t xml:space="preserve">6)</w:t>
                              </w:r>
                              <w:r>
                                <w:rPr/>
                                <w:t xml:space="preserve"> </w:t>
                              </w:r>
                            </w:p>
                          </w:tc>
                          <w:tc>
                            <w:tcPr>
                              <w:tcW w:w="5000" w:type="pct"/>
                              <w:noWrap/>
                            </w:tcPr>
                            <w:p>
                              <w:pPr/>
                              <w:r>
                                <w:rPr/>
                                <w:t xml:space="preserve">Чингисхан</w:t>
                              </w:r>
                            </w:p>
                          </w:tc>
                        </w:tr>
                      </w:tbl>
                      <w:p/>
                    </w:tc>
                  </w:tr>
                </w:tbl>
                <w:p/>
              </w:tc>
            </w:tr>
          </w:tbl>
          <w:p>
            <w:pPr/>
            <w:r>
              <w:rPr/>
              <w:t xml:space="preserve">Запишите в таблицу выбранные цифры под соотв. буквами.</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bl>
    <w:p>
      <w:pPr/>
      <w:r>
        <w:rPr/>
        <w:t xml:space="preserve"> </w:t>
      </w:r>
      <w:r>
        <w:rPr>
          <w:b w:val="1"/>
          <w:bCs w:val="1"/>
        </w:rPr>
        <w:t xml:space="preserve">Задание № 20.</w:t>
      </w:r>
    </w:p>
    <w:tbl>
      <w:tblGrid>
        <w:gridCol w:w="5000" w:type="dxa"/>
      </w:tblGrid>
      <w:tblPr>
        <w:tblW w:w="50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Установите соответствие</w:t>
                  </w:r>
                </w:p>
              </w:tc>
            </w:tr>
          </w:tbl>
          <w:p>
            <w:pP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150" w:type="dxa"/>
                    <w:gridCol w:w="4560" w:type="dxa"/>
                  </w:tblGrid>
                  <w:tblPr>
                    <w:tblW w:w="0" w:type="auto"/>
                    <w:tblLayout w:type="autofit"/>
                  </w:tblPr>
                  <w:tr>
                    <w:trPr/>
                    <w:tc>
                      <w:tcPr>
                        <w:tcW w:w="5000" w:type="pct"/>
                        <w:noWrap/>
                      </w:tcPr>
                      <w:p>
                        <w:pPr/>
                        <w:r>
                          <w:rPr>
                            <w:b w:val="1"/>
                            <w:bCs w:val="1"/>
                            <w:u w:val="single"/>
                          </w:rPr>
                          <w:t xml:space="preserve">ПРОЦЕССЫ (ЯВЛЕНИЯ, СОБЫТИЯ)</w:t>
                        </w:r>
                      </w:p>
                    </w:tc>
                    <w:tc>
                      <w:tcPr>
                        <w:tcW w:w="150" w:type="dxa"/>
                        <w:noWrap/>
                      </w:tcPr>
                      <w:p>
                        <w:pPr/>
                        <w:r>
                          <w:rPr/>
                          <w:t xml:space="preserve"> </w:t>
                        </w:r>
                      </w:p>
                    </w:tc>
                    <w:tc>
                      <w:tcPr>
                        <w:tcW w:w="4560" w:type="dxa"/>
                        <w:noWrap/>
                      </w:tcPr>
                      <w:p>
                        <w:pPr/>
                        <w:r>
                          <w:rPr>
                            <w:b w:val="1"/>
                            <w:bCs w:val="1"/>
                            <w:u w:val="single"/>
                          </w:rPr>
                          <w:t xml:space="preserve">ФАКТЫ</w:t>
                        </w:r>
                      </w:p>
                    </w:tc>
                  </w:tr>
                  <w:tr>
                    <w:trPr/>
                    <w:tc>
                      <w:tcPr>
                        <w:tcW w:w="5000" w:type="pct"/>
                        <w:noWrap/>
                      </w:tcPr>
                      <w:tbl>
                        <w:tblGrid>
                          <w:gridCol w:w="540" w:type="dxa"/>
                          <w:gridCol w:w="4440" w:type="dxa"/>
                        </w:tblGrid>
                        <w:tblPr>
                          <w:tblW w:w="0" w:type="auto"/>
                          <w:tblLayout w:type="autofit"/>
                        </w:tblPr>
                        <w:tr>
                          <w:trPr/>
                          <w:tc>
                            <w:tcPr>
                              <w:tcW w:w="540" w:type="dxa"/>
                              <w:noWrap/>
                            </w:tcPr>
                            <w:p>
                              <w:pPr/>
                              <w:r>
                                <w:rPr>
                                  <w:b w:val="1"/>
                                  <w:bCs w:val="1"/>
                                </w:rPr>
                                <w:t xml:space="preserve">А)</w:t>
                              </w:r>
                              <w:r>
                                <w:rPr/>
                                <w:t xml:space="preserve"> </w:t>
                              </w:r>
                            </w:p>
                          </w:tc>
                          <w:tc>
                            <w:tcPr>
                              <w:tcW w:w="4440" w:type="dxa"/>
                              <w:noWrap/>
                            </w:tcPr>
                            <w:p>
                              <w:pPr/>
                              <w:r>
                                <w:rPr/>
                                <w:t xml:space="preserve">преодоление Россией внешнепол.последствий «Смуты»</w:t>
                              </w:r>
                            </w:p>
                          </w:tc>
                        </w:tr>
                        <w:tr>
                          <w:trPr/>
                          <w:tc>
                            <w:tcPr>
                              <w:tcW w:w="540" w:type="dxa"/>
                              <w:noWrap/>
                            </w:tcPr>
                            <w:p>
                              <w:pPr/>
                              <w:r>
                                <w:rPr>
                                  <w:b w:val="1"/>
                                  <w:bCs w:val="1"/>
                                </w:rPr>
                                <w:t xml:space="preserve">Б)</w:t>
                              </w:r>
                              <w:r>
                                <w:rPr/>
                                <w:t xml:space="preserve"> </w:t>
                              </w:r>
                            </w:p>
                          </w:tc>
                          <w:tc>
                            <w:tcPr>
                              <w:tcW w:w="4440" w:type="dxa"/>
                              <w:noWrap/>
                            </w:tcPr>
                            <w:p>
                              <w:pPr/>
                              <w:r>
                                <w:rPr/>
                                <w:t xml:space="preserve">преобразования Петра I</w:t>
                              </w:r>
                            </w:p>
                          </w:tc>
                        </w:tr>
                        <w:tr>
                          <w:trPr/>
                          <w:tc>
                            <w:tcPr>
                              <w:tcW w:w="540" w:type="dxa"/>
                              <w:noWrap/>
                            </w:tcPr>
                            <w:p>
                              <w:pPr/>
                              <w:r>
                                <w:rPr>
                                  <w:b w:val="1"/>
                                  <w:bCs w:val="1"/>
                                </w:rPr>
                                <w:t xml:space="preserve">В)</w:t>
                              </w:r>
                              <w:r>
                                <w:rPr/>
                                <w:t xml:space="preserve"> </w:t>
                              </w:r>
                            </w:p>
                          </w:tc>
                          <w:tc>
                            <w:tcPr>
                              <w:tcW w:w="4440" w:type="dxa"/>
                              <w:noWrap/>
                            </w:tcPr>
                            <w:p>
                              <w:pPr/>
                              <w:r>
                                <w:rPr/>
                                <w:t xml:space="preserve">переход большевиков к проведению новой экономической политики (нэп)</w:t>
                              </w:r>
                            </w:p>
                          </w:tc>
                        </w:tr>
                        <w:tr>
                          <w:trPr/>
                          <w:tc>
                            <w:tcPr>
                              <w:tcW w:w="540" w:type="dxa"/>
                              <w:noWrap/>
                            </w:tcPr>
                            <w:p>
                              <w:pPr/>
                              <w:r>
                                <w:rPr>
                                  <w:b w:val="1"/>
                                  <w:bCs w:val="1"/>
                                </w:rPr>
                                <w:t xml:space="preserve">Г)</w:t>
                              </w:r>
                              <w:r>
                                <w:rPr/>
                                <w:t xml:space="preserve"> </w:t>
                              </w:r>
                            </w:p>
                          </w:tc>
                          <w:tc>
                            <w:tcPr>
                              <w:tcW w:w="4440" w:type="dxa"/>
                              <w:noWrap/>
                            </w:tcPr>
                            <w:p>
                              <w:pPr/>
                              <w:r>
                                <w:rPr/>
                                <w:t xml:space="preserve">междоусобная война в Московском государстве во второй четверти XV в.</w:t>
                              </w:r>
                            </w:p>
                          </w:tc>
                        </w:tr>
                      </w:tbl>
                      <w:p/>
                    </w:tc>
                    <w:tc>
                      <w:tcPr>
                        <w:tcW w:w="150" w:type="dxa"/>
                        <w:noWrap/>
                      </w:tcPr>
                      <w:p>
                        <w:pPr/>
                        <w:r>
                          <w:rPr/>
                          <w:t xml:space="preserve">   </w:t>
                        </w:r>
                      </w:p>
                    </w:tc>
                    <w:tc>
                      <w:tcPr>
                        <w:tcW w:w="4560" w:type="dxa"/>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пленение Василия II ханом Улу-Мухаммедом</w:t>
                              </w:r>
                            </w:p>
                          </w:tc>
                        </w:tr>
                        <w:tr>
                          <w:trPr/>
                          <w:tc>
                            <w:tcPr>
                              <w:tcW w:w="0" w:type="dxa"/>
                              <w:noWrap/>
                            </w:tcPr>
                            <w:p>
                              <w:pPr/>
                              <w:r>
                                <w:rPr>
                                  <w:b w:val="1"/>
                                  <w:bCs w:val="1"/>
                                </w:rPr>
                                <w:t xml:space="preserve">2)</w:t>
                              </w:r>
                              <w:r>
                                <w:rPr/>
                                <w:t xml:space="preserve"> </w:t>
                              </w:r>
                            </w:p>
                          </w:tc>
                          <w:tc>
                            <w:tcPr>
                              <w:tcW w:w="5000" w:type="pct"/>
                              <w:noWrap/>
                            </w:tcPr>
                            <w:p>
                              <w:pPr/>
                              <w:r>
                                <w:rPr/>
                                <w:t xml:space="preserve">учреждение Табели о рангах</w:t>
                              </w:r>
                            </w:p>
                          </w:tc>
                        </w:tr>
                        <w:tr>
                          <w:trPr/>
                          <w:tc>
                            <w:tcPr>
                              <w:tcW w:w="0" w:type="dxa"/>
                              <w:noWrap/>
                            </w:tcPr>
                            <w:p>
                              <w:pPr/>
                              <w:r>
                                <w:rPr>
                                  <w:b w:val="1"/>
                                  <w:bCs w:val="1"/>
                                </w:rPr>
                                <w:t xml:space="preserve">3)</w:t>
                              </w:r>
                              <w:r>
                                <w:rPr/>
                                <w:t xml:space="preserve"> </w:t>
                              </w:r>
                            </w:p>
                          </w:tc>
                          <w:tc>
                            <w:tcPr>
                              <w:tcW w:w="5000" w:type="pct"/>
                              <w:noWrap/>
                            </w:tcPr>
                            <w:p>
                              <w:pPr/>
                              <w:r>
                                <w:rPr/>
                                <w:t xml:space="preserve">Смоленская война</w:t>
                              </w:r>
                            </w:p>
                          </w:tc>
                        </w:tr>
                        <w:tr>
                          <w:trPr/>
                          <w:tc>
                            <w:tcPr>
                              <w:tcW w:w="0" w:type="dxa"/>
                              <w:noWrap/>
                            </w:tcPr>
                            <w:p>
                              <w:pPr/>
                              <w:r>
                                <w:rPr>
                                  <w:b w:val="1"/>
                                  <w:bCs w:val="1"/>
                                </w:rPr>
                                <w:t xml:space="preserve">4)</w:t>
                              </w:r>
                              <w:r>
                                <w:rPr/>
                                <w:t xml:space="preserve"> </w:t>
                              </w:r>
                            </w:p>
                          </w:tc>
                          <w:tc>
                            <w:tcPr>
                              <w:tcW w:w="5000" w:type="pct"/>
                              <w:noWrap/>
                            </w:tcPr>
                            <w:p>
                              <w:pPr/>
                              <w:r>
                                <w:rPr/>
                                <w:t xml:space="preserve">замена продразвёрстки продналогом</w:t>
                              </w:r>
                            </w:p>
                          </w:tc>
                        </w:tr>
                        <w:tr>
                          <w:trPr/>
                          <w:tc>
                            <w:tcPr>
                              <w:tcW w:w="0" w:type="dxa"/>
                              <w:noWrap/>
                            </w:tcPr>
                            <w:p>
                              <w:pPr/>
                              <w:r>
                                <w:rPr>
                                  <w:b w:val="1"/>
                                  <w:bCs w:val="1"/>
                                </w:rPr>
                                <w:t xml:space="preserve">5)</w:t>
                              </w:r>
                              <w:r>
                                <w:rPr/>
                                <w:t xml:space="preserve"> </w:t>
                              </w:r>
                            </w:p>
                          </w:tc>
                          <w:tc>
                            <w:tcPr>
                              <w:tcW w:w="5000" w:type="pct"/>
                              <w:noWrap/>
                            </w:tcPr>
                            <w:p>
                              <w:pPr/>
                              <w:r>
                                <w:rPr/>
                                <w:t xml:space="preserve">смерть царевича Дмитрия в Угличе</w:t>
                              </w:r>
                            </w:p>
                          </w:tc>
                        </w:tr>
                        <w:tr>
                          <w:trPr/>
                          <w:tc>
                            <w:tcPr>
                              <w:tcW w:w="0" w:type="dxa"/>
                              <w:noWrap/>
                            </w:tcPr>
                            <w:p>
                              <w:pPr/>
                              <w:r>
                                <w:rPr>
                                  <w:b w:val="1"/>
                                  <w:bCs w:val="1"/>
                                </w:rPr>
                                <w:t xml:space="preserve">6)</w:t>
                              </w:r>
                              <w:r>
                                <w:rPr/>
                                <w:t xml:space="preserve"> </w:t>
                              </w:r>
                            </w:p>
                          </w:tc>
                          <w:tc>
                            <w:tcPr>
                              <w:tcW w:w="5000" w:type="pct"/>
                              <w:noWrap/>
                            </w:tcPr>
                            <w:p>
                              <w:pPr/>
                              <w:r>
                                <w:rPr/>
                                <w:t xml:space="preserve">отмена подуш. подати</w:t>
                              </w:r>
                            </w:p>
                          </w:tc>
                        </w:tr>
                      </w:tbl>
                      <w:p/>
                    </w:tc>
                  </w:tr>
                </w:tbl>
                <w:p/>
              </w:tc>
            </w:tr>
          </w:tbl>
          <w:p>
            <w:pPr/>
            <w:r>
              <w:rPr/>
              <w:t xml:space="preserve">Запишите в таблицу выбранные цифры</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21.</w:t>
                  </w:r>
                </w:p>
                <w:p>
                  <w:pPr/>
                  <w:r>
                    <w:rPr/>
                    <w:t xml:space="preserve">Установите соответствие.</w:t>
                  </w:r>
                </w:p>
              </w:tc>
            </w:tr>
          </w:tbl>
          <w:p>
            <w:pP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ПРОЦЕССЫ (ЯВЛЕНИЯ, СОБЫТИЯ)</w:t>
                        </w:r>
                      </w:p>
                    </w:tc>
                    <w:tc>
                      <w:tcPr>
                        <w:tcW w:w="0" w:type="dxa"/>
                        <w:noWrap/>
                      </w:tcPr>
                      <w:p>
                        <w:pPr/>
                        <w:r>
                          <w:rPr/>
                          <w:t xml:space="preserve"> </w:t>
                        </w:r>
                      </w:p>
                    </w:tc>
                    <w:tc>
                      <w:tcPr>
                        <w:tcW w:w="5000" w:type="pct"/>
                        <w:noWrap/>
                      </w:tcPr>
                      <w:p>
                        <w:pPr/>
                        <w:r>
                          <w:rPr>
                            <w:b w:val="1"/>
                            <w:bCs w:val="1"/>
                            <w:u w:val="single"/>
                          </w:rPr>
                          <w:t xml:space="preserve">ФАКТЫ</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Батыево нашествие на Русь</w:t>
                              </w:r>
                            </w:p>
                          </w:tc>
                        </w:tr>
                        <w:tr>
                          <w:trPr/>
                          <w:tc>
                            <w:tcPr>
                              <w:tcW w:w="0" w:type="dxa"/>
                              <w:noWrap/>
                            </w:tcPr>
                            <w:p>
                              <w:pPr/>
                              <w:r>
                                <w:rPr>
                                  <w:b w:val="1"/>
                                  <w:bCs w:val="1"/>
                                </w:rPr>
                                <w:t xml:space="preserve">Б)</w:t>
                              </w:r>
                              <w:r>
                                <w:rPr/>
                                <w:t xml:space="preserve"> </w:t>
                              </w:r>
                            </w:p>
                          </w:tc>
                          <w:tc>
                            <w:tcPr>
                              <w:tcW w:w="5000" w:type="pct"/>
                              <w:noWrap/>
                            </w:tcPr>
                            <w:p>
                              <w:pPr/>
                              <w:r>
                                <w:rPr/>
                                <w:t xml:space="preserve">расширение территории Рос. гос-ва в середине XVI в.</w:t>
                              </w:r>
                            </w:p>
                          </w:tc>
                        </w:tr>
                        <w:tr>
                          <w:trPr/>
                          <w:tc>
                            <w:tcPr>
                              <w:tcW w:w="0" w:type="dxa"/>
                              <w:noWrap/>
                            </w:tcPr>
                            <w:p>
                              <w:pPr/>
                              <w:r>
                                <w:rPr>
                                  <w:b w:val="1"/>
                                  <w:bCs w:val="1"/>
                                </w:rPr>
                                <w:t xml:space="preserve">В)</w:t>
                              </w:r>
                              <w:r>
                                <w:rPr/>
                                <w:t xml:space="preserve"> </w:t>
                              </w:r>
                            </w:p>
                          </w:tc>
                          <w:tc>
                            <w:tcPr>
                              <w:tcW w:w="5000" w:type="pct"/>
                              <w:noWrap/>
                            </w:tcPr>
                            <w:p>
                              <w:pPr/>
                              <w:r>
                                <w:rPr/>
                                <w:t xml:space="preserve">участие России в антифранцузских коалициях</w:t>
                              </w:r>
                            </w:p>
                          </w:tc>
                        </w:tr>
                        <w:tr>
                          <w:trPr/>
                          <w:tc>
                            <w:tcPr>
                              <w:tcW w:w="0" w:type="dxa"/>
                              <w:noWrap/>
                            </w:tcPr>
                            <w:p>
                              <w:pPr/>
                              <w:r>
                                <w:rPr>
                                  <w:b w:val="1"/>
                                  <w:bCs w:val="1"/>
                                </w:rPr>
                                <w:t xml:space="preserve">Г)</w:t>
                              </w:r>
                              <w:r>
                                <w:rPr/>
                                <w:t xml:space="preserve"> </w:t>
                              </w:r>
                            </w:p>
                          </w:tc>
                          <w:tc>
                            <w:tcPr>
                              <w:tcW w:w="5000" w:type="pct"/>
                              <w:noWrap/>
                            </w:tcPr>
                            <w:p>
                              <w:pPr/>
                              <w:r>
                                <w:rPr/>
                                <w:t xml:space="preserve">советско-финляндская война</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осада острова Корфу</w:t>
                              </w:r>
                            </w:p>
                          </w:tc>
                        </w:tr>
                        <w:tr>
                          <w:trPr/>
                          <w:tc>
                            <w:tcPr>
                              <w:tcW w:w="0" w:type="dxa"/>
                              <w:noWrap/>
                            </w:tcPr>
                            <w:p>
                              <w:pPr/>
                              <w:r>
                                <w:rPr>
                                  <w:b w:val="1"/>
                                  <w:bCs w:val="1"/>
                                </w:rPr>
                                <w:t xml:space="preserve">2)</w:t>
                              </w:r>
                              <w:r>
                                <w:rPr/>
                                <w:t xml:space="preserve"> </w:t>
                              </w:r>
                            </w:p>
                          </w:tc>
                          <w:tc>
                            <w:tcPr>
                              <w:tcW w:w="5000" w:type="pct"/>
                              <w:noWrap/>
                            </w:tcPr>
                            <w:p>
                              <w:pPr/>
                              <w:r>
                                <w:rPr/>
                                <w:t xml:space="preserve">штурм «линии Маннергейма»</w:t>
                              </w:r>
                            </w:p>
                          </w:tc>
                        </w:tr>
                        <w:tr>
                          <w:trPr/>
                          <w:tc>
                            <w:tcPr>
                              <w:tcW w:w="0" w:type="dxa"/>
                              <w:noWrap/>
                            </w:tcPr>
                            <w:p>
                              <w:pPr/>
                              <w:r>
                                <w:rPr>
                                  <w:b w:val="1"/>
                                  <w:bCs w:val="1"/>
                                </w:rPr>
                                <w:t xml:space="preserve">3)</w:t>
                              </w:r>
                              <w:r>
                                <w:rPr/>
                                <w:t xml:space="preserve"> </w:t>
                              </w:r>
                            </w:p>
                          </w:tc>
                          <w:tc>
                            <w:tcPr>
                              <w:tcW w:w="5000" w:type="pct"/>
                              <w:noWrap/>
                            </w:tcPr>
                            <w:p>
                              <w:pPr/>
                              <w:r>
                                <w:rPr/>
                                <w:t xml:space="preserve">битва на реке Шелони</w:t>
                              </w:r>
                            </w:p>
                          </w:tc>
                        </w:tr>
                        <w:tr>
                          <w:trPr/>
                          <w:tc>
                            <w:tcPr>
                              <w:tcW w:w="0" w:type="dxa"/>
                              <w:noWrap/>
                            </w:tcPr>
                            <w:p>
                              <w:pPr/>
                              <w:r>
                                <w:rPr>
                                  <w:b w:val="1"/>
                                  <w:bCs w:val="1"/>
                                </w:rPr>
                                <w:t xml:space="preserve">4)</w:t>
                              </w:r>
                              <w:r>
                                <w:rPr/>
                                <w:t xml:space="preserve"> </w:t>
                              </w:r>
                            </w:p>
                          </w:tc>
                          <w:tc>
                            <w:tcPr>
                              <w:tcW w:w="5000" w:type="pct"/>
                              <w:noWrap/>
                            </w:tcPr>
                            <w:p>
                              <w:pPr/>
                              <w:r>
                                <w:rPr/>
                                <w:t xml:space="preserve">взятие Казани русским войском</w:t>
                              </w:r>
                            </w:p>
                          </w:tc>
                        </w:tr>
                        <w:tr>
                          <w:trPr/>
                          <w:tc>
                            <w:tcPr>
                              <w:tcW w:w="0" w:type="dxa"/>
                              <w:noWrap/>
                            </w:tcPr>
                            <w:p>
                              <w:pPr/>
                              <w:r>
                                <w:rPr>
                                  <w:b w:val="1"/>
                                  <w:bCs w:val="1"/>
                                </w:rPr>
                                <w:t xml:space="preserve">5)</w:t>
                              </w:r>
                              <w:r>
                                <w:rPr/>
                                <w:t xml:space="preserve"> </w:t>
                              </w:r>
                            </w:p>
                          </w:tc>
                          <w:tc>
                            <w:tcPr>
                              <w:tcW w:w="5000" w:type="pct"/>
                              <w:noWrap/>
                            </w:tcPr>
                            <w:p>
                              <w:pPr/>
                              <w:r>
                                <w:rPr/>
                                <w:t xml:space="preserve">Гангутское сражение</w:t>
                              </w:r>
                            </w:p>
                          </w:tc>
                        </w:tr>
                        <w:tr>
                          <w:trPr/>
                          <w:tc>
                            <w:tcPr>
                              <w:tcW w:w="0" w:type="dxa"/>
                              <w:noWrap/>
                            </w:tcPr>
                            <w:p>
                              <w:pPr/>
                              <w:r>
                                <w:rPr>
                                  <w:b w:val="1"/>
                                  <w:bCs w:val="1"/>
                                </w:rPr>
                                <w:t xml:space="preserve">6)</w:t>
                              </w:r>
                              <w:r>
                                <w:rPr/>
                                <w:t xml:space="preserve"> </w:t>
                              </w:r>
                            </w:p>
                          </w:tc>
                          <w:tc>
                            <w:tcPr>
                              <w:tcW w:w="5000" w:type="pct"/>
                              <w:noWrap/>
                            </w:tcPr>
                            <w:p>
                              <w:pPr/>
                              <w:r>
                                <w:rPr/>
                                <w:t xml:space="preserve">битва на реке Сити</w:t>
                              </w:r>
                            </w:p>
                          </w:tc>
                        </w:tr>
                      </w:tbl>
                      <w:p/>
                    </w:tc>
                  </w:tr>
                </w:tbl>
                <w:p/>
              </w:tc>
            </w:tr>
          </w:tbl>
          <w:p>
            <w:pPr/>
            <w:r>
              <w:rPr/>
              <w:t xml:space="preserve">Запишите в таблицу выбранные цифры</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22.</w:t>
                  </w:r>
                </w:p>
                <w:p>
                  <w:pPr/>
                  <w:r>
                    <w:rPr/>
                    <w:t xml:space="preserve">Установите соответствие</w:t>
                  </w:r>
                </w:p>
              </w:tc>
            </w:tr>
          </w:tbl>
          <w:p>
            <w:pP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СОБЫТИЯ</w:t>
                        </w:r>
                      </w:p>
                    </w:tc>
                    <w:tc>
                      <w:tcPr>
                        <w:tcW w:w="0" w:type="dxa"/>
                        <w:noWrap/>
                      </w:tcPr>
                      <w:p>
                        <w:pPr/>
                        <w:r>
                          <w:rPr/>
                          <w:t xml:space="preserve"> </w:t>
                        </w:r>
                      </w:p>
                    </w:tc>
                    <w:tc>
                      <w:tcPr>
                        <w:tcW w:w="5000" w:type="pct"/>
                        <w:noWrap/>
                      </w:tcPr>
                      <w:p>
                        <w:pPr/>
                        <w:r>
                          <w:rPr>
                            <w:b w:val="1"/>
                            <w:bCs w:val="1"/>
                            <w:u w:val="single"/>
                          </w:rPr>
                          <w:t xml:space="preserve">ГОДЫ</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роспуск Учредительного собрания</w:t>
                              </w:r>
                            </w:p>
                          </w:tc>
                        </w:tr>
                        <w:tr>
                          <w:trPr/>
                          <w:tc>
                            <w:tcPr>
                              <w:tcW w:w="0" w:type="dxa"/>
                              <w:noWrap/>
                            </w:tcPr>
                            <w:p>
                              <w:pPr/>
                              <w:r>
                                <w:rPr>
                                  <w:b w:val="1"/>
                                  <w:bCs w:val="1"/>
                                </w:rPr>
                                <w:t xml:space="preserve">Б)</w:t>
                              </w:r>
                              <w:r>
                                <w:rPr/>
                                <w:t xml:space="preserve"> </w:t>
                              </w:r>
                            </w:p>
                          </w:tc>
                          <w:tc>
                            <w:tcPr>
                              <w:tcW w:w="5000" w:type="pct"/>
                              <w:noWrap/>
                            </w:tcPr>
                            <w:p>
                              <w:pPr/>
                              <w:r>
                                <w:rPr/>
                                <w:t xml:space="preserve">роспуск II Государственной думы Российской империи и издание нового избирательного закона</w:t>
                              </w:r>
                            </w:p>
                          </w:tc>
                        </w:tr>
                        <w:tr>
                          <w:trPr/>
                          <w:tc>
                            <w:tcPr>
                              <w:tcW w:w="0" w:type="dxa"/>
                              <w:noWrap/>
                            </w:tcPr>
                            <w:p>
                              <w:pPr/>
                              <w:r>
                                <w:rPr>
                                  <w:b w:val="1"/>
                                  <w:bCs w:val="1"/>
                                </w:rPr>
                                <w:t xml:space="preserve">В)</w:t>
                              </w:r>
                              <w:r>
                                <w:rPr/>
                                <w:t xml:space="preserve"> </w:t>
                              </w:r>
                            </w:p>
                          </w:tc>
                          <w:tc>
                            <w:tcPr>
                              <w:tcW w:w="5000" w:type="pct"/>
                              <w:noWrap/>
                            </w:tcPr>
                            <w:p>
                              <w:pPr/>
                              <w:r>
                                <w:rPr/>
                                <w:t xml:space="preserve">принятие Соборного уложения</w:t>
                              </w:r>
                            </w:p>
                          </w:tc>
                        </w:tr>
                        <w:tr>
                          <w:trPr/>
                          <w:tc>
                            <w:tcPr>
                              <w:tcW w:w="0" w:type="dxa"/>
                              <w:noWrap/>
                            </w:tcPr>
                            <w:p>
                              <w:pPr/>
                              <w:r>
                                <w:rPr>
                                  <w:b w:val="1"/>
                                  <w:bCs w:val="1"/>
                                </w:rPr>
                                <w:t xml:space="preserve">Г)</w:t>
                              </w:r>
                              <w:r>
                                <w:rPr/>
                                <w:t xml:space="preserve"> </w:t>
                              </w:r>
                            </w:p>
                          </w:tc>
                          <w:tc>
                            <w:tcPr>
                              <w:tcW w:w="5000" w:type="pct"/>
                              <w:noWrap/>
                            </w:tcPr>
                            <w:p>
                              <w:pPr/>
                              <w:r>
                                <w:rPr/>
                                <w:t xml:space="preserve">съезд князей в Любече</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988 г.</w:t>
                              </w:r>
                            </w:p>
                          </w:tc>
                        </w:tr>
                        <w:tr>
                          <w:trPr/>
                          <w:tc>
                            <w:tcPr>
                              <w:tcW w:w="0" w:type="dxa"/>
                              <w:noWrap/>
                            </w:tcPr>
                            <w:p>
                              <w:pPr/>
                              <w:r>
                                <w:rPr>
                                  <w:b w:val="1"/>
                                  <w:bCs w:val="1"/>
                                </w:rPr>
                                <w:t xml:space="preserve">2)</w:t>
                              </w:r>
                              <w:r>
                                <w:rPr/>
                                <w:t xml:space="preserve"> </w:t>
                              </w:r>
                            </w:p>
                          </w:tc>
                          <w:tc>
                            <w:tcPr>
                              <w:tcW w:w="5000" w:type="pct"/>
                              <w:noWrap/>
                            </w:tcPr>
                            <w:p>
                              <w:pPr/>
                              <w:r>
                                <w:rPr/>
                                <w:t xml:space="preserve">1097 г.</w:t>
                              </w:r>
                            </w:p>
                          </w:tc>
                        </w:tr>
                        <w:tr>
                          <w:trPr/>
                          <w:tc>
                            <w:tcPr>
                              <w:tcW w:w="0" w:type="dxa"/>
                              <w:noWrap/>
                            </w:tcPr>
                            <w:p>
                              <w:pPr/>
                              <w:r>
                                <w:rPr>
                                  <w:b w:val="1"/>
                                  <w:bCs w:val="1"/>
                                </w:rPr>
                                <w:t xml:space="preserve">3)</w:t>
                              </w:r>
                              <w:r>
                                <w:rPr/>
                                <w:t xml:space="preserve"> </w:t>
                              </w:r>
                            </w:p>
                          </w:tc>
                          <w:tc>
                            <w:tcPr>
                              <w:tcW w:w="5000" w:type="pct"/>
                              <w:noWrap/>
                            </w:tcPr>
                            <w:p>
                              <w:pPr/>
                              <w:r>
                                <w:rPr/>
                                <w:t xml:space="preserve">1649 г.</w:t>
                              </w:r>
                            </w:p>
                          </w:tc>
                        </w:tr>
                        <w:tr>
                          <w:trPr/>
                          <w:tc>
                            <w:tcPr>
                              <w:tcW w:w="0" w:type="dxa"/>
                              <w:noWrap/>
                            </w:tcPr>
                            <w:p>
                              <w:pPr/>
                              <w:r>
                                <w:rPr>
                                  <w:b w:val="1"/>
                                  <w:bCs w:val="1"/>
                                </w:rPr>
                                <w:t xml:space="preserve">4)</w:t>
                              </w:r>
                              <w:r>
                                <w:rPr/>
                                <w:t xml:space="preserve"> </w:t>
                              </w:r>
                            </w:p>
                          </w:tc>
                          <w:tc>
                            <w:tcPr>
                              <w:tcW w:w="5000" w:type="pct"/>
                              <w:noWrap/>
                            </w:tcPr>
                            <w:p>
                              <w:pPr/>
                              <w:r>
                                <w:rPr/>
                                <w:t xml:space="preserve">1907 г.</w:t>
                              </w:r>
                            </w:p>
                          </w:tc>
                        </w:tr>
                        <w:tr>
                          <w:trPr/>
                          <w:tc>
                            <w:tcPr>
                              <w:tcW w:w="0" w:type="dxa"/>
                              <w:noWrap/>
                            </w:tcPr>
                            <w:p>
                              <w:pPr/>
                              <w:r>
                                <w:rPr>
                                  <w:b w:val="1"/>
                                  <w:bCs w:val="1"/>
                                </w:rPr>
                                <w:t xml:space="preserve">5)</w:t>
                              </w:r>
                              <w:r>
                                <w:rPr/>
                                <w:t xml:space="preserve"> </w:t>
                              </w:r>
                            </w:p>
                          </w:tc>
                          <w:tc>
                            <w:tcPr>
                              <w:tcW w:w="5000" w:type="pct"/>
                              <w:noWrap/>
                            </w:tcPr>
                            <w:p>
                              <w:pPr/>
                              <w:r>
                                <w:rPr/>
                                <w:t xml:space="preserve">1918 г.</w:t>
                              </w:r>
                            </w:p>
                          </w:tc>
                        </w:tr>
                        <w:tr>
                          <w:trPr/>
                          <w:tc>
                            <w:tcPr>
                              <w:tcW w:w="0" w:type="dxa"/>
                              <w:noWrap/>
                            </w:tcPr>
                            <w:p>
                              <w:pPr/>
                              <w:r>
                                <w:rPr>
                                  <w:b w:val="1"/>
                                  <w:bCs w:val="1"/>
                                </w:rPr>
                                <w:t xml:space="preserve">6)</w:t>
                              </w:r>
                              <w:r>
                                <w:rPr/>
                                <w:t xml:space="preserve"> </w:t>
                              </w:r>
                            </w:p>
                          </w:tc>
                          <w:tc>
                            <w:tcPr>
                              <w:tcW w:w="5000" w:type="pct"/>
                              <w:noWrap/>
                            </w:tcPr>
                            <w:p>
                              <w:pPr/>
                              <w:r>
                                <w:rPr/>
                                <w:t xml:space="preserve">1936 г.</w:t>
                              </w:r>
                            </w:p>
                          </w:tc>
                        </w:tr>
                      </w:tbl>
                      <w:p/>
                    </w:tc>
                  </w:tr>
                </w:tbl>
                <w:p/>
              </w:tc>
            </w:tr>
          </w:tbl>
          <w:p>
            <w:pPr/>
            <w:r>
              <w:rPr/>
              <w:t xml:space="preserve">Запишите в таблицу</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23.</w:t>
                  </w:r>
                </w:p>
                <w:p>
                  <w:pPr/>
                  <w:r>
                    <w:rPr/>
                    <w:t xml:space="preserve">Установите соответствие</w:t>
                  </w:r>
                </w:p>
              </w:tc>
            </w:tr>
          </w:tbl>
          <w:p>
            <w:pP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СОБЫТИЯ (ПРОЦЕССЫ, ЯВЛЕНИЯ)</w:t>
                        </w:r>
                      </w:p>
                    </w:tc>
                    <w:tc>
                      <w:tcPr>
                        <w:tcW w:w="0" w:type="dxa"/>
                        <w:noWrap/>
                      </w:tcPr>
                      <w:p>
                        <w:pPr/>
                        <w:r>
                          <w:rPr/>
                          <w:t xml:space="preserve"> </w:t>
                        </w:r>
                      </w:p>
                    </w:tc>
                    <w:tc>
                      <w:tcPr>
                        <w:tcW w:w="5000" w:type="pct"/>
                        <w:noWrap/>
                      </w:tcPr>
                      <w:p>
                        <w:pPr/>
                        <w:r>
                          <w:rPr>
                            <w:b w:val="1"/>
                            <w:bCs w:val="1"/>
                            <w:u w:val="single"/>
                          </w:rPr>
                          <w:t xml:space="preserve">УЧАСТНИКИ</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осада Плевны</w:t>
                              </w:r>
                            </w:p>
                          </w:tc>
                        </w:tr>
                        <w:tr>
                          <w:trPr/>
                          <w:tc>
                            <w:tcPr>
                              <w:tcW w:w="0" w:type="dxa"/>
                              <w:noWrap/>
                            </w:tcPr>
                            <w:p>
                              <w:pPr/>
                              <w:r>
                                <w:rPr>
                                  <w:b w:val="1"/>
                                  <w:bCs w:val="1"/>
                                </w:rPr>
                                <w:t xml:space="preserve">Б)</w:t>
                              </w:r>
                              <w:r>
                                <w:rPr/>
                                <w:t xml:space="preserve"> </w:t>
                              </w:r>
                            </w:p>
                          </w:tc>
                          <w:tc>
                            <w:tcPr>
                              <w:tcW w:w="5000" w:type="pct"/>
                              <w:noWrap/>
                            </w:tcPr>
                            <w:p>
                              <w:pPr/>
                              <w:r>
                                <w:rPr/>
                                <w:t xml:space="preserve">создание Первого народного (земского) ополчения</w:t>
                              </w:r>
                            </w:p>
                          </w:tc>
                        </w:tr>
                        <w:tr>
                          <w:trPr/>
                          <w:tc>
                            <w:tcPr>
                              <w:tcW w:w="0" w:type="dxa"/>
                              <w:noWrap/>
                            </w:tcPr>
                            <w:p>
                              <w:pPr/>
                              <w:r>
                                <w:rPr>
                                  <w:b w:val="1"/>
                                  <w:bCs w:val="1"/>
                                </w:rPr>
                                <w:t xml:space="preserve">В)</w:t>
                              </w:r>
                              <w:r>
                                <w:rPr/>
                                <w:t xml:space="preserve"> </w:t>
                              </w:r>
                            </w:p>
                          </w:tc>
                          <w:tc>
                            <w:tcPr>
                              <w:tcW w:w="5000" w:type="pct"/>
                              <w:noWrap/>
                            </w:tcPr>
                            <w:p>
                              <w:pPr/>
                              <w:r>
                                <w:rPr/>
                                <w:t xml:space="preserve">принятие решения о вводе советских войск в Афганистан</w:t>
                              </w:r>
                            </w:p>
                          </w:tc>
                        </w:tr>
                        <w:tr>
                          <w:trPr/>
                          <w:tc>
                            <w:tcPr>
                              <w:tcW w:w="0" w:type="dxa"/>
                              <w:noWrap/>
                            </w:tcPr>
                            <w:p>
                              <w:pPr/>
                              <w:r>
                                <w:rPr>
                                  <w:b w:val="1"/>
                                  <w:bCs w:val="1"/>
                                </w:rPr>
                                <w:t xml:space="preserve">Г)</w:t>
                              </w:r>
                              <w:r>
                                <w:rPr/>
                                <w:t xml:space="preserve"> </w:t>
                              </w:r>
                            </w:p>
                          </w:tc>
                          <w:tc>
                            <w:tcPr>
                              <w:tcW w:w="5000" w:type="pct"/>
                              <w:noWrap/>
                            </w:tcPr>
                            <w:p>
                              <w:pPr/>
                              <w:r>
                                <w:rPr/>
                                <w:t xml:space="preserve"> «стояние» на реке Угре</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Н.С. Хрущёв</w:t>
                              </w:r>
                            </w:p>
                          </w:tc>
                        </w:tr>
                        <w:tr>
                          <w:trPr/>
                          <w:tc>
                            <w:tcPr>
                              <w:tcW w:w="0" w:type="dxa"/>
                              <w:noWrap/>
                            </w:tcPr>
                            <w:p>
                              <w:pPr/>
                              <w:r>
                                <w:rPr>
                                  <w:b w:val="1"/>
                                  <w:bCs w:val="1"/>
                                </w:rPr>
                                <w:t xml:space="preserve">2)</w:t>
                              </w:r>
                              <w:r>
                                <w:rPr/>
                                <w:t xml:space="preserve"> </w:t>
                              </w:r>
                            </w:p>
                          </w:tc>
                          <w:tc>
                            <w:tcPr>
                              <w:tcW w:w="5000" w:type="pct"/>
                              <w:noWrap/>
                            </w:tcPr>
                            <w:p>
                              <w:pPr/>
                              <w:r>
                                <w:rPr/>
                                <w:t xml:space="preserve">М.Д. Скобелев</w:t>
                              </w:r>
                            </w:p>
                          </w:tc>
                        </w:tr>
                        <w:tr>
                          <w:trPr/>
                          <w:tc>
                            <w:tcPr>
                              <w:tcW w:w="0" w:type="dxa"/>
                              <w:noWrap/>
                            </w:tcPr>
                            <w:p>
                              <w:pPr/>
                              <w:r>
                                <w:rPr>
                                  <w:b w:val="1"/>
                                  <w:bCs w:val="1"/>
                                </w:rPr>
                                <w:t xml:space="preserve">3)</w:t>
                              </w:r>
                              <w:r>
                                <w:rPr/>
                                <w:t xml:space="preserve"> </w:t>
                              </w:r>
                            </w:p>
                          </w:tc>
                          <w:tc>
                            <w:tcPr>
                              <w:tcW w:w="5000" w:type="pct"/>
                              <w:noWrap/>
                            </w:tcPr>
                            <w:p>
                              <w:pPr/>
                              <w:r>
                                <w:rPr/>
                                <w:t xml:space="preserve">П.П. Ляпунов</w:t>
                              </w:r>
                            </w:p>
                          </w:tc>
                        </w:tr>
                        <w:tr>
                          <w:trPr/>
                          <w:tc>
                            <w:tcPr>
                              <w:tcW w:w="0" w:type="dxa"/>
                              <w:noWrap/>
                            </w:tcPr>
                            <w:p>
                              <w:pPr/>
                              <w:r>
                                <w:rPr>
                                  <w:b w:val="1"/>
                                  <w:bCs w:val="1"/>
                                </w:rPr>
                                <w:t xml:space="preserve">4)</w:t>
                              </w:r>
                              <w:r>
                                <w:rPr/>
                                <w:t xml:space="preserve"> </w:t>
                              </w:r>
                            </w:p>
                          </w:tc>
                          <w:tc>
                            <w:tcPr>
                              <w:tcW w:w="5000" w:type="pct"/>
                              <w:noWrap/>
                            </w:tcPr>
                            <w:p>
                              <w:pPr/>
                              <w:r>
                                <w:rPr/>
                                <w:t xml:space="preserve">Иван III</w:t>
                              </w:r>
                            </w:p>
                          </w:tc>
                        </w:tr>
                        <w:tr>
                          <w:trPr/>
                          <w:tc>
                            <w:tcPr>
                              <w:tcW w:w="0" w:type="dxa"/>
                              <w:noWrap/>
                            </w:tcPr>
                            <w:p>
                              <w:pPr/>
                              <w:r>
                                <w:rPr>
                                  <w:b w:val="1"/>
                                  <w:bCs w:val="1"/>
                                </w:rPr>
                                <w:t xml:space="preserve">5)</w:t>
                              </w:r>
                              <w:r>
                                <w:rPr/>
                                <w:t xml:space="preserve"> </w:t>
                              </w:r>
                            </w:p>
                          </w:tc>
                          <w:tc>
                            <w:tcPr>
                              <w:tcW w:w="5000" w:type="pct"/>
                              <w:noWrap/>
                            </w:tcPr>
                            <w:p>
                              <w:pPr/>
                              <w:r>
                                <w:rPr/>
                                <w:t xml:space="preserve">Л.И. Брежнев</w:t>
                              </w:r>
                            </w:p>
                          </w:tc>
                        </w:tr>
                        <w:tr>
                          <w:trPr/>
                          <w:tc>
                            <w:tcPr>
                              <w:tcW w:w="0" w:type="dxa"/>
                              <w:noWrap/>
                            </w:tcPr>
                            <w:p>
                              <w:pPr/>
                              <w:r>
                                <w:rPr>
                                  <w:b w:val="1"/>
                                  <w:bCs w:val="1"/>
                                </w:rPr>
                                <w:t xml:space="preserve">6)</w:t>
                              </w:r>
                              <w:r>
                                <w:rPr/>
                                <w:t xml:space="preserve"> </w:t>
                              </w:r>
                            </w:p>
                          </w:tc>
                          <w:tc>
                            <w:tcPr>
                              <w:tcW w:w="5000" w:type="pct"/>
                              <w:noWrap/>
                            </w:tcPr>
                            <w:p>
                              <w:pPr/>
                              <w:r>
                                <w:rPr/>
                                <w:t xml:space="preserve">Дмитрий Донской</w:t>
                              </w:r>
                            </w:p>
                          </w:tc>
                        </w:tr>
                      </w:tbl>
                      <w:p/>
                    </w:tc>
                  </w:tr>
                </w:tbl>
                <w:p/>
              </w:tc>
            </w:tr>
          </w:tbl>
          <w:p>
            <w:pPr/>
            <w:r>
              <w:rPr/>
              <w:t xml:space="preserve">Запишите в таблицу</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bl>
    <w:p>
      <w:pPr/>
      <w:r>
        <w:rPr/>
        <w:t xml:space="preserve"> </w:t>
      </w:r>
      <w:r>
        <w:rPr>
          <w:b w:val="1"/>
          <w:bCs w:val="1"/>
        </w:rPr>
        <w:t xml:space="preserve">Задание № 24.</w:t>
      </w:r>
    </w:p>
    <w:tbl>
      <w:tblGrid>
        <w:gridCol w:w="5000" w:type="dxa"/>
      </w:tblGrid>
      <w:tblPr>
        <w:tblW w:w="5000" w:type="pct"/>
        <w:tblLayout w:type="autofit"/>
      </w:tblPr>
      <w:tr>
        <w:trPr/>
        <w:tc>
          <w:tcPr>
            <w:tcW w:w="5000" w:type="pct"/>
            <w:noWrap/>
          </w:tcPr>
          <w:tbl>
            <w:tblGrid>
              <w:gridCol w:w="5000" w:type="dxa"/>
            </w:tblGrid>
            <w:tblPr>
              <w:tblW w:w="0" w:type="auto"/>
              <w:tblLayout w:type="autofit"/>
            </w:tblPr>
            <w:tr>
              <w:trPr/>
              <w:tc>
                <w:tcPr>
                  <w:tcW w:w="5000" w:type="pct"/>
                  <w:noWrap/>
                </w:tcPr>
                <w:p>
                  <w:pPr/>
                  <w:r>
                    <w:rPr/>
                    <w:t xml:space="preserve">Установите соответствие</w:t>
                  </w:r>
                </w:p>
              </w:tc>
            </w:tr>
          </w:tbl>
          <w:p>
            <w:pP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5000" w:type="dxa"/>
                    <w:gridCol w:w="0" w:type="dxa"/>
                    <w:gridCol w:w="5000" w:type="dxa"/>
                  </w:tblGrid>
                  <w:tblPr>
                    <w:tblW w:w="0" w:type="auto"/>
                    <w:tblLayout w:type="autofit"/>
                  </w:tblPr>
                  <w:tr>
                    <w:trPr/>
                    <w:tc>
                      <w:tcPr>
                        <w:tcW w:w="5000" w:type="pct"/>
                        <w:noWrap/>
                      </w:tcPr>
                      <w:p>
                        <w:pPr/>
                        <w:r>
                          <w:rPr>
                            <w:b w:val="1"/>
                            <w:bCs w:val="1"/>
                            <w:u w:val="single"/>
                          </w:rPr>
                          <w:t xml:space="preserve">ПРОЦЕССЫ (ЯВЛЕНИЯ, СОБЫТИЯ)</w:t>
                        </w:r>
                      </w:p>
                    </w:tc>
                    <w:tc>
                      <w:tcPr>
                        <w:tcW w:w="0" w:type="dxa"/>
                        <w:noWrap/>
                      </w:tcPr>
                      <w:p>
                        <w:pPr/>
                        <w:r>
                          <w:rPr/>
                          <w:t xml:space="preserve"> </w:t>
                        </w:r>
                      </w:p>
                    </w:tc>
                    <w:tc>
                      <w:tcPr>
                        <w:tcW w:w="5000" w:type="pct"/>
                        <w:noWrap/>
                      </w:tcPr>
                      <w:p>
                        <w:pPr/>
                        <w:r>
                          <w:rPr>
                            <w:b w:val="1"/>
                            <w:bCs w:val="1"/>
                            <w:u w:val="single"/>
                          </w:rPr>
                          <w:t xml:space="preserve">ФАКТЫ</w:t>
                        </w:r>
                      </w:p>
                    </w:tc>
                  </w:tr>
                  <w:tr>
                    <w:trPr/>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Семилетняя война</w:t>
                              </w:r>
                            </w:p>
                          </w:tc>
                        </w:tr>
                        <w:tr>
                          <w:trPr/>
                          <w:tc>
                            <w:tcPr>
                              <w:tcW w:w="0" w:type="dxa"/>
                              <w:noWrap/>
                            </w:tcPr>
                            <w:p>
                              <w:pPr/>
                              <w:r>
                                <w:rPr>
                                  <w:b w:val="1"/>
                                  <w:bCs w:val="1"/>
                                </w:rPr>
                                <w:t xml:space="preserve">Б)</w:t>
                              </w:r>
                              <w:r>
                                <w:rPr/>
                                <w:t xml:space="preserve"> </w:t>
                              </w:r>
                            </w:p>
                          </w:tc>
                          <w:tc>
                            <w:tcPr>
                              <w:tcW w:w="5000" w:type="pct"/>
                              <w:noWrap/>
                            </w:tcPr>
                            <w:p>
                              <w:pPr/>
                              <w:r>
                                <w:rPr/>
                                <w:t xml:space="preserve">войны Рос. гос-ва с Крымским ханством</w:t>
                              </w:r>
                            </w:p>
                          </w:tc>
                        </w:tr>
                        <w:tr>
                          <w:trPr/>
                          <w:tc>
                            <w:tcPr>
                              <w:tcW w:w="0" w:type="dxa"/>
                              <w:noWrap/>
                            </w:tcPr>
                            <w:p>
                              <w:pPr/>
                              <w:r>
                                <w:rPr>
                                  <w:b w:val="1"/>
                                  <w:bCs w:val="1"/>
                                </w:rPr>
                                <w:t xml:space="preserve">В)</w:t>
                              </w:r>
                              <w:r>
                                <w:rPr/>
                                <w:t xml:space="preserve"> </w:t>
                              </w:r>
                            </w:p>
                          </w:tc>
                          <w:tc>
                            <w:tcPr>
                              <w:tcW w:w="5000" w:type="pct"/>
                              <w:noWrap/>
                            </w:tcPr>
                            <w:p>
                              <w:pPr/>
                              <w:r>
                                <w:rPr/>
                                <w:t xml:space="preserve">русско-турецкие войны XIX в.</w:t>
                              </w:r>
                            </w:p>
                          </w:tc>
                        </w:tr>
                        <w:tr>
                          <w:trPr/>
                          <w:tc>
                            <w:tcPr>
                              <w:tcW w:w="0" w:type="dxa"/>
                              <w:noWrap/>
                            </w:tcPr>
                            <w:p>
                              <w:pPr/>
                              <w:r>
                                <w:rPr>
                                  <w:b w:val="1"/>
                                  <w:bCs w:val="1"/>
                                </w:rPr>
                                <w:t xml:space="preserve">Г)</w:t>
                              </w:r>
                              <w:r>
                                <w:rPr/>
                                <w:t xml:space="preserve"> </w:t>
                              </w:r>
                            </w:p>
                          </w:tc>
                          <w:tc>
                            <w:tcPr>
                              <w:tcW w:w="5000" w:type="pct"/>
                              <w:noWrap/>
                            </w:tcPr>
                            <w:p>
                              <w:pPr/>
                              <w:r>
                                <w:rPr/>
                                <w:t xml:space="preserve">советско-японские погр. конфликты 1930-х гг.</w:t>
                              </w:r>
                            </w:p>
                          </w:tc>
                        </w:tr>
                      </w:tbl>
                      <w:p/>
                    </w:tc>
                    <w:tc>
                      <w:tcPr>
                        <w:tcW w:w="5000" w:type="pct"/>
                        <w:noWrap/>
                      </w:tcPr>
                      <w:p>
                        <w:pPr/>
                        <w:r>
                          <w:rPr/>
                          <w:t xml:space="preserve">   </w:t>
                        </w:r>
                      </w:p>
                    </w:tc>
                    <w:tc>
                      <w:tcPr>
                        <w:tcW w:w="5000" w:type="pct"/>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битва при Молодях</w:t>
                              </w:r>
                            </w:p>
                          </w:tc>
                        </w:tr>
                        <w:tr>
                          <w:trPr/>
                          <w:tc>
                            <w:tcPr>
                              <w:tcW w:w="0" w:type="dxa"/>
                              <w:noWrap/>
                            </w:tcPr>
                            <w:p>
                              <w:pPr/>
                              <w:r>
                                <w:rPr>
                                  <w:b w:val="1"/>
                                  <w:bCs w:val="1"/>
                                </w:rPr>
                                <w:t xml:space="preserve">2)</w:t>
                              </w:r>
                              <w:r>
                                <w:rPr/>
                                <w:t xml:space="preserve"> </w:t>
                              </w:r>
                            </w:p>
                          </w:tc>
                          <w:tc>
                            <w:tcPr>
                              <w:tcW w:w="5000" w:type="pct"/>
                              <w:noWrap/>
                            </w:tcPr>
                            <w:p>
                              <w:pPr/>
                              <w:r>
                                <w:rPr/>
                                <w:t xml:space="preserve">битва на реке Сити</w:t>
                              </w:r>
                            </w:p>
                          </w:tc>
                        </w:tr>
                        <w:tr>
                          <w:trPr/>
                          <w:tc>
                            <w:tcPr>
                              <w:tcW w:w="0" w:type="dxa"/>
                              <w:noWrap/>
                            </w:tcPr>
                            <w:p>
                              <w:pPr/>
                              <w:r>
                                <w:rPr>
                                  <w:b w:val="1"/>
                                  <w:bCs w:val="1"/>
                                </w:rPr>
                                <w:t xml:space="preserve">3)</w:t>
                              </w:r>
                              <w:r>
                                <w:rPr/>
                                <w:t xml:space="preserve"> </w:t>
                              </w:r>
                            </w:p>
                          </w:tc>
                          <w:tc>
                            <w:tcPr>
                              <w:tcW w:w="5000" w:type="pct"/>
                              <w:noWrap/>
                            </w:tcPr>
                            <w:p>
                              <w:pPr/>
                              <w:r>
                                <w:rPr/>
                                <w:t xml:space="preserve">осада Плевны</w:t>
                              </w:r>
                            </w:p>
                          </w:tc>
                        </w:tr>
                        <w:tr>
                          <w:trPr/>
                          <w:tc>
                            <w:tcPr>
                              <w:tcW w:w="0" w:type="dxa"/>
                              <w:noWrap/>
                            </w:tcPr>
                            <w:p>
                              <w:pPr/>
                              <w:r>
                                <w:rPr>
                                  <w:b w:val="1"/>
                                  <w:bCs w:val="1"/>
                                </w:rPr>
                                <w:t xml:space="preserve">4)</w:t>
                              </w:r>
                              <w:r>
                                <w:rPr/>
                                <w:t xml:space="preserve"> </w:t>
                              </w:r>
                            </w:p>
                          </w:tc>
                          <w:tc>
                            <w:tcPr>
                              <w:tcW w:w="5000" w:type="pct"/>
                              <w:noWrap/>
                            </w:tcPr>
                            <w:p>
                              <w:pPr/>
                              <w:r>
                                <w:rPr/>
                                <w:t xml:space="preserve">Гренгамский бой</w:t>
                              </w:r>
                            </w:p>
                          </w:tc>
                        </w:tr>
                        <w:tr>
                          <w:trPr/>
                          <w:tc>
                            <w:tcPr>
                              <w:tcW w:w="0" w:type="dxa"/>
                              <w:noWrap/>
                            </w:tcPr>
                            <w:p>
                              <w:pPr/>
                              <w:r>
                                <w:rPr>
                                  <w:b w:val="1"/>
                                  <w:bCs w:val="1"/>
                                </w:rPr>
                                <w:t xml:space="preserve">5)</w:t>
                              </w:r>
                              <w:r>
                                <w:rPr/>
                                <w:t xml:space="preserve"> </w:t>
                              </w:r>
                            </w:p>
                          </w:tc>
                          <w:tc>
                            <w:tcPr>
                              <w:tcW w:w="5000" w:type="pct"/>
                              <w:noWrap/>
                            </w:tcPr>
                            <w:p>
                              <w:pPr/>
                              <w:r>
                                <w:rPr/>
                                <w:t xml:space="preserve">бои на реке Халхин-Гол</w:t>
                              </w:r>
                            </w:p>
                          </w:tc>
                        </w:tr>
                        <w:tr>
                          <w:trPr/>
                          <w:tc>
                            <w:tcPr>
                              <w:tcW w:w="0" w:type="dxa"/>
                              <w:noWrap/>
                            </w:tcPr>
                            <w:p>
                              <w:pPr/>
                              <w:r>
                                <w:rPr>
                                  <w:b w:val="1"/>
                                  <w:bCs w:val="1"/>
                                </w:rPr>
                                <w:t xml:space="preserve">6)</w:t>
                              </w:r>
                              <w:r>
                                <w:rPr/>
                                <w:t xml:space="preserve"> </w:t>
                              </w:r>
                            </w:p>
                          </w:tc>
                          <w:tc>
                            <w:tcPr>
                              <w:tcW w:w="5000" w:type="pct"/>
                              <w:noWrap/>
                            </w:tcPr>
                            <w:p>
                              <w:pPr/>
                              <w:r>
                                <w:rPr/>
                                <w:t xml:space="preserve">вступление русской и австрийской армий в Берлин</w:t>
                              </w:r>
                            </w:p>
                          </w:tc>
                        </w:tr>
                      </w:tbl>
                      <w:p/>
                    </w:tc>
                  </w:tr>
                </w:tbl>
                <w:p/>
              </w:tc>
            </w:tr>
          </w:tbl>
          <w:p>
            <w:pPr/>
            <w:r>
              <w:rPr/>
              <w:t xml:space="preserve">Запишите в таблицу</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p>
                              <w:pPr/>
                            </w:p>
                          </w:tc>
                          <w:tc>
                            <w:tcPr>
                              <w:tcW w:w="5000" w:type="pct"/>
                              <w:noWrap/>
                            </w:tcPr>
                            <w:p>
                              <w:pPr/>
                            </w:p>
                            <w:p>
                              <w:pPr/>
                            </w:p>
                          </w:tc>
                        </w:tr>
                      </w:tbl>
                      <w:p/>
                    </w:tc>
                  </w:tr>
                </w:tbl>
                <w:p/>
              </w:tc>
            </w:tr>
          </w:tbl>
          <w:p/>
        </w:tc>
      </w:tr>
      <w:tr>
        <w:trPr/>
        <w:tc>
          <w:tcPr>
            <w:tcW w:w="5000" w:type="pct"/>
            <w:noWrap/>
          </w:tcPr>
          <w:tbl>
            <w:tblGrid>
              <w:gridCol w:w="5000" w:type="dxa"/>
            </w:tblGrid>
            <w:tblPr>
              <w:tblW w:w="0" w:type="auto"/>
              <w:tblLayout w:type="autofit"/>
            </w:tblPr>
            <w:tr>
              <w:trPr/>
              <w:tc>
                <w:tcPr>
                  <w:tcW w:w="5000" w:type="pct"/>
                  <w:noWrap/>
                </w:tcPr>
                <w:p>
                  <w:pPr/>
                  <w:r>
                    <w:rPr>
                      <w:b w:val="1"/>
                      <w:bCs w:val="1"/>
                    </w:rPr>
                    <w:t xml:space="preserve">Задание № 25.</w:t>
                  </w:r>
                </w:p>
                <w:p>
                  <w:pPr/>
                  <w:r>
                    <w:rPr/>
                    <w:t xml:space="preserve">Установите соответствие</w:t>
                  </w:r>
                </w:p>
              </w:tc>
            </w:tr>
          </w:tbl>
          <w:p>
            <w:pPr/>
          </w:p>
          <w:tbl>
            <w:tblGrid>
              <w:gridCol w:w="0" w:type="dxa"/>
              <w:gridCol w:w="5000" w:type="dxa"/>
            </w:tblGrid>
            <w:tblPr>
              <w:tblW w:w="5000" w:type="pct"/>
              <w:tblLayout w:type="autofit"/>
            </w:tblPr>
            <w:tr>
              <w:trPr/>
              <w:tc>
                <w:tcPr>
                  <w:tcW w:w="0" w:type="dxa"/>
                  <w:noWrap/>
                </w:tcPr>
                <w:p>
                  <w:pPr/>
                  <w:r>
                    <w:rPr/>
                    <w:t xml:space="preserve">  </w:t>
                  </w:r>
                </w:p>
              </w:tc>
              <w:tc>
                <w:tcPr>
                  <w:tcW w:w="5000" w:type="pct"/>
                  <w:noWrap/>
                </w:tcPr>
                <w:tbl>
                  <w:tblGrid>
                    <w:gridCol w:w="4215" w:type="dxa"/>
                    <w:gridCol w:w="390" w:type="dxa"/>
                    <w:gridCol w:w="5415" w:type="dxa"/>
                  </w:tblGrid>
                  <w:tblPr>
                    <w:tblW w:w="0" w:type="auto"/>
                    <w:tblLayout w:type="autofit"/>
                  </w:tblPr>
                  <w:tr>
                    <w:trPr/>
                    <w:tc>
                      <w:tcPr>
                        <w:tcW w:w="4215" w:type="dxa"/>
                        <w:noWrap/>
                      </w:tcPr>
                      <w:p>
                        <w:pPr/>
                        <w:r>
                          <w:rPr>
                            <w:b w:val="1"/>
                            <w:bCs w:val="1"/>
                            <w:u w:val="single"/>
                          </w:rPr>
                          <w:t xml:space="preserve">ПРОЦЕССЫ (ЯВЛЕНИЯ, СОБЫТИЯ)</w:t>
                        </w:r>
                      </w:p>
                    </w:tc>
                    <w:tc>
                      <w:tcPr>
                        <w:tcW w:w="390" w:type="dxa"/>
                        <w:noWrap/>
                      </w:tcPr>
                      <w:p>
                        <w:pPr/>
                        <w:r>
                          <w:rPr/>
                          <w:t xml:space="preserve"> </w:t>
                        </w:r>
                      </w:p>
                    </w:tc>
                    <w:tc>
                      <w:tcPr>
                        <w:tcW w:w="5415" w:type="dxa"/>
                        <w:noWrap/>
                      </w:tcPr>
                      <w:p>
                        <w:pPr/>
                        <w:r>
                          <w:rPr>
                            <w:b w:val="1"/>
                            <w:bCs w:val="1"/>
                            <w:u w:val="single"/>
                          </w:rPr>
                          <w:t xml:space="preserve">ФАКТЫ</w:t>
                        </w:r>
                      </w:p>
                    </w:tc>
                  </w:tr>
                  <w:tr>
                    <w:trPr/>
                    <w:tc>
                      <w:tcPr>
                        <w:tcW w:w="4215" w:type="dxa"/>
                        <w:noWrap/>
                      </w:tcPr>
                      <w:tbl>
                        <w:tblGrid>
                          <w:gridCol w:w="0" w:type="dxa"/>
                          <w:gridCol w:w="5000" w:type="dxa"/>
                        </w:tblGrid>
                        <w:tblPr>
                          <w:tblW w:w="0" w:type="auto"/>
                          <w:tblLayout w:type="autofit"/>
                        </w:tblPr>
                        <w:tr>
                          <w:trPr/>
                          <w:tc>
                            <w:tcPr>
                              <w:tcW w:w="0" w:type="dxa"/>
                              <w:noWrap/>
                            </w:tcPr>
                            <w:p>
                              <w:pPr/>
                              <w:r>
                                <w:rPr>
                                  <w:b w:val="1"/>
                                  <w:bCs w:val="1"/>
                                </w:rPr>
                                <w:t xml:space="preserve">А)</w:t>
                              </w:r>
                              <w:r>
                                <w:rPr/>
                                <w:t xml:space="preserve"> </w:t>
                              </w:r>
                            </w:p>
                          </w:tc>
                          <w:tc>
                            <w:tcPr>
                              <w:tcW w:w="5000" w:type="pct"/>
                              <w:noWrap/>
                            </w:tcPr>
                            <w:p>
                              <w:pPr/>
                              <w:r>
                                <w:rPr/>
                                <w:t xml:space="preserve">Смутное время</w:t>
                              </w:r>
                            </w:p>
                          </w:tc>
                        </w:tr>
                        <w:tr>
                          <w:trPr/>
                          <w:tc>
                            <w:tcPr>
                              <w:tcW w:w="0" w:type="dxa"/>
                              <w:noWrap/>
                            </w:tcPr>
                            <w:p>
                              <w:pPr/>
                              <w:r>
                                <w:rPr>
                                  <w:b w:val="1"/>
                                  <w:bCs w:val="1"/>
                                </w:rPr>
                                <w:t xml:space="preserve">Б)</w:t>
                              </w:r>
                              <w:r>
                                <w:rPr/>
                                <w:t xml:space="preserve"> </w:t>
                              </w:r>
                            </w:p>
                          </w:tc>
                          <w:tc>
                            <w:tcPr>
                              <w:tcW w:w="5000" w:type="pct"/>
                              <w:noWrap/>
                            </w:tcPr>
                            <w:p>
                              <w:pPr/>
                              <w:r>
                                <w:rPr/>
                                <w:t xml:space="preserve">реформы Петра I</w:t>
                              </w:r>
                            </w:p>
                          </w:tc>
                        </w:tr>
                        <w:tr>
                          <w:trPr/>
                          <w:tc>
                            <w:tcPr>
                              <w:tcW w:w="0" w:type="dxa"/>
                              <w:noWrap/>
                            </w:tcPr>
                            <w:p>
                              <w:pPr/>
                              <w:r>
                                <w:rPr>
                                  <w:b w:val="1"/>
                                  <w:bCs w:val="1"/>
                                </w:rPr>
                                <w:t xml:space="preserve">В)</w:t>
                              </w:r>
                              <w:r>
                                <w:rPr/>
                                <w:t xml:space="preserve"> </w:t>
                              </w:r>
                            </w:p>
                          </w:tc>
                          <w:tc>
                            <w:tcPr>
                              <w:tcW w:w="5000" w:type="pct"/>
                              <w:noWrap/>
                            </w:tcPr>
                            <w:p>
                              <w:pPr/>
                              <w:r>
                                <w:rPr/>
                                <w:t xml:space="preserve">налоговая реформа княгини Ольги</w:t>
                              </w:r>
                            </w:p>
                          </w:tc>
                        </w:tr>
                        <w:tr>
                          <w:trPr/>
                          <w:tc>
                            <w:tcPr>
                              <w:tcW w:w="0" w:type="dxa"/>
                              <w:noWrap/>
                            </w:tcPr>
                            <w:p>
                              <w:pPr/>
                              <w:r>
                                <w:rPr>
                                  <w:b w:val="1"/>
                                  <w:bCs w:val="1"/>
                                </w:rPr>
                                <w:t xml:space="preserve">Г)</w:t>
                              </w:r>
                              <w:r>
                                <w:rPr/>
                                <w:t xml:space="preserve"> </w:t>
                              </w:r>
                            </w:p>
                          </w:tc>
                          <w:tc>
                            <w:tcPr>
                              <w:tcW w:w="5000" w:type="pct"/>
                              <w:noWrap/>
                            </w:tcPr>
                            <w:p>
                              <w:pPr/>
                              <w:r>
                                <w:rPr/>
                                <w:t xml:space="preserve">первые преобразования большевиков</w:t>
                              </w:r>
                            </w:p>
                          </w:tc>
                        </w:tr>
                      </w:tbl>
                      <w:p/>
                    </w:tc>
                    <w:tc>
                      <w:tcPr>
                        <w:tcW w:w="390" w:type="dxa"/>
                        <w:noWrap/>
                      </w:tcPr>
                      <w:p>
                        <w:pPr/>
                        <w:r>
                          <w:rPr/>
                          <w:t xml:space="preserve">   </w:t>
                        </w:r>
                      </w:p>
                    </w:tc>
                    <w:tc>
                      <w:tcPr>
                        <w:tcW w:w="5415" w:type="dxa"/>
                        <w:noWrap/>
                      </w:tcPr>
                      <w:tbl>
                        <w:tblGrid>
                          <w:gridCol w:w="0" w:type="dxa"/>
                          <w:gridCol w:w="5000" w:type="dxa"/>
                        </w:tblGrid>
                        <w:tblPr>
                          <w:tblW w:w="0" w:type="auto"/>
                          <w:tblLayout w:type="autofit"/>
                        </w:tblPr>
                        <w:tr>
                          <w:trPr/>
                          <w:tc>
                            <w:tcPr>
                              <w:tcW w:w="0" w:type="dxa"/>
                              <w:noWrap/>
                            </w:tcPr>
                            <w:p>
                              <w:pPr/>
                              <w:r>
                                <w:rPr>
                                  <w:b w:val="1"/>
                                  <w:bCs w:val="1"/>
                                </w:rPr>
                                <w:t xml:space="preserve">1)</w:t>
                              </w:r>
                              <w:r>
                                <w:rPr/>
                                <w:t xml:space="preserve"> </w:t>
                              </w:r>
                            </w:p>
                          </w:tc>
                          <w:tc>
                            <w:tcPr>
                              <w:tcW w:w="5000" w:type="pct"/>
                              <w:noWrap/>
                            </w:tcPr>
                            <w:p>
                              <w:pPr/>
                              <w:r>
                                <w:rPr/>
                                <w:t xml:space="preserve">учреждение Табели о рангах</w:t>
                              </w:r>
                            </w:p>
                          </w:tc>
                        </w:tr>
                        <w:tr>
                          <w:trPr/>
                          <w:tc>
                            <w:tcPr>
                              <w:tcW w:w="0" w:type="dxa"/>
                              <w:noWrap/>
                            </w:tcPr>
                            <w:p>
                              <w:pPr/>
                              <w:r>
                                <w:rPr>
                                  <w:b w:val="1"/>
                                  <w:bCs w:val="1"/>
                                </w:rPr>
                                <w:t xml:space="preserve">2)</w:t>
                              </w:r>
                              <w:r>
                                <w:rPr/>
                                <w:t xml:space="preserve"> </w:t>
                              </w:r>
                            </w:p>
                          </w:tc>
                          <w:tc>
                            <w:tcPr>
                              <w:tcW w:w="5000" w:type="pct"/>
                              <w:noWrap/>
                            </w:tcPr>
                            <w:p>
                              <w:pPr/>
                              <w:r>
                                <w:rPr/>
                                <w:t xml:space="preserve">издание маниф. о вольн. двор.</w:t>
                              </w:r>
                            </w:p>
                          </w:tc>
                        </w:tr>
                        <w:tr>
                          <w:trPr/>
                          <w:tc>
                            <w:tcPr>
                              <w:tcW w:w="0" w:type="dxa"/>
                              <w:noWrap/>
                            </w:tcPr>
                            <w:p>
                              <w:pPr/>
                              <w:r>
                                <w:rPr>
                                  <w:b w:val="1"/>
                                  <w:bCs w:val="1"/>
                                </w:rPr>
                                <w:t xml:space="preserve">3)</w:t>
                              </w:r>
                              <w:r>
                                <w:rPr/>
                                <w:t xml:space="preserve"> </w:t>
                              </w:r>
                            </w:p>
                          </w:tc>
                          <w:tc>
                            <w:tcPr>
                              <w:tcW w:w="5000" w:type="pct"/>
                              <w:noWrap/>
                            </w:tcPr>
                            <w:p>
                              <w:pPr/>
                              <w:r>
                                <w:rPr/>
                                <w:t xml:space="preserve">создание «Семибоярщины»</w:t>
                              </w:r>
                            </w:p>
                          </w:tc>
                        </w:tr>
                        <w:tr>
                          <w:trPr/>
                          <w:tc>
                            <w:tcPr>
                              <w:tcW w:w="0" w:type="dxa"/>
                              <w:noWrap/>
                            </w:tcPr>
                            <w:p>
                              <w:pPr/>
                              <w:r>
                                <w:rPr>
                                  <w:b w:val="1"/>
                                  <w:bCs w:val="1"/>
                                </w:rPr>
                                <w:t xml:space="preserve">4)</w:t>
                              </w:r>
                              <w:r>
                                <w:rPr/>
                                <w:t xml:space="preserve"> </w:t>
                              </w:r>
                            </w:p>
                          </w:tc>
                          <w:tc>
                            <w:tcPr>
                              <w:tcW w:w="5000" w:type="pct"/>
                              <w:noWrap/>
                            </w:tcPr>
                            <w:p>
                              <w:pPr/>
                              <w:r>
                                <w:rPr/>
                                <w:t xml:space="preserve">принятие Закона «Об инд. трудовой деятельности»</w:t>
                              </w:r>
                            </w:p>
                          </w:tc>
                        </w:tr>
                        <w:tr>
                          <w:trPr/>
                          <w:tc>
                            <w:tcPr>
                              <w:tcW w:w="0" w:type="dxa"/>
                              <w:noWrap/>
                            </w:tcPr>
                            <w:p>
                              <w:pPr/>
                              <w:r>
                                <w:rPr>
                                  <w:b w:val="1"/>
                                  <w:bCs w:val="1"/>
                                </w:rPr>
                                <w:t xml:space="preserve">5)</w:t>
                              </w:r>
                              <w:r>
                                <w:rPr/>
                                <w:t xml:space="preserve"> </w:t>
                              </w:r>
                            </w:p>
                          </w:tc>
                          <w:tc>
                            <w:tcPr>
                              <w:tcW w:w="5000" w:type="pct"/>
                              <w:noWrap/>
                            </w:tcPr>
                            <w:p>
                              <w:pPr/>
                              <w:r>
                                <w:rPr/>
                                <w:t xml:space="preserve">издание декрета «Об уничтожении сословий и гражданских чинов»</w:t>
                              </w:r>
                            </w:p>
                          </w:tc>
                        </w:tr>
                        <w:tr>
                          <w:trPr/>
                          <w:tc>
                            <w:tcPr>
                              <w:tcW w:w="0" w:type="dxa"/>
                              <w:noWrap/>
                            </w:tcPr>
                            <w:p>
                              <w:pPr/>
                              <w:r>
                                <w:rPr>
                                  <w:b w:val="1"/>
                                  <w:bCs w:val="1"/>
                                </w:rPr>
                                <w:t xml:space="preserve">6)</w:t>
                              </w:r>
                              <w:r>
                                <w:rPr/>
                                <w:t xml:space="preserve"> </w:t>
                              </w:r>
                            </w:p>
                          </w:tc>
                          <w:tc>
                            <w:tcPr>
                              <w:tcW w:w="5000" w:type="pct"/>
                              <w:noWrap/>
                            </w:tcPr>
                            <w:p>
                              <w:pPr/>
                              <w:r>
                                <w:rPr/>
                                <w:t xml:space="preserve">введение уроков и погостов</w:t>
                              </w:r>
                            </w:p>
                          </w:tc>
                        </w:tr>
                      </w:tbl>
                      <w:p/>
                    </w:tc>
                  </w:tr>
                </w:tbl>
                <w:p/>
              </w:tc>
            </w:tr>
          </w:tbl>
          <w:p>
            <w:pPr/>
            <w:r>
              <w:rPr/>
              <w:t xml:space="preserve">Запишите в таблицу выбранные цифры</w:t>
            </w:r>
          </w:p>
        </w:tc>
      </w:tr>
      <w:tr>
        <w:trPr/>
        <w:tc>
          <w:tcPr>
            <w:tcW w:w="5000" w:type="pct"/>
            <w:noWrap/>
          </w:tcPr>
          <w:tbl>
            <w:tblGrid>
              <w:gridCol w:w="5000" w:type="dxa"/>
            </w:tblGrid>
            <w:tblPr>
              <w:tblW w:w="5000" w:type="pct"/>
              <w:tblLayout w:type="autofit"/>
            </w:tblPr>
            <w:tr>
              <w:trPr/>
              <w:tc>
                <w:tcPr>
                  <w:tcW w:w="5000" w:type="pct"/>
                  <w:noWrap/>
                </w:tcPr>
                <w:tbl>
                  <w:tblGrid>
                    <w:gridCol w:w="5000" w:type="dxa"/>
                  </w:tblGrid>
                  <w:tblPr>
                    <w:tblW w:w="5000" w:type="pct"/>
                    <w:tblLayout w:type="autofit"/>
                  </w:tblPr>
                  <w:tr>
                    <w:trPr/>
                    <w:tc>
                      <w:tcPr>
                        <w:tcW w:w="5000" w:type="pct"/>
                        <w:noWrap/>
                      </w:tcPr>
                      <w:tbl>
                        <w:tblGrid>
                          <w:gridCol w:w="5000" w:type="dxa"/>
                          <w:gridCol w:w="5000" w:type="dxa"/>
                          <w:gridCol w:w="5000" w:type="dxa"/>
                          <w:gridCol w:w="5000" w:type="dxa"/>
                        </w:tblGrid>
                        <w:tblPr>
                          <w:tblW w:w="0" w:type="auto"/>
                          <w:tblLayout w:type="autofit"/>
                        </w:tblPr>
                        <w:tr>
                          <w:trPr/>
                          <w:tc>
                            <w:tcPr>
                              <w:tcW w:w="5000" w:type="pct"/>
                              <w:noWrap/>
                            </w:tcPr>
                            <w:p>
                              <w:pPr/>
                              <w:r>
                                <w:rPr>
                                  <w:b w:val="1"/>
                                  <w:bCs w:val="1"/>
                                </w:rPr>
                                <w:t xml:space="preserve">А</w:t>
                              </w:r>
                            </w:p>
                          </w:tc>
                          <w:tc>
                            <w:tcPr>
                              <w:tcW w:w="5000" w:type="pct"/>
                              <w:noWrap/>
                            </w:tcPr>
                            <w:p>
                              <w:pPr/>
                              <w:r>
                                <w:rPr>
                                  <w:b w:val="1"/>
                                  <w:bCs w:val="1"/>
                                </w:rPr>
                                <w:t xml:space="preserve">Б</w:t>
                              </w:r>
                            </w:p>
                          </w:tc>
                          <w:tc>
                            <w:tcPr>
                              <w:tcW w:w="5000" w:type="pct"/>
                              <w:noWrap/>
                            </w:tcPr>
                            <w:p>
                              <w:pPr/>
                              <w:r>
                                <w:rPr>
                                  <w:b w:val="1"/>
                                  <w:bCs w:val="1"/>
                                </w:rPr>
                                <w:t xml:space="preserve">В</w:t>
                              </w:r>
                            </w:p>
                          </w:tc>
                          <w:tc>
                            <w:tcPr>
                              <w:tcW w:w="5000" w:type="pct"/>
                              <w:noWrap/>
                            </w:tcPr>
                            <w:p>
                              <w:pPr/>
                              <w:r>
                                <w:rPr>
                                  <w:b w:val="1"/>
                                  <w:bCs w:val="1"/>
                                </w:rPr>
                                <w:t xml:space="preserve">Г</w:t>
                              </w:r>
                            </w:p>
                          </w:tc>
                        </w:tr>
                        <w:tr>
                          <w:trPr/>
                          <w:tc>
                            <w:tcPr>
                              <w:tcW w:w="5000" w:type="pct"/>
                              <w:noWrap/>
                            </w:tcPr>
                            <w:p>
                              <w:pPr/>
                            </w:p>
                          </w:tc>
                          <w:tc>
                            <w:tcPr>
                              <w:tcW w:w="5000" w:type="pct"/>
                              <w:noWrap/>
                            </w:tcPr>
                            <w:p>
                              <w:pPr/>
                            </w:p>
                          </w:tc>
                          <w:tc>
                            <w:tcPr>
                              <w:tcW w:w="5000" w:type="pct"/>
                              <w:noWrap/>
                            </w:tcPr>
                            <w:p>
                              <w:pPr/>
                            </w:p>
                          </w:tc>
                          <w:tc>
                            <w:tcPr>
                              <w:tcW w:w="5000" w:type="pct"/>
                              <w:noWrap/>
                            </w:tcPr>
                            <w:p>
                              <w:pPr/>
                            </w:p>
                          </w:tc>
                        </w:tr>
                      </w:tbl>
                      <w:p/>
                    </w:tc>
                  </w:tr>
                </w:tbl>
                <w:p/>
              </w:tc>
            </w:tr>
          </w:tbl>
          <w:p/>
        </w:tc>
      </w:tr>
    </w:tbl>
    <w:p>
      <w:pPr/>
      <w:r>
        <w:rPr/>
        <w:t xml:space="preserve"> </w:t>
      </w:r>
    </w:p>
    <w:p/>
    <w:p>
      <w:pPr/>
      <w:r>
        <w:rPr/>
        <w:t xml:space="preserve">Эссе</w:t>
      </w:r>
    </w:p>
    <w:p>
      <w:pPr/>
      <w:r>
        <w:rPr/>
        <w:t xml:space="preserve">Написание эссе предусмотрено </w:t>
      </w:r>
      <w:r>
        <w:rPr>
          <w:b w:val="1"/>
          <w:bCs w:val="1"/>
        </w:rPr>
        <w:t xml:space="preserve">Темой № 1 "Введение в дисциплну"</w:t>
      </w:r>
    </w:p>
    <w:p>
      <w:pPr/>
      <w:r>
        <w:rPr/>
        <w:t xml:space="preserve">1. Крещение Руси – влияние на общество и культуру;</w:t>
      </w:r>
    </w:p>
    <w:p>
      <w:pPr/>
      <w:r>
        <w:rPr/>
        <w:t xml:space="preserve">2. Крепостное право в России: краткая характеристика явления;</w:t>
      </w:r>
    </w:p>
    <w:p>
      <w:pPr/>
      <w:r>
        <w:rPr/>
        <w:t xml:space="preserve">3. Славянофилы и западники: вечный спор;</w:t>
      </w:r>
    </w:p>
    <w:p>
      <w:pPr/>
      <w:r>
        <w:rPr/>
        <w:t xml:space="preserve">4. Новая Экономическая Политика: достоинства и недостатки;</w:t>
      </w:r>
    </w:p>
    <w:p>
      <w:pPr/>
      <w:r>
        <w:rPr/>
        <w:t xml:space="preserve">5. Петровские реформы и их влияние на русское общество;</w:t>
      </w:r>
    </w:p>
    <w:p>
      <w:pPr/>
      <w:r>
        <w:rPr/>
        <w:t xml:space="preserve">6. Рюрик – миф или реальность?;</w:t>
      </w:r>
    </w:p>
    <w:p>
      <w:pPr/>
      <w:r>
        <w:rPr/>
        <w:t xml:space="preserve">7. Путь «из варяг в греки» и другие торговые пути Древнерусского государства;</w:t>
      </w:r>
    </w:p>
    <w:p>
      <w:pPr/>
      <w:r>
        <w:rPr/>
        <w:t xml:space="preserve">8. Любая иная тема по выбору студента, соответствующая дисциплине «История России»</w:t>
      </w:r>
    </w:p>
    <w:p/>
    <w:p>
      <w:pPr/>
      <w:r>
        <w:rPr/>
        <w:t xml:space="preserve">Доклад, сообщение</w:t>
      </w:r>
    </w:p>
    <w:p>
      <w:pPr/>
      <w:r>
        <w:rPr/>
        <w:t xml:space="preserve">Представление докладов предусмотрено </w:t>
      </w:r>
      <w:r>
        <w:rPr>
          <w:b w:val="1"/>
          <w:bCs w:val="1"/>
        </w:rPr>
        <w:t xml:space="preserve">темой № 3 Смутное время («Смута»): 1586 – 1613 гг.</w:t>
      </w:r>
      <w:r>
        <w:rPr/>
        <w:t xml:space="preserve"> </w:t>
      </w:r>
    </w:p>
    <w:p>
      <w:pPr/>
      <w:r>
        <w:rPr/>
        <w:t xml:space="preserve">Темы докладов:</w:t>
      </w:r>
    </w:p>
    <w:p>
      <w:pPr/>
      <w:r>
        <w:rPr/>
        <w:t xml:space="preserve">1. Конец правления Ивана IV «Грозного» - положение государства (экономическое, политическое, социальное и т.д.);</w:t>
      </w:r>
    </w:p>
    <w:p>
      <w:pPr/>
      <w:r>
        <w:rPr/>
        <w:t xml:space="preserve">2. Смена правящей династии: от Рюриковичей к Годуновым (правление Б.Годунова: вызовы и решения);</w:t>
      </w:r>
    </w:p>
    <w:p>
      <w:pPr/>
      <w:r>
        <w:rPr/>
        <w:t xml:space="preserve">3. Вторжение поляков и воцарение Лжедмитрия I – авантюриста периода Смуты;</w:t>
      </w:r>
    </w:p>
    <w:p>
      <w:pPr/>
      <w:r>
        <w:rPr/>
        <w:t xml:space="preserve">4. Лжедмитрий II  и Василий IV Шуйский - «двоевластие»;</w:t>
      </w:r>
    </w:p>
    <w:p>
      <w:pPr/>
      <w:r>
        <w:rPr/>
        <w:t xml:space="preserve">5. «Семибоярщина» - форма правления в период Смуты;</w:t>
      </w:r>
    </w:p>
    <w:p>
      <w:pPr/>
      <w:r>
        <w:rPr/>
        <w:t xml:space="preserve">6. Изгнание поляков и воцарение новой династии – «Романовых».</w:t>
      </w:r>
    </w:p>
    <w:p>
      <w:pPr/>
      <w:r>
        <w:rPr/>
        <w:t xml:space="preserve">Представление докладов предусмотрено </w:t>
      </w:r>
      <w:r>
        <w:rPr>
          <w:b w:val="1"/>
          <w:bCs w:val="1"/>
        </w:rPr>
        <w:t xml:space="preserve">темой № 6 Великие реформы Александра II "Освободителя".</w:t>
      </w:r>
      <w:r>
        <w:rPr/>
        <w:t xml:space="preserve"> </w:t>
      </w:r>
    </w:p>
    <w:p>
      <w:pPr/>
      <w:r>
        <w:rPr/>
        <w:t xml:space="preserve">Темы докладов:</w:t>
      </w:r>
    </w:p>
    <w:p>
      <w:pPr/>
      <w:r>
        <w:rPr/>
        <w:t xml:space="preserve">1. Итоги правления Николая I Павловича – предпосылки будущей реформ;</w:t>
      </w:r>
    </w:p>
    <w:p>
      <w:pPr/>
      <w:r>
        <w:rPr/>
        <w:t xml:space="preserve">2. Крестьянская реформа 1861 г.</w:t>
      </w:r>
    </w:p>
    <w:p>
      <w:pPr/>
      <w:r>
        <w:rPr/>
        <w:t xml:space="preserve">3. Судебная реформа 1864 г.;</w:t>
      </w:r>
    </w:p>
    <w:p>
      <w:pPr/>
      <w:r>
        <w:rPr/>
        <w:t xml:space="preserve">4. «Земская реформа 1864 г.;</w:t>
      </w:r>
    </w:p>
    <w:p>
      <w:pPr/>
      <w:r>
        <w:rPr/>
        <w:t xml:space="preserve">5. «Финансовые реформы Александра II;</w:t>
      </w:r>
    </w:p>
    <w:p>
      <w:pPr/>
      <w:r>
        <w:rPr/>
        <w:t xml:space="preserve">6. Значения и последствия реформ Александра II для Российской империи</w:t>
      </w:r>
    </w:p>
    <w:p/>
    <w:p>
      <w:pPr/>
      <w:r>
        <w:rPr/>
        <w:t xml:space="preserve">5.2. Промежуточная аттестация проводится в виде:</w:t>
      </w:r>
    </w:p>
    <w:p/>
    <w:p>
      <w:pPr/>
      <w:r>
        <w:rPr/>
        <w:t xml:space="preserve">Зачет</w:t>
      </w:r>
    </w:p>
    <w:p>
      <w:pPr/>
      <w:r>
        <w:rPr/>
        <w:t xml:space="preserve">Примерные вопросы к зачету:</w:t>
      </w:r>
    </w:p>
    <w:p>
      <w:pPr>
        <w:numPr>
          <w:ilvl w:val="0"/>
          <w:numId w:val="1"/>
        </w:numPr>
      </w:pPr>
      <w:r>
        <w:rPr/>
        <w:t xml:space="preserve">Теории происхождения Российского государства (нормандская и антинормандская теория: основные положения, представители, противоречия).</w:t>
      </w:r>
    </w:p>
    <w:p>
      <w:pPr>
        <w:numPr>
          <w:ilvl w:val="0"/>
          <w:numId w:val="1"/>
        </w:numPr>
      </w:pPr>
      <w:r>
        <w:rPr/>
        <w:t xml:space="preserve">Государственная деятельность первых Рюриковичей (от Рюрика до Ярослава).</w:t>
      </w:r>
    </w:p>
    <w:p>
      <w:pPr>
        <w:numPr>
          <w:ilvl w:val="0"/>
          <w:numId w:val="1"/>
        </w:numPr>
      </w:pPr>
      <w:r>
        <w:rPr/>
        <w:t xml:space="preserve">Крещение Руси – введение единой религии в государстве (причины и последствия);</w:t>
      </w:r>
    </w:p>
    <w:p>
      <w:pPr>
        <w:numPr>
          <w:ilvl w:val="0"/>
          <w:numId w:val="1"/>
        </w:numPr>
      </w:pPr>
      <w:r>
        <w:rPr/>
        <w:t xml:space="preserve">Значение правления Ярослава Мудрого в истории России.</w:t>
      </w:r>
    </w:p>
    <w:p>
      <w:pPr>
        <w:numPr>
          <w:ilvl w:val="0"/>
          <w:numId w:val="1"/>
        </w:numPr>
      </w:pPr>
      <w:r>
        <w:rPr/>
        <w:t xml:space="preserve">Внешняя политика и международные связи Руси: отношения с Византией, кочевниками, европейскими странами.</w:t>
      </w:r>
    </w:p>
    <w:p>
      <w:pPr>
        <w:numPr>
          <w:ilvl w:val="0"/>
          <w:numId w:val="1"/>
        </w:numPr>
      </w:pPr>
      <w:r>
        <w:rPr/>
        <w:t xml:space="preserve">Монгольское нашествие на Русь.</w:t>
      </w:r>
    </w:p>
    <w:p>
      <w:pPr>
        <w:numPr>
          <w:ilvl w:val="0"/>
          <w:numId w:val="1"/>
        </w:numPr>
      </w:pPr>
      <w:r>
        <w:rPr/>
        <w:t xml:space="preserve">Русь в середине XII — начале XIII в.: формирование земель — самостоятельных политических образований («княжеств»).</w:t>
      </w:r>
    </w:p>
    <w:p>
      <w:pPr>
        <w:numPr>
          <w:ilvl w:val="0"/>
          <w:numId w:val="1"/>
        </w:numPr>
      </w:pPr>
      <w:r>
        <w:rPr/>
        <w:t xml:space="preserve">Северо-западные русские земли в середине XIII — XIV в.</w:t>
      </w:r>
    </w:p>
    <w:p>
      <w:pPr>
        <w:numPr>
          <w:ilvl w:val="0"/>
          <w:numId w:val="1"/>
        </w:numPr>
      </w:pPr>
      <w:r>
        <w:rPr/>
        <w:t xml:space="preserve">Основные сражения русских князей в середине XIII-XIV в. и их отражение в древнерусской книжности и исторической памяти.</w:t>
      </w:r>
    </w:p>
    <w:p>
      <w:pPr>
        <w:numPr>
          <w:ilvl w:val="0"/>
          <w:numId w:val="1"/>
        </w:numPr>
      </w:pPr>
      <w:r>
        <w:rPr/>
        <w:t xml:space="preserve">Начало объединения русских земель вокруг Москвы (XIII-XIV вв.).</w:t>
      </w:r>
    </w:p>
    <w:p>
      <w:pPr>
        <w:numPr>
          <w:ilvl w:val="0"/>
          <w:numId w:val="1"/>
        </w:numPr>
      </w:pPr>
      <w:r>
        <w:rPr/>
        <w:t xml:space="preserve">Ликвидация зависимости Руси от Орды.</w:t>
      </w:r>
    </w:p>
    <w:p>
      <w:pPr>
        <w:numPr>
          <w:ilvl w:val="0"/>
          <w:numId w:val="1"/>
        </w:numPr>
      </w:pPr>
      <w:r>
        <w:rPr/>
        <w:t xml:space="preserve">Завершение объединения русских земель под властью великих князей московских (XV в.).</w:t>
      </w:r>
    </w:p>
    <w:p>
      <w:pPr>
        <w:numPr>
          <w:ilvl w:val="0"/>
          <w:numId w:val="1"/>
        </w:numPr>
      </w:pPr>
      <w:r>
        <w:rPr/>
        <w:t xml:space="preserve">Правление Василия III: усиление великокняжеской власти.</w:t>
      </w:r>
    </w:p>
    <w:p>
      <w:pPr>
        <w:numPr>
          <w:ilvl w:val="0"/>
          <w:numId w:val="1"/>
        </w:numPr>
      </w:pPr>
      <w:r>
        <w:rPr/>
        <w:t xml:space="preserve">Эпоха Ивана IV Грозного. Правительство «Избранной рады» и его преобразования.</w:t>
      </w:r>
    </w:p>
    <w:p>
      <w:pPr>
        <w:numPr>
          <w:ilvl w:val="0"/>
          <w:numId w:val="1"/>
        </w:numPr>
      </w:pPr>
      <w:r>
        <w:rPr/>
        <w:t xml:space="preserve">Опричнина: споры о причинах и характере опричнины в исторической науке.</w:t>
      </w:r>
    </w:p>
    <w:p>
      <w:pPr>
        <w:numPr>
          <w:ilvl w:val="0"/>
          <w:numId w:val="1"/>
        </w:numPr>
      </w:pPr>
      <w:r>
        <w:rPr/>
        <w:t xml:space="preserve">Правление Бориса Федоровича Годунова.</w:t>
      </w:r>
    </w:p>
    <w:p>
      <w:pPr>
        <w:numPr>
          <w:ilvl w:val="0"/>
          <w:numId w:val="1"/>
        </w:numPr>
      </w:pPr>
      <w:r>
        <w:rPr/>
        <w:t xml:space="preserve">Основные события Смуты и ее итоги.</w:t>
      </w:r>
    </w:p>
    <w:p>
      <w:pPr>
        <w:numPr>
          <w:ilvl w:val="0"/>
          <w:numId w:val="1"/>
        </w:numPr>
      </w:pPr>
      <w:r>
        <w:rPr/>
        <w:t xml:space="preserve">«Домострой» — нравственное и практическое значение этой книги.</w:t>
      </w:r>
    </w:p>
    <w:p>
      <w:pPr>
        <w:numPr>
          <w:ilvl w:val="0"/>
          <w:numId w:val="1"/>
        </w:numPr>
      </w:pPr>
      <w:r>
        <w:rPr/>
        <w:t xml:space="preserve">Формирование старообрядческой культуры («Житие протопопа Аввакума»).</w:t>
      </w:r>
    </w:p>
    <w:p>
      <w:pPr>
        <w:numPr>
          <w:ilvl w:val="0"/>
          <w:numId w:val="1"/>
        </w:numPr>
      </w:pPr>
      <w:r>
        <w:rPr/>
        <w:t xml:space="preserve">Расширение российских границ на восток: освоение Сибири.</w:t>
      </w:r>
    </w:p>
    <w:p>
      <w:pPr>
        <w:numPr>
          <w:ilvl w:val="0"/>
          <w:numId w:val="1"/>
        </w:numPr>
      </w:pPr>
      <w:r>
        <w:rPr/>
        <w:t xml:space="preserve">Особенности социально-экономического развития России в XVII в.</w:t>
      </w:r>
    </w:p>
    <w:p>
      <w:pPr>
        <w:numPr>
          <w:ilvl w:val="0"/>
          <w:numId w:val="1"/>
        </w:numPr>
      </w:pPr>
      <w:r>
        <w:rPr/>
        <w:t xml:space="preserve">Церковная реформа и раскол Русской православной церкви (причины, суть и последствия).</w:t>
      </w:r>
    </w:p>
    <w:p>
      <w:pPr>
        <w:numPr>
          <w:ilvl w:val="0"/>
          <w:numId w:val="1"/>
        </w:numPr>
      </w:pPr>
      <w:r>
        <w:rPr/>
        <w:t xml:space="preserve">Внешняя политика первых Романовых (от Михаила Федоровича до Федора Алексеевича).</w:t>
      </w:r>
    </w:p>
    <w:p>
      <w:pPr>
        <w:numPr>
          <w:ilvl w:val="0"/>
          <w:numId w:val="1"/>
        </w:numPr>
      </w:pPr>
      <w:r>
        <w:rPr/>
        <w:t xml:space="preserve">Преобразования в области государственного управления при Петре I.</w:t>
      </w:r>
    </w:p>
    <w:p>
      <w:pPr>
        <w:numPr>
          <w:ilvl w:val="0"/>
          <w:numId w:val="1"/>
        </w:numPr>
      </w:pPr>
      <w:r>
        <w:rPr/>
        <w:t xml:space="preserve">Перемены в структуре российского общества в эпоху Петра I.</w:t>
      </w:r>
    </w:p>
    <w:p>
      <w:pPr>
        <w:numPr>
          <w:ilvl w:val="0"/>
          <w:numId w:val="1"/>
        </w:numPr>
      </w:pPr>
      <w:r>
        <w:rPr/>
        <w:t xml:space="preserve">Внешняя политика Петра I.</w:t>
      </w:r>
    </w:p>
    <w:p>
      <w:pPr>
        <w:numPr>
          <w:ilvl w:val="0"/>
          <w:numId w:val="1"/>
        </w:numPr>
      </w:pPr>
      <w:r>
        <w:rPr/>
        <w:t xml:space="preserve">Эпоха «дворцовых переворотов» 1725–1762 гг.</w:t>
      </w:r>
    </w:p>
    <w:p>
      <w:pPr>
        <w:numPr>
          <w:ilvl w:val="0"/>
          <w:numId w:val="1"/>
        </w:numPr>
      </w:pPr>
      <w:r>
        <w:rPr/>
        <w:t xml:space="preserve">Правление Анны Иоанновны (особенности ее внутренней и внешней политики).</w:t>
      </w:r>
    </w:p>
    <w:p>
      <w:pPr>
        <w:numPr>
          <w:ilvl w:val="0"/>
          <w:numId w:val="1"/>
        </w:numPr>
      </w:pPr>
      <w:r>
        <w:rPr/>
        <w:t xml:space="preserve">Правление Елизаветы Петровны: внутренняя и внешняя политика.</w:t>
      </w:r>
    </w:p>
    <w:p>
      <w:pPr>
        <w:numPr>
          <w:ilvl w:val="0"/>
          <w:numId w:val="1"/>
        </w:numPr>
      </w:pPr>
      <w:r>
        <w:rPr/>
        <w:t xml:space="preserve">Петр III: внутренняя и внешняя политика.</w:t>
      </w:r>
    </w:p>
    <w:p>
      <w:pPr>
        <w:numPr>
          <w:ilvl w:val="0"/>
          <w:numId w:val="1"/>
        </w:numPr>
      </w:pPr>
      <w:r>
        <w:rPr/>
        <w:t xml:space="preserve">Уложенная комиссия 1767–1769 гг. (цели созыва, результаты работы).</w:t>
      </w:r>
    </w:p>
    <w:p>
      <w:pPr>
        <w:numPr>
          <w:ilvl w:val="0"/>
          <w:numId w:val="1"/>
        </w:numPr>
      </w:pPr>
      <w:r>
        <w:rPr/>
        <w:t xml:space="preserve">Внутренняя политика Екатерины II и обострение социальных противоречий.</w:t>
      </w:r>
    </w:p>
    <w:p>
      <w:pPr>
        <w:numPr>
          <w:ilvl w:val="0"/>
          <w:numId w:val="1"/>
        </w:numPr>
      </w:pPr>
      <w:r>
        <w:rPr/>
        <w:t xml:space="preserve">Крепостное хозяйство и крепостное право в системе хозяйственных и социальных отношений.</w:t>
      </w:r>
    </w:p>
    <w:p>
      <w:pPr>
        <w:numPr>
          <w:ilvl w:val="0"/>
          <w:numId w:val="1"/>
        </w:numPr>
      </w:pPr>
      <w:r>
        <w:rPr/>
        <w:t xml:space="preserve">Формирование сословной структуры российского общества при Екатерине II.</w:t>
      </w:r>
    </w:p>
    <w:p>
      <w:pPr>
        <w:numPr>
          <w:ilvl w:val="0"/>
          <w:numId w:val="1"/>
        </w:numPr>
      </w:pPr>
      <w:r>
        <w:rPr/>
        <w:t xml:space="preserve">Основные черты, особенности и цели внутренней и внешней политики Павла I.</w:t>
      </w:r>
    </w:p>
    <w:p>
      <w:pPr>
        <w:numPr>
          <w:ilvl w:val="0"/>
          <w:numId w:val="1"/>
        </w:numPr>
      </w:pPr>
      <w:r>
        <w:rPr/>
        <w:t xml:space="preserve">Основные достижения российской науки в XVIII в.</w:t>
      </w:r>
    </w:p>
    <w:p>
      <w:pPr>
        <w:numPr>
          <w:ilvl w:val="0"/>
          <w:numId w:val="1"/>
        </w:numPr>
      </w:pPr>
      <w:r>
        <w:rPr/>
        <w:t xml:space="preserve">Начало правления Александра I (проекты реформ и их воплощение).</w:t>
      </w:r>
    </w:p>
    <w:p>
      <w:pPr>
        <w:numPr>
          <w:ilvl w:val="0"/>
          <w:numId w:val="1"/>
        </w:numPr>
      </w:pPr>
      <w:r>
        <w:rPr/>
        <w:t xml:space="preserve">Отечественная война 1812 г. и заграничные походы русской армии: роль России в освобождении Европы от наполеоновской гегемонии.</w:t>
      </w:r>
    </w:p>
    <w:p>
      <w:pPr>
        <w:numPr>
          <w:ilvl w:val="0"/>
          <w:numId w:val="1"/>
        </w:numPr>
      </w:pPr>
      <w:r>
        <w:rPr/>
        <w:t xml:space="preserve">Российская империя и Венский конгресс: становление «европейского концерта».</w:t>
      </w:r>
    </w:p>
    <w:p>
      <w:pPr>
        <w:numPr>
          <w:ilvl w:val="0"/>
          <w:numId w:val="1"/>
        </w:numPr>
      </w:pPr>
      <w:r>
        <w:rPr/>
        <w:t xml:space="preserve">Формирование традиций радикализма в России: декабризм как политическая мысль и политическое действие.</w:t>
      </w:r>
    </w:p>
    <w:p>
      <w:pPr>
        <w:numPr>
          <w:ilvl w:val="0"/>
          <w:numId w:val="1"/>
        </w:numPr>
      </w:pPr>
      <w:r>
        <w:rPr/>
        <w:t xml:space="preserve">Крестьянский вопрос в царствование Николая I.</w:t>
      </w:r>
    </w:p>
    <w:p>
      <w:pPr>
        <w:numPr>
          <w:ilvl w:val="0"/>
          <w:numId w:val="1"/>
        </w:numPr>
      </w:pPr>
      <w:r>
        <w:rPr/>
        <w:t xml:space="preserve">Перемены во внешнеполитическом курсе при Николае I.</w:t>
      </w:r>
    </w:p>
    <w:p>
      <w:pPr>
        <w:numPr>
          <w:ilvl w:val="0"/>
          <w:numId w:val="1"/>
        </w:numPr>
      </w:pPr>
      <w:r>
        <w:rPr/>
        <w:t xml:space="preserve">Великие реформы Александра II как модернизационный проект</w:t>
      </w:r>
    </w:p>
    <w:p>
      <w:pPr>
        <w:numPr>
          <w:ilvl w:val="0"/>
          <w:numId w:val="1"/>
        </w:numPr>
      </w:pPr>
      <w:r>
        <w:rPr/>
        <w:t xml:space="preserve">Трансформация общественной среды в 1860–1870-х гг.</w:t>
      </w:r>
    </w:p>
    <w:p>
      <w:pPr>
        <w:numPr>
          <w:ilvl w:val="0"/>
          <w:numId w:val="1"/>
        </w:numPr>
      </w:pPr>
      <w:r>
        <w:rPr/>
        <w:t xml:space="preserve">Царствование Александра III: внутренняя и внешняя политика.</w:t>
      </w:r>
    </w:p>
    <w:p>
      <w:pPr>
        <w:numPr>
          <w:ilvl w:val="0"/>
          <w:numId w:val="1"/>
        </w:numPr>
      </w:pPr>
      <w:r>
        <w:rPr/>
        <w:t xml:space="preserve">Первая русская революция.</w:t>
      </w:r>
    </w:p>
    <w:p>
      <w:pPr>
        <w:numPr>
          <w:ilvl w:val="0"/>
          <w:numId w:val="1"/>
        </w:numPr>
      </w:pPr>
      <w:r>
        <w:rPr/>
        <w:t xml:space="preserve">Реформы С. Ю. Витте.</w:t>
      </w:r>
    </w:p>
    <w:p>
      <w:pPr>
        <w:numPr>
          <w:ilvl w:val="0"/>
          <w:numId w:val="1"/>
        </w:numPr>
      </w:pPr>
      <w:r>
        <w:rPr/>
        <w:t xml:space="preserve">Партийная система России в 1905–1917 гг.</w:t>
      </w:r>
    </w:p>
    <w:p>
      <w:pPr>
        <w:numPr>
          <w:ilvl w:val="0"/>
          <w:numId w:val="1"/>
        </w:numPr>
      </w:pPr>
      <w:r>
        <w:rPr/>
        <w:t xml:space="preserve">Представительная власть в России в 1906–1917 гг.</w:t>
      </w:r>
    </w:p>
    <w:p>
      <w:pPr>
        <w:numPr>
          <w:ilvl w:val="0"/>
          <w:numId w:val="1"/>
        </w:numPr>
      </w:pPr>
      <w:r>
        <w:rPr/>
        <w:t xml:space="preserve">Первая мировая война и Россия.</w:t>
      </w:r>
    </w:p>
    <w:p>
      <w:pPr>
        <w:numPr>
          <w:ilvl w:val="0"/>
          <w:numId w:val="1"/>
        </w:numPr>
      </w:pPr>
      <w:r>
        <w:rPr/>
        <w:t xml:space="preserve">Золотой и Серебряный век русской литературы.</w:t>
      </w:r>
    </w:p>
    <w:p>
      <w:pPr>
        <w:numPr>
          <w:ilvl w:val="0"/>
          <w:numId w:val="1"/>
        </w:numPr>
      </w:pPr>
      <w:r>
        <w:rPr/>
        <w:t xml:space="preserve">Новые виды и направления в искусстве (к. XIX - нач. ХХ вв.).</w:t>
      </w:r>
    </w:p>
    <w:p>
      <w:pPr/>
    </w:p>
    <w:p>
      <w:pPr/>
    </w:p>
    <w:p/>
    <w:p>
      <w:pPr/>
      <w:r>
        <w:rPr/>
        <w:t xml:space="preserve">Экзамен</w:t>
      </w:r>
    </w:p>
    <w:p>
      <w:pPr/>
      <w:r>
        <w:rPr/>
        <w:t xml:space="preserve">Примерные вопросы к экзамену</w:t>
      </w:r>
    </w:p>
    <w:p>
      <w:pPr>
        <w:numPr>
          <w:ilvl w:val="0"/>
          <w:numId w:val="2"/>
        </w:numPr>
      </w:pPr>
      <w:r>
        <w:rPr/>
        <w:t xml:space="preserve">Причины, ход и итоги Февральской революции 1917 г.</w:t>
      </w:r>
    </w:p>
    <w:p>
      <w:pPr>
        <w:numPr>
          <w:ilvl w:val="0"/>
          <w:numId w:val="2"/>
        </w:numPr>
      </w:pPr>
      <w:r>
        <w:rPr/>
        <w:t xml:space="preserve">Приход к власти большевиков и их первые преобразования в 1917-1918 г.</w:t>
      </w:r>
    </w:p>
    <w:p>
      <w:pPr>
        <w:numPr>
          <w:ilvl w:val="0"/>
          <w:numId w:val="2"/>
        </w:numPr>
      </w:pPr>
      <w:r>
        <w:rPr/>
        <w:t xml:space="preserve">Гражданская война (1918-1921 гг.): основные внутренние и внешние события, итоги.</w:t>
      </w:r>
    </w:p>
    <w:p>
      <w:pPr>
        <w:numPr>
          <w:ilvl w:val="0"/>
          <w:numId w:val="2"/>
        </w:numPr>
      </w:pPr>
      <w:r>
        <w:rPr/>
        <w:t xml:space="preserve">Советская Россия в годы НЭПа (1920-е гг.)</w:t>
      </w:r>
    </w:p>
    <w:p>
      <w:pPr>
        <w:numPr>
          <w:ilvl w:val="0"/>
          <w:numId w:val="2"/>
        </w:numPr>
      </w:pPr>
      <w:r>
        <w:rPr/>
        <w:t xml:space="preserve">Образование СССР: проблемы объединения и итоги.</w:t>
      </w:r>
    </w:p>
    <w:p>
      <w:pPr>
        <w:numPr>
          <w:ilvl w:val="0"/>
          <w:numId w:val="2"/>
        </w:numPr>
      </w:pPr>
      <w:r>
        <w:rPr/>
        <w:t xml:space="preserve">Политическая борьба 1920-1930-х гг.: суть споров и итоги.</w:t>
      </w:r>
    </w:p>
    <w:p>
      <w:pPr>
        <w:numPr>
          <w:ilvl w:val="0"/>
          <w:numId w:val="2"/>
        </w:numPr>
      </w:pPr>
      <w:r>
        <w:rPr/>
        <w:t xml:space="preserve">Особенности развитие культуры в 1920-х — 1930-х гг.</w:t>
      </w:r>
    </w:p>
    <w:p>
      <w:pPr>
        <w:numPr>
          <w:ilvl w:val="0"/>
          <w:numId w:val="2"/>
        </w:numPr>
      </w:pPr>
      <w:r>
        <w:rPr/>
        <w:t xml:space="preserve">Аграрная политика советского государства в 1930-е гг. и ее итоги.</w:t>
      </w:r>
    </w:p>
    <w:p>
      <w:pPr>
        <w:numPr>
          <w:ilvl w:val="0"/>
          <w:numId w:val="2"/>
        </w:numPr>
      </w:pPr>
      <w:r>
        <w:rPr/>
        <w:t xml:space="preserve">Механизм репрессий и политические процессы 1930-х гг.</w:t>
      </w:r>
    </w:p>
    <w:p>
      <w:pPr>
        <w:numPr>
          <w:ilvl w:val="0"/>
          <w:numId w:val="2"/>
        </w:numPr>
      </w:pPr>
      <w:r>
        <w:rPr/>
        <w:t xml:space="preserve">Внешняя политика СССР в 1930-х гг.</w:t>
      </w:r>
    </w:p>
    <w:p>
      <w:pPr>
        <w:numPr>
          <w:ilvl w:val="0"/>
          <w:numId w:val="2"/>
        </w:numPr>
      </w:pPr>
      <w:r>
        <w:rPr/>
        <w:t xml:space="preserve">Причины Великой Отечественной войны и неудач на 1-м этапе войны (1941- нач. 1942 г.)</w:t>
      </w:r>
    </w:p>
    <w:p>
      <w:pPr>
        <w:numPr>
          <w:ilvl w:val="0"/>
          <w:numId w:val="2"/>
        </w:numPr>
      </w:pPr>
      <w:r>
        <w:rPr/>
        <w:t xml:space="preserve">Великая Отечественная война — 2-й этап войны: победы и поражения (январь 1942 – ноябрь 1942 г.)</w:t>
      </w:r>
    </w:p>
    <w:p>
      <w:pPr>
        <w:numPr>
          <w:ilvl w:val="0"/>
          <w:numId w:val="2"/>
        </w:numPr>
      </w:pPr>
      <w:r>
        <w:rPr/>
        <w:t xml:space="preserve">Перелом в Великой Отечественной войне и ее завершение (январь 1943 - 1945).</w:t>
      </w:r>
    </w:p>
    <w:p>
      <w:pPr>
        <w:numPr>
          <w:ilvl w:val="0"/>
          <w:numId w:val="3"/>
        </w:numPr>
      </w:pPr>
      <w:r>
        <w:rPr/>
        <w:t xml:space="preserve">Советский тыл в годы войны.</w:t>
      </w:r>
    </w:p>
    <w:p>
      <w:pPr>
        <w:numPr>
          <w:ilvl w:val="0"/>
          <w:numId w:val="3"/>
        </w:numPr>
      </w:pPr>
      <w:r>
        <w:rPr/>
        <w:t xml:space="preserve">Нацистский оккупационный режим: политика и практика геноцида советского народа фашистами и их пособниками. Борьба против фашистов на оккупированной территории.</w:t>
      </w:r>
    </w:p>
    <w:p>
      <w:pPr>
        <w:numPr>
          <w:ilvl w:val="0"/>
          <w:numId w:val="3"/>
        </w:numPr>
      </w:pPr>
      <w:r>
        <w:rPr/>
        <w:t xml:space="preserve">Внешняя политика СССР в годы войны и ее итоги (1941-1946 гг.)</w:t>
      </w:r>
    </w:p>
    <w:p>
      <w:pPr>
        <w:numPr>
          <w:ilvl w:val="0"/>
          <w:numId w:val="3"/>
        </w:numPr>
      </w:pPr>
      <w:r>
        <w:rPr/>
        <w:t xml:space="preserve">Восстановление экономики после войны: 1945 - 1-я пол. 1950-х гг. (проблемы, способы, итоги).</w:t>
      </w:r>
    </w:p>
    <w:p>
      <w:pPr>
        <w:numPr>
          <w:ilvl w:val="0"/>
          <w:numId w:val="3"/>
        </w:numPr>
      </w:pPr>
      <w:r>
        <w:rPr/>
        <w:t xml:space="preserve">Особенности общественно-политической обстановки в стране в 1946-1964 гг.</w:t>
      </w:r>
    </w:p>
    <w:p>
      <w:pPr>
        <w:numPr>
          <w:ilvl w:val="0"/>
          <w:numId w:val="3"/>
        </w:numPr>
      </w:pPr>
      <w:r>
        <w:rPr/>
        <w:t xml:space="preserve">Борьба за власть в 1953 - 1964 гг.</w:t>
      </w:r>
    </w:p>
    <w:p>
      <w:pPr>
        <w:numPr>
          <w:ilvl w:val="0"/>
          <w:numId w:val="3"/>
        </w:numPr>
      </w:pPr>
      <w:r>
        <w:rPr/>
        <w:t xml:space="preserve">Экономические реформы 1955 - 1964: проблемы и итоги.</w:t>
      </w:r>
    </w:p>
    <w:p>
      <w:pPr>
        <w:numPr>
          <w:ilvl w:val="0"/>
          <w:numId w:val="3"/>
        </w:numPr>
      </w:pPr>
      <w:r>
        <w:rPr/>
        <w:t xml:space="preserve">Советское общество периода «развитого социализма» (2-я пол. 1960-х – 1-я пол. 1980-х годов).</w:t>
      </w:r>
    </w:p>
    <w:p>
      <w:pPr>
        <w:numPr>
          <w:ilvl w:val="0"/>
          <w:numId w:val="3"/>
        </w:numPr>
      </w:pPr>
      <w:r>
        <w:rPr/>
        <w:t xml:space="preserve">Внешняя политика СССР во 2-й пол. 1960 – 1-й пол. 1980-х годов.</w:t>
      </w:r>
    </w:p>
    <w:p>
      <w:pPr>
        <w:numPr>
          <w:ilvl w:val="0"/>
          <w:numId w:val="3"/>
        </w:numPr>
      </w:pPr>
      <w:r>
        <w:rPr/>
        <w:t xml:space="preserve">Перестройка: причины, проблемы и результаты (1985-1991 гг.).</w:t>
      </w:r>
    </w:p>
    <w:p>
      <w:pPr>
        <w:numPr>
          <w:ilvl w:val="0"/>
          <w:numId w:val="3"/>
        </w:numPr>
      </w:pPr>
      <w:r>
        <w:rPr/>
        <w:t xml:space="preserve">Распад СССР (причины, основные события и результаты).</w:t>
      </w:r>
    </w:p>
    <w:p>
      <w:pPr>
        <w:numPr>
          <w:ilvl w:val="0"/>
          <w:numId w:val="3"/>
        </w:numPr>
      </w:pPr>
      <w:r>
        <w:rPr/>
        <w:t xml:space="preserve">Становление Российской Федерации (1991 - 2000 г.)</w:t>
      </w:r>
    </w:p>
    <w:p>
      <w:pPr>
        <w:numPr>
          <w:ilvl w:val="0"/>
          <w:numId w:val="3"/>
        </w:numPr>
      </w:pPr>
      <w:r>
        <w:rPr/>
        <w:t xml:space="preserve">Внешняя политика РФ (1991 - 2000 г.).</w:t>
      </w:r>
    </w:p>
    <w:p>
      <w:pPr>
        <w:numPr>
          <w:ilvl w:val="0"/>
          <w:numId w:val="3"/>
        </w:numPr>
      </w:pPr>
      <w:r>
        <w:rPr/>
        <w:t xml:space="preserve">Особенности экономического развития современной России (2000-2025 гг.)</w:t>
      </w:r>
    </w:p>
    <w:p>
      <w:pPr>
        <w:numPr>
          <w:ilvl w:val="0"/>
          <w:numId w:val="3"/>
        </w:numPr>
      </w:pPr>
      <w:r>
        <w:rPr/>
        <w:t xml:space="preserve">Внешняя политика РФ (2000 - 2025 гг.).</w:t>
      </w:r>
    </w:p>
    <w:p>
      <w:pP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«История России» состоит из двух форм учебных занятий: лекций и практических занятий.</w:t>
      </w:r>
    </w:p>
    <w:p>
      <w:pPr/>
      <w:r>
        <w:rPr/>
        <w:t xml:space="preserve">В каждом разделе предусмотрены лекции</w:t>
      </w:r>
    </w:p>
    <w:p>
      <w:pPr/>
      <w:r>
        <w:rPr>
          <w:u w:val="single"/>
        </w:rPr>
        <w:t xml:space="preserve">Лекция</w:t>
      </w:r>
      <w:r>
        <w:rPr/>
        <w:t xml:space="preserve"> – выполняет вводную роль в каждом разделе курса. Ее цель – формирование у студентов ориентировочной основы для последующего усвоения материала в ходе практической и самостоятельной работы.</w:t>
      </w:r>
    </w:p>
    <w:p>
      <w:pPr/>
      <w:r>
        <w:rPr/>
        <w:t xml:space="preserve">Содержание лекции, как правило, включает:</w:t>
      </w:r>
    </w:p>
    <w:p>
      <w:pPr>
        <w:numPr>
          <w:ilvl w:val="0"/>
          <w:numId w:val="4"/>
        </w:numPr>
      </w:pPr>
      <w:r>
        <w:rPr/>
        <w:t xml:space="preserve">тезисное изложение исторического материала;</w:t>
      </w:r>
    </w:p>
    <w:p>
      <w:pPr>
        <w:numPr>
          <w:ilvl w:val="0"/>
          <w:numId w:val="4"/>
        </w:numPr>
      </w:pPr>
      <w:r>
        <w:rPr/>
        <w:t xml:space="preserve">ключевые факты, события, явления, статистические данные;</w:t>
      </w:r>
    </w:p>
    <w:p>
      <w:pPr>
        <w:numPr>
          <w:ilvl w:val="0"/>
          <w:numId w:val="4"/>
        </w:numPr>
      </w:pPr>
      <w:r>
        <w:rPr/>
        <w:t xml:space="preserve">анализ основных тенденций.</w:t>
      </w:r>
    </w:p>
    <w:p>
      <w:pPr/>
      <w:r>
        <w:rPr/>
        <w:t xml:space="preserve">Как правило, информационная лекция сопровождается презентацией материала.</w:t>
      </w:r>
    </w:p>
    <w:p>
      <w:pPr/>
      <w:r>
        <w:rPr>
          <w:u w:val="single"/>
        </w:rPr>
        <w:t xml:space="preserve">Практические занятия</w:t>
      </w:r>
      <w:r>
        <w:rPr/>
        <w:t xml:space="preserve"> проводятся по узловым и/или наиболее сложным вопросам раздела. Они могут быть построены как на материале лекции, а также по определенной теме без чтения предварительной лекции.</w:t>
      </w:r>
    </w:p>
    <w:p>
      <w:pPr/>
      <w:r>
        <w:rPr/>
        <w:t xml:space="preserve">Для подготовки к практическому занятию преподаватель предлагает обучающимся тему, ориентировочный перечень вопросов к обсуждению и/или задания к выполнению, список рекомендуемой к изучению научной, учебной литературы и источников, форму проведения занятия.</w:t>
      </w:r>
    </w:p>
    <w:p>
      <w:pPr/>
      <w:r>
        <w:rPr/>
        <w:t xml:space="preserve">Формы проведения практических занятий предполагают включение обучающего в познавательный процесс и взаимодействие с преподавателем.</w:t>
      </w:r>
    </w:p>
    <w:p>
      <w:pPr/>
      <w:r>
        <w:rPr/>
        <w:t xml:space="preserve">Предложенные в разделах курса формы практических занятий носят рекомендательный характер. Их выбор и возможность применения определяет преподаватель, ведущий курс.</w:t>
      </w:r>
    </w:p>
    <w:p>
      <w:pPr/>
      <w:r>
        <w:rPr>
          <w:u w:val="single"/>
        </w:rPr>
        <w:t xml:space="preserve">Самостоятельная работа</w:t>
      </w:r>
      <w:r>
        <w:rPr/>
        <w:t xml:space="preserve"> обучающихся по дисциплине должна рассматриваться в достаточно широком смысле: с одной стороны, как процесс обучения, на который оказывают влияние определенные методические приемы, а, с другой стороны, как процесс. </w:t>
      </w:r>
    </w:p>
    <w:p>
      <w:pPr/>
      <w:r>
        <w:rPr/>
        <w:t xml:space="preserve">самообучения, при котором студентам путем собственных усилий осуществляется поиск, получение, осмысление и применение на практике информации из различных областей знаний.</w:t>
      </w:r>
    </w:p>
    <w:p>
      <w:pPr/>
      <w:r>
        <w:rPr>
          <w:u w:val="single"/>
        </w:rPr>
        <w:t xml:space="preserve">Задания для самостоятельной работы</w:t>
      </w:r>
      <w:r>
        <w:rPr/>
        <w:t xml:space="preserve"> обучающихся по дисциплине включают в себя задания для подготовки к лекциям, задания для подготовки к практическим занятиям, подготовка к тестированию.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«История России» для 1 курса гуманитарных направлений подготовки рекомендуется начинать с входного тестирования. Цель – выявление пробелов в знаниях первокурсников и выработка приемов индивидуального корректирования.</w:t>
      </w:r>
    </w:p>
    <w:p>
      <w:pPr/>
      <w:r>
        <w:rPr/>
        <w:t xml:space="preserve">Дисциплина «История России» состоит из двух форм учебных занятий: лекций и практических занятий.</w:t>
      </w:r>
    </w:p>
    <w:p>
      <w:pPr/>
      <w:r>
        <w:rPr/>
        <w:t xml:space="preserve">В каждом разделе предусмотрены лекции</w:t>
      </w:r>
    </w:p>
    <w:p>
      <w:pPr/>
      <w:r>
        <w:rPr>
          <w:u w:val="single"/>
        </w:rPr>
        <w:t xml:space="preserve">Лекция</w:t>
      </w:r>
      <w:r>
        <w:rPr/>
        <w:t xml:space="preserve"> – выполняет вводную роль в каждом разделе курса. Ее цель – формирование у студентов ориентировочной основы для последующего усвоения материала в ходе практической и самостоятельной работы.</w:t>
      </w:r>
    </w:p>
    <w:p>
      <w:pPr/>
      <w:r>
        <w:rPr/>
        <w:t xml:space="preserve">Содержание лекции, как правило, включает:</w:t>
      </w:r>
    </w:p>
    <w:p>
      <w:pPr>
        <w:numPr>
          <w:ilvl w:val="0"/>
          <w:numId w:val="5"/>
        </w:numPr>
      </w:pPr>
      <w:r>
        <w:rPr/>
        <w:t xml:space="preserve">тезисное изложение исторического материала;</w:t>
      </w:r>
    </w:p>
    <w:p>
      <w:pPr>
        <w:numPr>
          <w:ilvl w:val="0"/>
          <w:numId w:val="5"/>
        </w:numPr>
      </w:pPr>
      <w:r>
        <w:rPr/>
        <w:t xml:space="preserve">ключевые факты, события, явления, статистические данные;</w:t>
      </w:r>
    </w:p>
    <w:p>
      <w:pPr>
        <w:numPr>
          <w:ilvl w:val="0"/>
          <w:numId w:val="5"/>
        </w:numPr>
      </w:pPr>
      <w:r>
        <w:rPr/>
        <w:t xml:space="preserve">анализ основных тенденций.</w:t>
      </w:r>
    </w:p>
    <w:p>
      <w:pPr/>
      <w:r>
        <w:rPr/>
        <w:t xml:space="preserve">Как правило, информационная лекция сопровождается презентацией материала.</w:t>
      </w:r>
    </w:p>
    <w:p>
      <w:pPr/>
      <w:r>
        <w:rPr>
          <w:u w:val="single"/>
        </w:rPr>
        <w:t xml:space="preserve">Практические занятия</w:t>
      </w:r>
      <w:r>
        <w:rPr/>
        <w:t xml:space="preserve"> проводятся по узловым и/или наиболее сложным вопросам раздела. Они могут быть построены как на материале лекции, а также по определенной теме без чтения предварительной лекции.</w:t>
      </w:r>
    </w:p>
    <w:p>
      <w:pPr/>
      <w:r>
        <w:rPr/>
        <w:t xml:space="preserve">Для подготовки к практическому занятию преподаватель предлагает обучающимся тему, ориентировочный перечень вопросов к обсуждению и/или задания к выполнению, список рекомендуемой к изучению научной, учебной литературы и источников, форму проведения занятия.</w:t>
      </w:r>
    </w:p>
    <w:p>
      <w:pPr/>
      <w:r>
        <w:rPr/>
        <w:t xml:space="preserve">Формы проведения практических занятий предполагают включение обучающего в познавательный процесс и взаимодействие с преподавателем.</w:t>
      </w:r>
    </w:p>
    <w:p>
      <w:pPr/>
      <w:r>
        <w:rPr/>
        <w:t xml:space="preserve">Предложенные в разделах курса формы практических занятий носят рекомендательный характер. Их выбор и возможность применения определяет преподаватель, ведущий курс.</w:t>
      </w:r>
    </w:p>
    <w:p>
      <w:pPr/>
      <w:r>
        <w:rPr>
          <w:u w:val="single"/>
        </w:rPr>
        <w:t xml:space="preserve">Самостоятельная работа</w:t>
      </w:r>
      <w:r>
        <w:rPr/>
        <w:t xml:space="preserve"> обучающихся по дисциплине должна рассматриваться в достаточно широком смысле: с одной стороны, как процесс обучения, на который оказывают влияние определенные методические приемы, а, с другой стороны, как процесс самообучения, при котором студентам путем собственных усилий осуществляется поиск, получение, осмысление и применение на практике информации из различных областей знаний.</w:t>
      </w:r>
    </w:p>
    <w:p>
      <w:pPr/>
      <w:r>
        <w:rPr>
          <w:u w:val="single"/>
        </w:rPr>
        <w:t xml:space="preserve">Задания для самостоятельной работы</w:t>
      </w:r>
      <w:r>
        <w:rPr/>
        <w:t xml:space="preserve"> обучающихся по дисциплине включают в себя задания для подготовки к лекциям, задания для подготовки к практическим занятиям, подготовка к тестированию.</w:t>
      </w:r>
    </w:p>
    <w:p>
      <w:pPr/>
      <w:r>
        <w:rPr/>
        <w:t xml:space="preserve">Экзамен может быть проведен в виде Итогового тестирования.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История России. XX — начало XXI века : учебник для вузов / Д. О. Чураков [и др.] ; под редакцией Д. О. Чуракова, С. А. Саркисяна. - 3-е изд.,пер. и доп. - Электрон. дан. - Москва : Юрайт, 2025. - 311 с. - (Высшее образование). - Режим доступа: Электронно-библиотечная система Юрайт, для авториз. пользователей. - URL: https://urait.ru/bcode/560227 </w:t>
      </w:r>
    </w:p>
    <w:p>
      <w:pPr/>
      <w:r>
        <w:rPr/>
        <w:t xml:space="preserve">История России до начала XXI века : учебник для вузов / Д. О. Чураков [и др.] ; под редакцией Д. О. Чуракова, С. А. Саркисяна. - 3-е изд.,пер. и доп. - Электрон. дан. - Москва : Юрайт, 2025. - 414 с. - (Высшее образование). - Режим доступа: Электронно-библиотечная система Юрайт, для авториз. пользователей. - URL: https://urait.ru/bcode/560069</w:t>
      </w:r>
    </w:p>
    <w:p>
      <w:pPr/>
      <w:r>
        <w:rPr/>
        <w:t xml:space="preserve">История России : учебник и практикум для вузов / К. А. Соловьев [и др.] ; под редакцией К. А. Соловьева. - Электрон. дан. - Москва : Юрайт, 2025. - 234 с. - (Высшее образование). - Режим доступа: Электронно-библиотечная система Юрайт, для авториз. пользователей. - URL: https://urait.ru/bcode/581220</w:t>
      </w:r>
    </w:p>
    <w:p>
      <w:pPr/>
    </w:p>
    <w:p>
      <w:pPr>
        <w:jc w:val="both"/>
        <w:ind w:left="0" w:right="0" w:firstLine="570" w:hanging="0"/>
        <w:spacing w:before="240" w:after="240"/>
      </w:pPr>
      <w:r>
        <w:rPr>
          <w:b w:val="1"/>
          <w:bCs w:val="1"/>
        </w:rPr>
        <w:t xml:space="preserve">8.2. Дополнительная литература:</w:t>
      </w:r>
    </w:p>
    <w:p>
      <w:pPr/>
      <w:r>
        <w:rPr>
          <w:b w:val="1"/>
          <w:bCs w:val="1"/>
        </w:rPr>
        <w:t xml:space="preserve"> </w:t>
      </w:r>
    </w:p>
    <w:p>
      <w:pPr/>
      <w:r>
        <w:rPr/>
        <w:t xml:space="preserve">Алексеев Т.В. Олонецкие горные заводы как центр военного производства в отечественной историографии / Т.В, Алексеев // Вестник Северного (Арктического) федерального университета. Серия: гуманитарные и социальные науки. 2021. № 1. С. 5-20. URL: </w:t>
      </w:r>
      <w:hyperlink r:id="rId7" w:history="1">
        <w:r>
          <w:rPr/>
          <w:t xml:space="preserve">https://elibrary.ru/item.asp?id=44775197</w:t>
        </w:r>
      </w:hyperlink>
    </w:p>
    <w:p>
      <w:pPr/>
      <w:r>
        <w:rPr/>
        <w:t xml:space="preserve">Ананьев В Семибоярщина / В. Ананьев // Родина. 2005. № 11. С. 35-40. URL: </w:t>
      </w:r>
      <w:hyperlink r:id="rId8" w:history="1">
        <w:r>
          <w:rPr/>
          <w:t xml:space="preserve">https://elibrary.ru/item.asp?id=18030753</w:t>
        </w:r>
      </w:hyperlink>
    </w:p>
    <w:p>
      <w:pPr/>
      <w:r>
        <w:rPr/>
        <w:t xml:space="preserve">Ананьев В.Г. К вопросу о происхождении термина «Семибоярщина» / В.Г. Ананьев // Русская литература. 2012. № 1. С. 44-47. URL: </w:t>
      </w:r>
      <w:hyperlink r:id="rId9" w:history="1">
        <w:r>
          <w:rPr/>
          <w:t xml:space="preserve">https://elibrary.ru/item.asp?id=17686666</w:t>
        </w:r>
      </w:hyperlink>
    </w:p>
    <w:p>
      <w:pPr/>
      <w:r>
        <w:rPr/>
        <w:t xml:space="preserve">Ананьев В.Г. Семибоярщина: проблема персонального состава / В.Г. Ананьев // Труды кафедры истории России с древнейших времен до XX века: сборник научных трудов. 2006. С. 588-604. URL: </w:t>
      </w:r>
      <w:hyperlink r:id="rId10" w:history="1">
        <w:r>
          <w:rPr/>
          <w:t xml:space="preserve">https://elibrary.ru/item.asp?id=20917332</w:t>
        </w:r>
      </w:hyperlink>
    </w:p>
    <w:p>
      <w:pPr/>
      <w:r>
        <w:rPr/>
        <w:t xml:space="preserve">Антонов Д.И. Царь избранный и Царь Сверженный: трансформация представлений о власти в России конца XVI-XVII века / Д.И. Антонов // Россия XXI. 2013. № 4. С. 114-133. URL: </w:t>
      </w:r>
      <w:hyperlink r:id="rId11" w:history="1">
        <w:r>
          <w:rPr/>
          <w:t xml:space="preserve">https://elibrary.ru/item.asp?id=20147447</w:t>
        </w:r>
      </w:hyperlink>
      <w:r>
        <w:rPr/>
        <w:t xml:space="preserve">  </w:t>
      </w:r>
    </w:p>
    <w:p>
      <w:pPr/>
      <w:r>
        <w:rPr/>
        <w:t xml:space="preserve">Антонов Д.И. Колдун на престоле: легенды и слухи о Лжедмитрии I как царе-самозванце / Д.И. Антонов // Вестник РГГУ. Серия: История. Филология. Культорология. Востоковедение. 2017. № 5 (26). С. 31-46. URL: </w:t>
      </w:r>
      <w:hyperlink r:id="rId12" w:history="1">
        <w:r>
          <w:rPr/>
          <w:t xml:space="preserve">https://elibrary.ru/item.asp?id=30149722</w:t>
        </w:r>
      </w:hyperlink>
    </w:p>
    <w:p>
      <w:pPr/>
      <w:r>
        <w:rPr/>
        <w:t xml:space="preserve">Анфалов А.А, Влияние судебной реформы 1864 года на модернизацию российского общества второй половины XIX – начала XX веков / А,А, Анфалов, А.Л, Худобородов // Вестник Южно-Уральского государтсвенного университета. Серия: Социально-гуманитарные науки. 2013. Т.13. № 1. С. 8-10. URL: </w:t>
      </w:r>
      <w:hyperlink r:id="rId13" w:history="1">
        <w:r>
          <w:rPr/>
          <w:t xml:space="preserve">https://elibrary.ru/item.asp?id=18972117</w:t>
        </w:r>
      </w:hyperlink>
    </w:p>
    <w:p>
      <w:pPr/>
      <w:r>
        <w:rPr/>
        <w:t xml:space="preserve">Атанов П.А. К вопросу о «Призвании варягов» / П.А. Атанов // Вестник Санкт-Петербургского университета. История. № 3. 2007. С. 29-40. URL: </w:t>
      </w:r>
      <w:hyperlink r:id="rId14" w:history="1">
        <w:r>
          <w:rPr/>
          <w:t xml:space="preserve">https://elibrary.ru/item.asp?id=21100025</w:t>
        </w:r>
      </w:hyperlink>
    </w:p>
    <w:p>
      <w:pPr/>
      <w:r>
        <w:rPr/>
        <w:t xml:space="preserve">Барсук Д.А, О значении экономичсеких реформ Петра I / Д.А, Барсук, В.В, Шевцов // Новая парадигма социально-гуманитарного знания: сборник научных трудов по материалам Международной научно-практической конференции (Белгород, 29 декабря 2017 года). В 6-ти частях. Белгород, 2018. С. 118-120. URL: </w:t>
      </w:r>
      <w:hyperlink r:id="rId15" w:history="1">
        <w:r>
          <w:rPr/>
          <w:t xml:space="preserve">https://elibrary.ru/item.asp?id=32283071</w:t>
        </w:r>
      </w:hyperlink>
    </w:p>
    <w:p>
      <w:pPr/>
      <w:r>
        <w:rPr/>
        <w:t xml:space="preserve">Белых В. Деятельность М.Х.Рейтерна: фактор доверия / А.Белых// Экономическая политика. 2021. Т.16. № 2. С.118-135. URL: </w:t>
      </w:r>
      <w:hyperlink r:id="rId16" w:history="1">
        <w:r>
          <w:rPr/>
          <w:t xml:space="preserve">https://elibrary.ru/item.asp?id=47305728</w:t>
        </w:r>
      </w:hyperlink>
    </w:p>
    <w:p>
      <w:pPr/>
      <w:r>
        <w:rPr/>
        <w:t xml:space="preserve">Бредихин А.Л, Земская реформа 1864 г.: предпосылки и итоги преоразования местного самоуправления / А.Л, Бредихин, С.М, Фомичев // Власть Закона. 2022. № 1(49). С, 112-118. URL: </w:t>
      </w:r>
      <w:hyperlink r:id="rId17" w:history="1">
        <w:r>
          <w:rPr/>
          <w:t xml:space="preserve">https://elibrary.ru/item.asp?id=48362122</w:t>
        </w:r>
      </w:hyperlink>
    </w:p>
    <w:p>
      <w:pPr/>
      <w:r>
        <w:rPr/>
        <w:t xml:space="preserve">Бредихин А.Л. Период  феодальной раздробленности как стадия формирования государства / А.Л. Бредихин, Н.П .Парфенов // Право и государтсво: теория и практика. 2025. № 4. С. 19-21. URL: </w:t>
      </w:r>
      <w:hyperlink r:id="rId18" w:history="1">
        <w:r>
          <w:rPr/>
          <w:t xml:space="preserve">https://cyberleninka.ru/article/n/period-feodalnoy-razdroblennosti-kak-stadiya-formirovaniya-gosudarstva</w:t>
        </w:r>
      </w:hyperlink>
    </w:p>
    <w:p>
      <w:pPr/>
      <w:r>
        <w:rPr/>
        <w:t xml:space="preserve">Брызгалин А.,В Налоговые реформы Петра I / А.В. Брызгалин // Налоги и финансовое право. 2018. № 11. С. 148-151. URL: </w:t>
      </w:r>
      <w:hyperlink r:id="rId19" w:history="1">
        <w:r>
          <w:rPr/>
          <w:t xml:space="preserve">https://elibrary.ru/item.asp?id=36951283</w:t>
        </w:r>
      </w:hyperlink>
    </w:p>
    <w:p>
      <w:pPr/>
      <w:r>
        <w:rPr/>
        <w:t xml:space="preserve">Бутвило А.И. Внутриполитические предпосылки упразднения Карело-Финской ССР в 1956 году / А.И. Бутвило // Ученые записки Петрозаводского государственного университета. 2016. № 7-2 (160). С. 16-23. URL: </w:t>
      </w:r>
      <w:hyperlink r:id="rId20" w:history="1">
        <w:r>
          <w:rPr/>
          <w:t xml:space="preserve">https://elibrary.petrsu.ru/book.shtml?id=29600</w:t>
        </w:r>
      </w:hyperlink>
    </w:p>
    <w:p>
      <w:pPr/>
      <w:r>
        <w:rPr/>
        <w:t xml:space="preserve">Вавулинская Л.И. Организация торговли в Карелии в послевоенные годы (1945-1955) / Л.И. Вавулинская // Magistra Vitae: электронный журнал по историческим наукам и археологии. 2019. № 1. С. 26-38. URL: </w:t>
      </w:r>
      <w:hyperlink r:id="rId21" w:history="1">
        <w:r>
          <w:rPr/>
          <w:t xml:space="preserve">https://cyberleninka.ru/article/n/organizatsiya-torgovli-v-karelii-v-poslevoennye-gody-1945-1955</w:t>
        </w:r>
      </w:hyperlink>
    </w:p>
    <w:p>
      <w:pPr/>
      <w:r>
        <w:rPr/>
        <w:t xml:space="preserve">Варава А.О. Государственные реформы Петра I и современное управление в России / А.О. Варава // научные записки молодых исследователей. 2021. Т.9. № 2. С. 76-84. URL: </w:t>
      </w:r>
      <w:hyperlink r:id="rId22" w:history="1">
        <w:r>
          <w:rPr/>
          <w:t xml:space="preserve">https://elibrary.ru/item.asp?id=46323689</w:t>
        </w:r>
      </w:hyperlink>
    </w:p>
    <w:p>
      <w:pPr/>
      <w:r>
        <w:rPr/>
        <w:t xml:space="preserve">Веригин С.Г. Финская оккупация Карелии в 1941-1944 годах: дискуссии между российскими и финляндскими историками / С.Г. Веригин // Ученые записки Петрозаводского государственного университета. 2022. Т. 44. № 6. С. 75-82. URL: </w:t>
      </w:r>
      <w:hyperlink r:id="rId23" w:history="1">
        <w:r>
          <w:rPr/>
          <w:t xml:space="preserve">https://cyberleninka.ru/article/n/finskaya-okkupatsiya-karelii-v-1941-1944-godah-diskussii-mezhdu-rossiyskimi-i-finlyandskimi-istorikami</w:t>
        </w:r>
      </w:hyperlink>
    </w:p>
    <w:p>
      <w:pPr/>
      <w:r>
        <w:rPr/>
        <w:t xml:space="preserve">Визит Генерального секретаря ЦК КПСС, Председателя Президиума Верховного Совета СССР М.С. Горбачева в Великобританию, 5-7 апреля 1989 г.: Документы и материалы. М.: Политиздат, 1989. 79 с.</w:t>
      </w:r>
    </w:p>
    <w:p>
      <w:pPr/>
      <w:r>
        <w:rPr/>
        <w:t xml:space="preserve">Визит Генерального секретаря ЦК КПСС, Председателя Президиума Верховного Совета СССР М.С. Горбачева в Республику Куба, 2-5 апреля 1989 г.: Документы и материалы. М.: Политиздат, 1989. 64 с.</w:t>
      </w:r>
    </w:p>
    <w:p>
      <w:pPr/>
      <w:r>
        <w:rPr/>
        <w:t xml:space="preserve">Виноградов В.Н. Титулованные огнеборцы России: последний потомок Рюрика на Российском престоле (Василий Иванович Шуйский) / В.Н, Виноградов, А.А, Грешных, А.А. Луговой // Психолого-педагогические проблемы безопасности человека и общества. 2024. № 1 (62). С. 77-84. URL: </w:t>
      </w:r>
      <w:hyperlink r:id="rId24" w:history="1">
        <w:r>
          <w:rPr/>
          <w:t xml:space="preserve">https://elibrary.ru/item.asp?id=65594274</w:t>
        </w:r>
      </w:hyperlink>
    </w:p>
    <w:p>
      <w:pPr/>
      <w:r>
        <w:rPr/>
        <w:t xml:space="preserve">Волков В.А. Освобождение Москвы от поляков и Земский Собор 1613 года / В.А. Волков // Вестник Липецкого государственного педагогического университета. Серия: Гуманитарные науки. 2013. № 1 (8). С. 29-35. URL: </w:t>
      </w:r>
      <w:hyperlink r:id="rId25" w:history="1">
        <w:r>
          <w:rPr/>
          <w:t xml:space="preserve">https://elibrary.ru/item.asp?id=25036693</w:t>
        </w:r>
      </w:hyperlink>
    </w:p>
    <w:p>
      <w:pPr/>
      <w:r>
        <w:rPr/>
        <w:t xml:space="preserve">Волков В.В. Крестьянская реформа 1861 года в экономическом и социокультурном измерениях / В.В, Волков // Вестник Российского государственного университета им. И,Канта. 2007. № 12. С. 15-20. URL: </w:t>
      </w:r>
      <w:hyperlink r:id="rId26" w:history="1">
        <w:r>
          <w:rPr/>
          <w:t xml:space="preserve">https://cyberleninka.ru/article/n/krestyanskaya-reforma-1861-goda-v-ekonomicheskom-i-sotsiokulturnom-izmereniyah</w:t>
        </w:r>
      </w:hyperlink>
    </w:p>
    <w:p>
      <w:pPr/>
      <w:r>
        <w:rPr/>
        <w:t xml:space="preserve">Гобозов И.А. Философско-историческое осмысление реформ Петра I и их последствий / И.А. Гобозов // Философия и общество. 2019. № 2 (91). С. 40-61. URL: </w:t>
      </w:r>
      <w:hyperlink r:id="rId27" w:history="1">
        <w:r>
          <w:rPr/>
          <w:t xml:space="preserve">https://elibrary.ru/item.asp?id=39135951</w:t>
        </w:r>
      </w:hyperlink>
    </w:p>
    <w:p>
      <w:pPr/>
      <w:r>
        <w:rPr/>
        <w:t xml:space="preserve">Дадианова Т.В. Марина Мнишек – геополитическая марионетка (польская трагическая героиня на подмостках русской истории) / Т.В. Дадинова, А.Н. Редькина // Вестник Ярославского высшего военного училища противовоздушной обороны. 2018. № 2 (3). С. 300-311. URL: </w:t>
      </w:r>
      <w:hyperlink r:id="rId28" w:history="1">
        <w:r>
          <w:rPr/>
          <w:t xml:space="preserve">https://elibrary.ru/item.asp?id=36388117</w:t>
        </w:r>
      </w:hyperlink>
    </w:p>
    <w:p>
      <w:pPr/>
      <w:r>
        <w:rPr/>
        <w:t xml:space="preserve">Дзюбан В.В. Влияние личности Петра I на решение социальных проблем в России / В.В, Дзюбан // Власть. 2020. Т. 28. № 3. С. 248-254. URL: </w:t>
      </w:r>
      <w:hyperlink r:id="rId29" w:history="1">
        <w:r>
          <w:rPr/>
          <w:t xml:space="preserve">https://elibrary.ru/item.asp?id=43117440</w:t>
        </w:r>
      </w:hyperlink>
    </w:p>
    <w:p>
      <w:pPr/>
      <w:r>
        <w:rPr/>
        <w:t xml:space="preserve">Елизарова М.А. Монархия Древней Руси периода феодальной раздробленности 12-15 веков / М.А. Елизарова // Проблемы развития правовой системы России: история и современность: Материалы Всероссийской научно-практической конференции (Тула, 24 мая 2024). Тула, 2024. С.195-199. URL: </w:t>
      </w:r>
      <w:hyperlink r:id="rId30" w:history="1">
        <w:r>
          <w:rPr/>
          <w:t xml:space="preserve">https://elibrary.ru/item.asp?id=82348039</w:t>
        </w:r>
      </w:hyperlink>
    </w:p>
    <w:p>
      <w:pPr/>
      <w:r>
        <w:rPr/>
        <w:t xml:space="preserve">Ершов Б.А, Крестьянская реформа 1861 года в России и современность / Б.А, Ершов, В.А, Тонких, Л.И, Кондратенко // Аграрная история. 2022. № 10. С. 55-62. URL: </w:t>
      </w:r>
      <w:hyperlink r:id="rId31" w:history="1">
        <w:r>
          <w:rPr/>
          <w:t xml:space="preserve">https://elibrary.ru/item.asp?id=49020061</w:t>
        </w:r>
      </w:hyperlink>
    </w:p>
    <w:p>
      <w:pPr/>
      <w:r>
        <w:rPr/>
        <w:t xml:space="preserve">Ефремов В.Я. Экономическая реформа Петра Великого и ее цивилизационные особенности / В.Я, Ефремов // Научный вестник Вольского военного института материального обеспечения: военно-научный журнал. 2016. № 1 (37). С. 37-44. URL: </w:t>
      </w:r>
      <w:hyperlink r:id="rId32" w:history="1">
        <w:r>
          <w:rPr/>
          <w:t xml:space="preserve">https://elibrary.ru/item.asp?id=25793821</w:t>
        </w:r>
      </w:hyperlink>
    </w:p>
    <w:p>
      <w:pPr/>
      <w:r>
        <w:rPr/>
        <w:t xml:space="preserve">Завражин А Земская реформа 1864 года и развитие местного самоуправления в России / А.Завражин // Государственная служба. 2009. № 1 (57). С. 108-111. URL: </w:t>
      </w:r>
      <w:hyperlink r:id="rId33" w:history="1">
        <w:r>
          <w:rPr/>
          <w:t xml:space="preserve">https://elibrary.ru/item.asp?id=11991080</w:t>
        </w:r>
      </w:hyperlink>
    </w:p>
    <w:p>
      <w:pPr/>
      <w:r>
        <w:rPr/>
        <w:t xml:space="preserve">Захарова В.В. Особенности создания российского централизованного государства / В.В. Захарова // Вестник Академии права и управления. 2018. № 2 (51). С. 83-86. URL: </w:t>
      </w:r>
      <w:hyperlink r:id="rId34" w:history="1">
        <w:r>
          <w:rPr/>
          <w:t xml:space="preserve">https://cyberleninka.ru/article/n/osobennosti-sozdaniya-rossiyskogo-tsentralizovannogo-gosudarstva</w:t>
        </w:r>
      </w:hyperlink>
    </w:p>
    <w:p>
      <w:pPr/>
      <w:r>
        <w:rPr/>
        <w:t xml:space="preserve">Земский Собор 1613 г. выборы без выбора или выбор без выборов? / Д.В, Лисейцев // Вестник Волгоградского государственного университета. Серия 4: История. Регионоведение. Международные отношения. 2019. Т. 24. № 2. С. 137-146. URL: </w:t>
      </w:r>
      <w:hyperlink r:id="rId35" w:history="1">
        <w:r>
          <w:rPr/>
          <w:t xml:space="preserve">https://elibrary.ru/item.asp?id=37611334</w:t>
        </w:r>
      </w:hyperlink>
    </w:p>
    <w:p>
      <w:pPr/>
      <w:r>
        <w:rPr/>
        <w:t xml:space="preserve">Злобин А.Н. Императорские амбиции Лжедмитрия I / А.Н. Злобин, Г.А, Быковская, А.А, Борисова // Современные проблемы гуманитарных и общественных наук. 2018. № 2 (19). С. 34-39. URL: </w:t>
      </w:r>
      <w:hyperlink r:id="rId36" w:history="1">
        <w:r>
          <w:rPr/>
          <w:t xml:space="preserve">https://elibrary.ru/item.asp?id=35296755</w:t>
        </w:r>
      </w:hyperlink>
    </w:p>
    <w:p>
      <w:pPr/>
      <w:r>
        <w:rPr/>
        <w:t xml:space="preserve">Иванов В.Г., Михайличенко Д.Г. Россия в эпоху Ивана Грозного: ритмы и потенциалы государственного строительства / В.Г, Иванов, Д.Г. Михайличенко // Вестник Московского университета. Серия 12: Политические науки. 2022. № 3. С. 24-49. URL: </w:t>
      </w:r>
      <w:hyperlink r:id="rId37" w:history="1">
        <w:r>
          <w:rPr/>
          <w:t xml:space="preserve">https://elibrary.ru/item.asp?id=51644462</w:t>
        </w:r>
      </w:hyperlink>
    </w:p>
    <w:p>
      <w:pPr/>
      <w:r>
        <w:rPr/>
        <w:t xml:space="preserve">Исаев И.В. Судебная реформа 1864 года: цели и противоречия / И.А, Исаев // Историко-правовые проблемы: новый ракурс. 2014. № 9-2. С. 39-43. URL: </w:t>
      </w:r>
      <w:hyperlink r:id="rId38" w:history="1">
        <w:r>
          <w:rPr/>
          <w:t xml:space="preserve">https://elibrary.ru/item.asp?id=22632569</w:t>
        </w:r>
      </w:hyperlink>
    </w:p>
    <w:p>
      <w:pPr/>
      <w:r>
        <w:rPr/>
        <w:t xml:space="preserve">Кабирова И.А. Люди Смутного времени / И.А. Кабирова, А.А. Павлов, О.С. Дзюина и др. // Вестник педагогического опыты. 2012. № 33. С. 44-49. URL: </w:t>
      </w:r>
      <w:hyperlink r:id="rId39" w:history="1">
        <w:r>
          <w:rPr/>
          <w:t xml:space="preserve">https://elibrary.ru/item.asp?id=18100784</w:t>
        </w:r>
      </w:hyperlink>
      <w:r>
        <w:rPr/>
        <w:t xml:space="preserve">  </w:t>
      </w:r>
    </w:p>
    <w:p>
      <w:pPr/>
      <w:r>
        <w:rPr/>
        <w:t xml:space="preserve">Казанцев Ю.И. Противники и союзники СССР во Второй мировой войне / Ю.И. Казанцев, Ю.Ю. Казанцев // Вестник СГУПС: гуманитарные исследования. 2020. № 2 (88). С. 85-91. URL: </w:t>
      </w:r>
      <w:hyperlink r:id="rId40" w:history="1">
        <w:r>
          <w:rPr/>
          <w:t xml:space="preserve">https://cyberleninka.ru/article/n/protivniki-i-soyuzniki-sssr-vo-vtoroy-mirovoy-voyne</w:t>
        </w:r>
      </w:hyperlink>
    </w:p>
    <w:p>
      <w:pPr/>
      <w:r>
        <w:rPr/>
        <w:t xml:space="preserve">Каленюк Л.В. Крестьянская реформа в России 1861 г.: кредитно-денежный аспект / Л.В. Каленюк // Вестник Санкт-Петербургского универсиетта. Экономика. 2009. № 1. С. 181-186. URL: </w:t>
      </w:r>
      <w:hyperlink r:id="rId41" w:history="1">
        <w:r>
          <w:rPr/>
          <w:t xml:space="preserve">https://elibrary.ru/item.asp?id=12798589</w:t>
        </w:r>
      </w:hyperlink>
    </w:p>
    <w:p>
      <w:pPr/>
      <w:r>
        <w:rPr/>
        <w:t xml:space="preserve">Каменский А.Б. Уроки петровских реформ глазами историка / А.Б. Каменский // Вестник Московского университета. Серия: 6 Экономика. 2023. № 2. С. 159-167. URL: </w:t>
      </w:r>
      <w:hyperlink r:id="rId42" w:history="1">
        <w:r>
          <w:rPr/>
          <w:t xml:space="preserve">https://elibrary.ru/item.asp?id=51182894</w:t>
        </w:r>
      </w:hyperlink>
    </w:p>
    <w:p>
      <w:pPr/>
      <w:r>
        <w:rPr/>
        <w:t xml:space="preserve">Коваль С.П, Исторический опыт и влияние судебной реформы 1864 года на российское общество и государство / С.П, Коваль, Никифорович К.П. // Вестник Костромского государственного университета. 2018. Т.24. № 3. С. 28-32. URL: </w:t>
      </w:r>
      <w:hyperlink r:id="rId43" w:history="1">
        <w:r>
          <w:rPr/>
          <w:t xml:space="preserve">https://elibrary.ru/item.asp?id=36462575</w:t>
        </w:r>
      </w:hyperlink>
    </w:p>
    <w:p>
      <w:pPr/>
      <w:r>
        <w:rPr/>
        <w:t xml:space="preserve">Кондрескул А.М. Северная Русь в удельный период / А.М. Кондрескул // Вестник Северного (Арктического) федерального университета. Серия: Гуманитарные и социальные науки. 2015. № 2. С. 15-21. URL: </w:t>
      </w:r>
      <w:hyperlink r:id="rId44" w:history="1">
        <w:r>
          <w:rPr/>
          <w:t xml:space="preserve">https://www.elibrary.ru/item.asp?id=24098909</w:t>
        </w:r>
      </w:hyperlink>
      <w:r>
        <w:rPr/>
        <w:t xml:space="preserve">  </w:t>
      </w:r>
    </w:p>
    <w:p>
      <w:pPr/>
      <w:r>
        <w:rPr/>
        <w:t xml:space="preserve">Константинов Н.С. Реформы Петра I и их влияние на государственное устройство и право / Н.С, Константинов // Современная Российская наука: сборник статей Всероссийского научно-исследовательского конкурса (Пенза, 15 апреля 2025 года). Пенза, 2025. С. 37-39. URL: </w:t>
      </w:r>
      <w:hyperlink r:id="rId45" w:history="1">
        <w:r>
          <w:rPr/>
          <w:t xml:space="preserve">https://elibrary.ru/item.asp?id=80639125</w:t>
        </w:r>
      </w:hyperlink>
    </w:p>
    <w:p>
      <w:pPr/>
      <w:r>
        <w:rPr/>
        <w:t xml:space="preserve">Котляр Н.Ф. Образование Галицко-Волынского княжества в контексте развития Древнерусской государственности / Н.Ф, Котляр // Альманах по истории Средних веков и Раннего Нового времени. 2013. № 3-4. С. 53-58. URL: </w:t>
      </w:r>
      <w:hyperlink r:id="rId46" w:history="1">
        <w:r>
          <w:rPr/>
          <w:t xml:space="preserve">https://www.elibrary.ru/item.asp?id=40082387</w:t>
        </w:r>
      </w:hyperlink>
    </w:p>
    <w:p>
      <w:pPr/>
      <w:r>
        <w:rPr/>
        <w:t xml:space="preserve">Кошокова С.Я. Реформы Петра I: последствия для государства / С.Я. Кошокова, С. Зурнаджиди // Инициативы молодых – науке и производству: сборник статей VII Всероссийской научно-практической конференции молодых ученых и студентов (Пенза, 08-09 июля 2024 года). Пенза, 2024. С. 136-139. URL: </w:t>
      </w:r>
      <w:hyperlink r:id="rId47" w:history="1">
        <w:r>
          <w:rPr/>
          <w:t xml:space="preserve">https://elibrary.ru/item.asp?id=69092738</w:t>
        </w:r>
      </w:hyperlink>
    </w:p>
    <w:p>
      <w:pPr/>
      <w:r>
        <w:rPr/>
        <w:t xml:space="preserve">Кошокова С.Я. Роль реформ Петра Первого в дальнейшем развитии России / С.Я. Кошокова, Р.С. Звягинцева // Эпоха науки. 2020. № 24. С. 304-306. URL: </w:t>
      </w:r>
      <w:hyperlink r:id="rId48" w:history="1">
        <w:r>
          <w:rPr/>
          <w:t xml:space="preserve">https://elibrary.ru/item.asp?id=44425610</w:t>
        </w:r>
      </w:hyperlink>
    </w:p>
    <w:p>
      <w:pPr/>
      <w:r>
        <w:rPr/>
        <w:t xml:space="preserve">Краковский К.П, судебная реформа 1864 г.: значение и историко-правовые оценки / К,П, Крковский // Журнал российского права. 2014. № 12. С, 16-31. URL: </w:t>
      </w:r>
      <w:hyperlink r:id="rId49" w:history="1">
        <w:r>
          <w:rPr/>
          <w:t xml:space="preserve">https://cyberleninka.ru/article/n/sudebnaya-reforma-1864-g-znachenie-i-istorikopravovye-otsenki</w:t>
        </w:r>
      </w:hyperlink>
    </w:p>
    <w:p>
      <w:pPr/>
      <w:r>
        <w:rPr/>
        <w:t xml:space="preserve">Красницкая А.В, Земский Собор 1613 г. по выборам нового царя и его влияние на формирование российской государственности после Смуты начала XVII в. / А.В, Красницкая // Право и государство: теория и практика. 2011. № 5 (77). С. 111-115. URL: </w:t>
      </w:r>
      <w:hyperlink r:id="rId50" w:history="1">
        <w:r>
          <w:rPr/>
          <w:t xml:space="preserve">https://elibrary.ru/item.asp?id=16385134</w:t>
        </w:r>
      </w:hyperlink>
    </w:p>
    <w:p>
      <w:pPr/>
      <w:r>
        <w:rPr/>
        <w:t xml:space="preserve">Кротов П.А, Петр Великий и Фаддей Блаженный: из истории первых лет существования Петрозаводска / П.А. Кротов, А.М. Пашков, А.В. Пигин // Ученые записки Петрозаводского государственного университета. 2016. № 1 (154). С. 7-12. URL: </w:t>
      </w:r>
      <w:hyperlink r:id="rId51" w:history="1">
        <w:r>
          <w:rPr/>
          <w:t xml:space="preserve">https://www.elibrary.ru/item.asp?id=25656110</w:t>
        </w:r>
      </w:hyperlink>
    </w:p>
    <w:p>
      <w:pPr/>
      <w:r>
        <w:rPr/>
        <w:t xml:space="preserve">Кротов П.А. К вопросу о дате основания Петрозаводска / П.А. Кротов, А.М. Пашков // Ученые записки Петрозаводского государственного университета. 2015. № 5 (150). С. 7-10. URL: </w:t>
      </w:r>
      <w:hyperlink r:id="rId52" w:history="1">
        <w:r>
          <w:rPr/>
          <w:t xml:space="preserve">https://elibrary.ru/item.asp?id=24073076</w:t>
        </w:r>
      </w:hyperlink>
    </w:p>
    <w:p>
      <w:pPr/>
      <w:r>
        <w:rPr/>
        <w:t xml:space="preserve">Кротов П.А. Опыт государственной реформы Петра Великого и современная Россия / П.А. Кротов // Труды исторического факультета Санкт-Петербургского университета. 2013. № 15. С. 58-71. URL: </w:t>
      </w:r>
      <w:hyperlink r:id="rId53" w:history="1">
        <w:r>
          <w:rPr/>
          <w:t xml:space="preserve">https://elibrary.ru/item.asp?id=20808691</w:t>
        </w:r>
      </w:hyperlink>
    </w:p>
    <w:p>
      <w:pPr/>
      <w:r>
        <w:rPr/>
        <w:t xml:space="preserve">Кубарь М.А. Государственные и социальные реформы Петра I и их историческое значение / М.А. Кубарь, Е.В, Бибиков // Научные дискуссии в эпоху глобализации: материалы XXIII Всероссийской научно-парктической конференции (08 декабря 2022 года). Смоленск, 2022. С. 259-260. URL: </w:t>
      </w:r>
      <w:hyperlink r:id="rId54" w:history="1">
        <w:r>
          <w:rPr/>
          <w:t xml:space="preserve">https://elibrary.ru/item.asp?id=50090757</w:t>
        </w:r>
      </w:hyperlink>
    </w:p>
    <w:p>
      <w:pPr/>
      <w:r>
        <w:rPr/>
        <w:t xml:space="preserve">Левкоев А.Л. «Финский фактор» в становлении Карельской автономии / А.Л. Левкоев // Ученые записки Петрозаводского государственного университета. 2021. Т. 43. № 4. С. 65-70. URL: </w:t>
      </w:r>
      <w:hyperlink r:id="rId55" w:history="1">
        <w:r>
          <w:rPr/>
          <w:t xml:space="preserve">https://elibrary.petrsu.ru/books/bookview?id=52854</w:t>
        </w:r>
      </w:hyperlink>
    </w:p>
    <w:p>
      <w:pPr/>
      <w:r>
        <w:rPr/>
        <w:t xml:space="preserve">Лисейцев Д. Демократия Смутного времени. Как проходил Земский Собор 1613 года / Д. Лисейцев // Родина. 2013. № 2. С. 14-17. URL: </w:t>
      </w:r>
      <w:hyperlink r:id="rId56" w:history="1">
        <w:r>
          <w:rPr/>
          <w:t xml:space="preserve">https://elibrary.ru/item.asp?id=20183965</w:t>
        </w:r>
      </w:hyperlink>
    </w:p>
    <w:p>
      <w:pPr/>
      <w:r>
        <w:rPr/>
        <w:t xml:space="preserve">Лобанов К.В. Геологическая катастрофа, изменившая историю России в начале XVII века / К.В. Лобанов, М.В. Чичеров // Труды Ферсмановской научной сессии ГИ КНЦ РАН. 2024. № 21. С. 307-321. URL: </w:t>
      </w:r>
      <w:hyperlink r:id="rId57" w:history="1">
        <w:r>
          <w:rPr/>
          <w:t xml:space="preserve">https://elibrary.ru/item.asp?id=72740949</w:t>
        </w:r>
      </w:hyperlink>
    </w:p>
    <w:p>
      <w:pPr/>
      <w:r>
        <w:rPr/>
        <w:t xml:space="preserve">М.С.Горбачев Октябрь  и перестройка: революция продолжается. Доклад на совместном торжественном заседании ЦК КПСС, Верховного Совета СССР и Верховного Совета РСФСР, посвящено 70-летию Великой Октябрьской социалистической революции, в Кремлевском Дворце съездов, 2 ноября 1987 г. М.: Политиздат, 1987. 62 с.</w:t>
      </w:r>
    </w:p>
    <w:p>
      <w:pPr/>
      <w:r>
        <w:rPr/>
        <w:t xml:space="preserve">Менжинская Н.К. Новгородскаяи Венецианская ремесленно-торговые республики в XII-XV веках / Н.К. Менжинская // Труды Санкт-Петербургского государственного университета культуры и искусств. 2010. Т. 190. С. 479-493. URL: </w:t>
      </w:r>
      <w:hyperlink r:id="rId58" w:history="1">
        <w:r>
          <w:rPr/>
          <w:t xml:space="preserve">https://www.elibrary.ru/item.asp?id=21316318</w:t>
        </w:r>
      </w:hyperlink>
    </w:p>
    <w:p>
      <w:pPr/>
      <w:r>
        <w:rPr/>
        <w:t xml:space="preserve">Метшин И.Р, Роль Земской реформы 1864 года в обеспечении государственного единства Российской империи (к 160-летию Земской реформы) / И,Р, Метшин // ИСторико-правовые проблемы: новый ракурс. 2023. № 4. С, 145-152. URL: </w:t>
      </w:r>
      <w:hyperlink r:id="rId59" w:history="1">
        <w:r>
          <w:rPr/>
          <w:t xml:space="preserve">https://elibrary.ru/item.asp?id=57647982</w:t>
        </w:r>
      </w:hyperlink>
    </w:p>
    <w:p>
      <w:pPr/>
      <w:r>
        <w:rPr/>
        <w:t xml:space="preserve">Минакова Э.А. Некоторые аспекты хронологии жизнедеятельности Олега Вещего / Э.А. Минакова // Ученые записки Орловского государтсвенного университета. 2024. № 4 (105). С. 100-105. URL: </w:t>
      </w:r>
      <w:hyperlink r:id="rId60" w:history="1">
        <w:r>
          <w:rPr/>
          <w:t xml:space="preserve">https://www.elibrary.ru/item.asp?id=79702096</w:t>
        </w:r>
      </w:hyperlink>
    </w:p>
    <w:p>
      <w:pPr/>
      <w:r>
        <w:rPr/>
        <w:t xml:space="preserve">Морозова Е.Н. Земская реформа: замыслы и результаты / Е.Н. Морозова // Известия Смоленского государстсвенного университета. 2011. № 2 (14). С. 287-295. URL: </w:t>
      </w:r>
      <w:hyperlink r:id="rId61" w:history="1">
        <w:r>
          <w:rPr/>
          <w:t xml:space="preserve">https://elibrary.ru/item.asp?id=16461268</w:t>
        </w:r>
      </w:hyperlink>
    </w:p>
    <w:p>
      <w:pPr/>
      <w:r>
        <w:rPr/>
        <w:t xml:space="preserve">Морозова Л.Е. Годуновы у царского трона / Л.Е. Морозова // Древняя Русь: во времени, в личностях, в идеях. 2017. № 8. С. 384-401. URL: </w:t>
      </w:r>
      <w:hyperlink r:id="rId62" w:history="1">
        <w:r>
          <w:rPr/>
          <w:t xml:space="preserve">https://elibrary.ru/item.asp?id=32497529</w:t>
        </w:r>
      </w:hyperlink>
    </w:p>
    <w:p>
      <w:pPr/>
      <w:r>
        <w:rPr/>
        <w:t xml:space="preserve">Морозова Л.Е. Государственная деятельность княгини Ольги / Л.Е. Морозова // Вестник Екатеринбургской духовной семинарии. 2015. № 3 (12). С. 31-42. URL: </w:t>
      </w:r>
      <w:hyperlink r:id="rId63" w:history="1">
        <w:r>
          <w:rPr/>
          <w:t xml:space="preserve">https://elibrary.ru/item.asp?id=25791336</w:t>
        </w:r>
      </w:hyperlink>
    </w:p>
    <w:p>
      <w:pPr/>
      <w:r>
        <w:rPr/>
        <w:t xml:space="preserve">Муравьева Л.А. Смутное время в России: причины, этапы, последствия / Л.А. Муравьева // Финансы и кредиты. 2004. № 27 (165). С. 76-85. URL: </w:t>
      </w:r>
      <w:hyperlink r:id="rId64" w:history="1">
        <w:r>
          <w:rPr/>
          <w:t xml:space="preserve">https://elibrary.ru/item.asp?id=9290723</w:t>
        </w:r>
      </w:hyperlink>
    </w:p>
    <w:p>
      <w:pPr/>
      <w:r>
        <w:rPr/>
        <w:t xml:space="preserve">Н.С. ХрущевСорок лет Великой Октябрьской Социалистической революции: доклад на юбилейной сессии Верховного Совета СССР 6 ноября 1957 года. Изд-во «Правда». Москва, 1957. 76 с.</w:t>
      </w:r>
    </w:p>
    <w:p>
      <w:pPr/>
      <w:r>
        <w:rPr/>
        <w:t xml:space="preserve">Немытина М.В, Институциональные основы судебной реформы 1864 года / М.В, Немытина // Историко-правовые проблемы: новый ракурс. 2024. № 4. С. 12-24. URL: </w:t>
      </w:r>
      <w:hyperlink r:id="rId65" w:history="1">
        <w:r>
          <w:rPr/>
          <w:t xml:space="preserve">https://elibrary.ru/item.asp?id=80466795</w:t>
        </w:r>
      </w:hyperlink>
    </w:p>
    <w:p>
      <w:pPr/>
      <w:r>
        <w:rPr/>
        <w:t xml:space="preserve">Осипов В.С, Российский император Александр II: реформа системы финансового контроля / В.С, Осипов, Ю.В. Рагулина // Вестник АКСОР. 2015. № 4 (36). С, 221-224. URL:  </w:t>
      </w:r>
      <w:hyperlink r:id="rId66" w:history="1">
        <w:r>
          <w:rPr/>
          <w:t xml:space="preserve">https://elibrary.ru/item.asp?id=25107286</w:t>
        </w:r>
      </w:hyperlink>
    </w:p>
    <w:p>
      <w:pPr/>
      <w:r>
        <w:rPr/>
        <w:t xml:space="preserve">Островский Д.Н, Реформы Петра I: попытка модернизации России / Д.Н. Островский, В.А. Македонская // Современные проблемы гуманитарных и общественных наук. 2014. № 2 (2). С. 129-135. URL: </w:t>
      </w:r>
      <w:hyperlink r:id="rId67" w:history="1">
        <w:r>
          <w:rPr/>
          <w:t xml:space="preserve">https://elibrary.ru/item.asp?id=22935903</w:t>
        </w:r>
      </w:hyperlink>
    </w:p>
    <w:p>
      <w:pPr/>
      <w:r>
        <w:rPr/>
        <w:t xml:space="preserve">Пашков А. М. История Карелии с древнейших времен до 1917 года. Учебное пособие. Часть 1. История Карелии с древнейших времен до конца XVII века / А. М. Пашков ; М-во образования и науки Рос. Федерации, Федер. гос. бюджет. образоват. учреждение высш. проф. образования Петрозав. гос. ун-т, Науч. образоват. центр «Русский Север».Петрозаводск : Изд-во ПетрГУ, 2013. [74] с. URL: </w:t>
      </w:r>
      <w:hyperlink r:id="rId68" w:history="1">
        <w:r>
          <w:rPr/>
          <w:t xml:space="preserve">https://elibrary.petrsu.ru/book.shtml?id=55870#:~:text=%D0%9F%D0%B0%D1%88%D0%BA%D0%BE%D0%B2%20%D0%90.%20%D0%9C,%D0%B4%D0%B0%D1%82%D0%B0%20%D0%BE%D0%B1%D1%80%D0%B0%D1%89%D0%B5%D0%BD%D0%B8%D1%8F%3A%2003</w:t>
        </w:r>
      </w:hyperlink>
    </w:p>
    <w:p>
      <w:pPr/>
      <w:r>
        <w:rPr/>
        <w:t xml:space="preserve">Пенская Т.М. Главная война Ивана Грозного / Т.М. Пенская, В.В, Пенской // Вестник Удмуртского университета. Серия: История и филология. 2013. № 3. С. 77-83. URL: </w:t>
      </w:r>
      <w:hyperlink r:id="rId69" w:history="1">
        <w:r>
          <w:rPr/>
          <w:t xml:space="preserve">https://elibrary.ru/item.asp?id=20283181</w:t>
        </w:r>
      </w:hyperlink>
    </w:p>
    <w:p>
      <w:pPr/>
      <w:r>
        <w:rPr/>
        <w:t xml:space="preserve">Попов Г.Г. Реформы Петра I и кризисные процессы в русском государстве / Г.Г, Попов, А.В, Забабурин // Журнал институционных исследований. 2024. Т.16. № 2. С. 33-48. URL: </w:t>
      </w:r>
      <w:hyperlink r:id="rId70" w:history="1">
        <w:r>
          <w:rPr/>
          <w:t xml:space="preserve">https://elibrary.ru/item.asp?id=68007725</w:t>
        </w:r>
      </w:hyperlink>
    </w:p>
    <w:p>
      <w:pPr/>
      <w:r>
        <w:rPr/>
        <w:t xml:space="preserve">Ризова Т.С. Основные вехи Смутного времени на Руси / Т.С, Ризова, Т.Л. Гонтарь // Новеллы права, образования, экономики и управления: сборник научных трудов по материалам X международной научно-практической конференции (Гатчина, 22 ноября 2024). Гатчина, 2025. С. 388-393. URL: </w:t>
      </w:r>
      <w:hyperlink r:id="rId71" w:history="1">
        <w:r>
          <w:rPr/>
          <w:t xml:space="preserve">https://elibrary.ru/item.asp?id=82104484</w:t>
        </w:r>
      </w:hyperlink>
    </w:p>
    <w:p>
      <w:pPr/>
      <w:r>
        <w:rPr/>
        <w:t xml:space="preserve">Савельева Е.В. О некоторых экономических и социальных результатах Великих реформ 1860-1870-х гг / Е.В, Савельева // Каспийский регион: политика, экономика, культура. 2019. № 3 (60). С, 9-4. URL:  </w:t>
      </w:r>
      <w:hyperlink r:id="rId72" w:history="1">
        <w:r>
          <w:rPr/>
          <w:t xml:space="preserve">https://elibrary.ru/item.asp?id=41234543</w:t>
        </w:r>
      </w:hyperlink>
    </w:p>
    <w:p>
      <w:pPr/>
      <w:r>
        <w:rPr/>
        <w:t xml:space="preserve">Сапронов М.В, Русское государство в конце XVII в.: эволюция или революция? (к вопросу об альтернативах петровских преобразований) / М.В. Сапронов // Вестник Южно-Уральского государственного университета. Серия: социально-гуманитарные науки. 2014. Т.14. № 1. С. 30-40. URL: </w:t>
      </w:r>
      <w:hyperlink r:id="rId73" w:history="1">
        <w:r>
          <w:rPr/>
          <w:t xml:space="preserve">https://elibrary.ru/item.asp?id=21486042</w:t>
        </w:r>
      </w:hyperlink>
    </w:p>
    <w:p>
      <w:pPr/>
      <w:r>
        <w:rPr/>
        <w:t xml:space="preserve">Сапронов П.А. Лжедмитрий I. Самозванец как культурно-исторический тип / П.А. Сапронов // Вестник Русской христианской гуманитарной академии. 2010. Т.11. № 3. С. 188-197. URL: </w:t>
      </w:r>
      <w:hyperlink r:id="rId74" w:history="1">
        <w:r>
          <w:rPr/>
          <w:t xml:space="preserve">https://elibrary.ru/item.asp?id=17676337</w:t>
        </w:r>
      </w:hyperlink>
    </w:p>
    <w:p>
      <w:pPr/>
      <w:r>
        <w:rPr/>
        <w:t xml:space="preserve">Семенкова Т.Г. Особенности управления государством и роль гендерного фактора в период становления династии Романовых на стыке XVI-XVII вв. / Т.Г/ Семенкова // Новый взгляд. Международный научный вестник. 2014. № 3. С. 50-57. URL: </w:t>
      </w:r>
      <w:hyperlink r:id="rId75" w:history="1">
        <w:r>
          <w:rPr/>
          <w:t xml:space="preserve">https://elibrary.ru/item.asp?id=21401864</w:t>
        </w:r>
      </w:hyperlink>
    </w:p>
    <w:p>
      <w:pPr/>
      <w:r>
        <w:rPr/>
        <w:t xml:space="preserve">Семенкова Т.Г. Роль великого княжения Владимира (980-1015 годы) в становлении династии Рюриковичей / Т.Г. Семенкова // Актуальные вопросы современной науки. 2014. № 35. С. 15-27. URL: </w:t>
      </w:r>
      <w:hyperlink r:id="rId76" w:history="1">
        <w:r>
          <w:rPr/>
          <w:t xml:space="preserve">https://www.elibrary.ru/item.asp?id=21759193</w:t>
        </w:r>
      </w:hyperlink>
      <w:r>
        <w:rPr/>
        <w:t xml:space="preserve">  </w:t>
      </w:r>
    </w:p>
    <w:p>
      <w:pPr/>
      <w:r>
        <w:rPr/>
        <w:t xml:space="preserve">Синькевич Н.А, Предпосылки крестьянкой реформы 1861 года и механизм ее реализации / Н.А. Синькевич, А.С, Квитчук // Вестник Ноагородского государственного университета. 2014. № 83-2. С. 84-87. URL: </w:t>
      </w:r>
      <w:hyperlink r:id="rId77" w:history="1">
        <w:r>
          <w:rPr/>
          <w:t xml:space="preserve">https://elibrary.ru/item.asp?id=23076640</w:t>
        </w:r>
      </w:hyperlink>
    </w:p>
    <w:p>
      <w:pPr/>
      <w:r>
        <w:rPr/>
        <w:t xml:space="preserve">Сосенко Ф.С. К вопросу об идеях государственного единства в древнерусском летописании домонгольского периода / Ф.С. Сосенко // Вестник Нижегородского университета им. Н.И, Лобачевского. 2014. № 3-2. С. 218-221. URL: </w:t>
      </w:r>
      <w:hyperlink r:id="rId78" w:history="1">
        <w:r>
          <w:rPr/>
          <w:t xml:space="preserve">https://elibrary.ru/item.asp?id=22854988</w:t>
        </w:r>
      </w:hyperlink>
    </w:p>
    <w:p>
      <w:pPr/>
      <w:r>
        <w:rPr/>
        <w:t xml:space="preserve">Сущенко В.А. Причины и особенности процесса объединения русских земель вокруг Москвы / В.А. Сущенко // Современные проблемы гуманитарных и естественных наук: материалы XXVII международной научно-практической конференции (Москва, 02 марта 2016 года). Москва, 2016. С. 44-48. URL: </w:t>
      </w:r>
      <w:hyperlink r:id="rId79" w:history="1">
        <w:r>
          <w:rPr/>
          <w:t xml:space="preserve">https://elibrary.ru/item.asp?id=25967473</w:t>
        </w:r>
      </w:hyperlink>
    </w:p>
    <w:p>
      <w:pPr/>
      <w:r>
        <w:rPr/>
        <w:t xml:space="preserve">Тебенко В.А. К вопросу о создании Карельской автономии 1920-1923 гг. / В.А. Тебенко // Историческая и социально-образовательная мысль. 2016. Т.8. № 3/1. С. 68-84.URL: </w:t>
      </w:r>
      <w:hyperlink r:id="rId80" w:history="1">
        <w:r>
          <w:rPr/>
          <w:t xml:space="preserve">https://cyberleninka.ru/article/n/k-voprosu-o-sozdanii-karelskoy-avtonomii-1920-1923-gg</w:t>
        </w:r>
      </w:hyperlink>
    </w:p>
    <w:p>
      <w:pPr/>
      <w:r>
        <w:rPr/>
        <w:t xml:space="preserve">Темушев С.Н. К вопросу о причинах политической раздробленности Древней Руси (как этапе в развитии государственного фиска) / С.Н. Темушев // </w:t>
      </w:r>
      <w:hyperlink r:id="rId81" w:history="1">
        <w:r>
          <w:rPr/>
          <w:t xml:space="preserve">ВЕСНІК БДУ. СЕРЫЯ 3, ГІСТОРЫЯ. ЭКАНОМІКА. ПРАВА</w:t>
        </w:r>
      </w:hyperlink>
      <w:r>
        <w:rPr/>
        <w:t xml:space="preserve">. 2012. № 3. С. 28-32. URL: </w:t>
      </w:r>
      <w:hyperlink r:id="rId82" w:history="1">
        <w:r>
          <w:rPr/>
          <w:t xml:space="preserve">https://elibrary.ru/item.asp?id=21621026</w:t>
        </w:r>
      </w:hyperlink>
    </w:p>
    <w:p>
      <w:pPr/>
      <w:r>
        <w:rPr/>
        <w:t xml:space="preserve">Упоров И.В, Горбачевская «Перестройка» как переходный этап от социалистической экономики к рыночной / И.В. Упоров // Экономика и бизнес: теория и практика. 2023. № 2 (96). С.299-304. URL: </w:t>
      </w:r>
      <w:hyperlink r:id="rId83" w:history="1">
        <w:r>
          <w:rPr/>
          <w:t xml:space="preserve">https://cyberleninka.ru/article/n/gorbachevskaya-perestroyka-kak-perehodnyy-etap-ot-sotsialisticheskoy-ekonomiki-k-rynochnoy</w:t>
        </w:r>
      </w:hyperlink>
    </w:p>
    <w:p>
      <w:pPr/>
      <w:r>
        <w:rPr/>
        <w:t xml:space="preserve">Флоря Б Избрание Царя Михаила / Б. Флоря // Родина. 2013. № 2. С. 2-7. URL: </w:t>
      </w:r>
      <w:hyperlink r:id="rId84" w:history="1">
        <w:r>
          <w:rPr/>
          <w:t xml:space="preserve">https://elibrary.ru/item.asp?id=20183963</w:t>
        </w:r>
      </w:hyperlink>
    </w:p>
    <w:p>
      <w:pPr/>
      <w:r>
        <w:rPr/>
        <w:t xml:space="preserve">Фомин В.В. Начало Руси в трудах М.В. Ломоносова / В.В. Фомин // Вестник Московского университета. Серия 12. Политические науки. 2011. № 6. С. 14-20.URL: </w:t>
      </w:r>
      <w:hyperlink r:id="rId85" w:history="1">
        <w:r>
          <w:rPr/>
          <w:t xml:space="preserve">https://elibrary.ru/item.asp?id=17680790</w:t>
        </w:r>
      </w:hyperlink>
    </w:p>
    <w:p>
      <w:pPr/>
      <w:r>
        <w:rPr/>
        <w:t xml:space="preserve">Химич Т.М.  Земская реформа 1864 г.: причины проведения и итоги / Т.,М Химич // Аграрное и земельное право. 2019. № 11 (179). С. 54-55. URL: </w:t>
      </w:r>
      <w:hyperlink r:id="rId86" w:history="1">
        <w:r>
          <w:rPr/>
          <w:t xml:space="preserve">https://elibrary.ru/item.asp?id=41862597</w:t>
        </w:r>
      </w:hyperlink>
    </w:p>
    <w:p>
      <w:pPr/>
      <w:r>
        <w:rPr/>
        <w:t xml:space="preserve">Черных В.Д. Оценка реформ Петра I в отечественной историографии / В.Д. Черных, Г.А, Быковская // Труды Воронежской духовной семинарии. 2021. № 13. С, 59-70. URL: </w:t>
      </w:r>
      <w:hyperlink r:id="rId87" w:history="1">
        <w:r>
          <w:rPr/>
          <w:t xml:space="preserve">https://elibrary.ru/item.asp?id=54019646</w:t>
        </w:r>
      </w:hyperlink>
    </w:p>
    <w:p>
      <w:pPr/>
      <w:r>
        <w:rPr/>
        <w:t xml:space="preserve">Чигасова О.В, Характер и последствия социально-экономических преобразований Петра I / О.В. Чигасова, А.А. Терещенко // Universum: общественные науки. 2018. № 10 (50). С. 4-6. URL: </w:t>
      </w:r>
      <w:hyperlink r:id="rId88" w:history="1">
        <w:r>
          <w:rPr/>
          <w:t xml:space="preserve">https://cyberleninka.ru/article/n/harakter-i-posledstviya-sotsialno-ekonomicheskih-preobrazovaniy-petra-i</w:t>
        </w:r>
      </w:hyperlink>
    </w:p>
    <w:p>
      <w:pPr/>
      <w:r>
        <w:rPr/>
        <w:t xml:space="preserve">Шатковская Т.В, Крестьянская реформа 1861 г.: принципы, правове содержание и последствия (к юбилею великой реформы) / Т.В, Шатковский // Северо-Кавказский юридический вестник. 2020. № 4. С. 50-58. URL: </w:t>
      </w:r>
      <w:hyperlink r:id="rId89" w:history="1">
        <w:r>
          <w:rPr/>
          <w:t xml:space="preserve">https://elibrary.ru/item.asp?id=44373232</w:t>
        </w:r>
      </w:hyperlink>
    </w:p>
    <w:p>
      <w:pPr/>
      <w:r>
        <w:rPr/>
        <w:t xml:space="preserve">Щербакова И.К. Причины успеха самозванчества в России в начале XVII века: харизма, везение или авантюризм? / И.К. Щербакова // Преподаватель XXI век. 2023. № 4-2. С. 351-365. URL: </w:t>
      </w:r>
      <w:hyperlink r:id="rId90" w:history="1">
        <w:r>
          <w:rPr/>
          <w:t xml:space="preserve">https://elibrary.ru/item.asp?id=59822744</w:t>
        </w:r>
      </w:hyperlink>
    </w:p>
    <w:p>
      <w:pPr/>
      <w:r>
        <w:rPr/>
        <w:t xml:space="preserve">Щербакова И.К. Экономическая программа М.Х, РЕйтерна и ее реализация в 1862-1878 годы: историко-экономический анализ / И,К. Щербакова // Преподаватель XXU век. 2022. № 4-2. С. 379-385. URL: </w:t>
      </w:r>
      <w:hyperlink r:id="rId91" w:history="1">
        <w:r>
          <w:rPr/>
          <w:t xml:space="preserve">https://elibrary.ru/item.asp?id=50172002</w:t>
        </w:r>
      </w:hyperlink>
    </w:p>
    <w:p>
      <w:pPr/>
      <w:r>
        <w:rPr/>
        <w:t xml:space="preserve">Эйльбарт Н.В. Лжедмитрий II: происхождение и гибель. Свидетельства польских документов государственного архива Швеции / Н.В. Эйльбарт // Вестник Забайкальского государственного университета. 2012. № 11 (90). С. 3-10. URL: </w:t>
      </w:r>
      <w:hyperlink r:id="rId92" w:history="1">
        <w:r>
          <w:rPr/>
          <w:t xml:space="preserve">https://elibrary.ru/item.asp?id=21633705</w:t>
        </w:r>
      </w:hyperlink>
    </w:p>
    <w:p>
      <w:pPr/>
      <w:r>
        <w:rPr/>
        <w:t xml:space="preserve">Ю.В, Андропов Шестьдесят лет СССР: Доклад на совместном торжественном заседании Центрального Комитета КПСС, Верховного Совета СССР и Верховного Совета РСФСР в Кремлевском Дворце съездов 21 декабря 1982 года. Москва, Политиздат, 1982. 30 с.</w:t>
      </w:r>
    </w:p>
    <w:p>
      <w:pPr/>
      <w:r>
        <w:rPr/>
        <w:t xml:space="preserve">Юдина Т.Н.Экономическая политика царя Петра I Алексеева / Т.Н, Юдина, В.В. Чекмарёв // Вестник Костромского государственного университета им. Н.А. Некрасова. 2009. Т.15. № 4. С. 17-21. URL: </w:t>
      </w:r>
      <w:hyperlink r:id="rId93" w:history="1">
        <w:r>
          <w:rPr/>
          <w:t xml:space="preserve">https://elibrary.ru/item.asp?id=15141556</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На лекции | Елена Ициксон. Петровская слобода // RUTUBE. URL: </w:t>
      </w:r>
      <w:hyperlink r:id="rId94" w:history="1">
        <w:r>
          <w:rPr/>
          <w:t xml:space="preserve">https://rutube.ru/video/cf5af245d5f258b015e5a09bbd3601b4/</w:t>
        </w:r>
      </w:hyperlink>
    </w:p>
    <w:p>
      <w:pPr/>
      <w:r>
        <w:rPr/>
        <w:t xml:space="preserve">На лекции | Петровская слобода и её жители: лекция А.М. Пашкова // RUTUBE. URL: </w:t>
      </w:r>
      <w:hyperlink r:id="rId95" w:history="1">
        <w:r>
          <w:rPr/>
          <w:t xml:space="preserve">https://rutube.ru/video/b389a571c4e9ff204a28147316cfe94d/</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BF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84B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9A832A"/>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17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E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D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brary.ru/item.asp?id=44775197" TargetMode="External"/><Relationship Id="rId8" Type="http://schemas.openxmlformats.org/officeDocument/2006/relationships/hyperlink" Target="https://elibrary.ru/item.asp?id=18030753" TargetMode="External"/><Relationship Id="rId9" Type="http://schemas.openxmlformats.org/officeDocument/2006/relationships/hyperlink" Target="https://elibrary.ru/item.asp?id=17686666" TargetMode="External"/><Relationship Id="rId10" Type="http://schemas.openxmlformats.org/officeDocument/2006/relationships/hyperlink" Target="https://elibrary.ru/item.asp?id=20917332" TargetMode="External"/><Relationship Id="rId11" Type="http://schemas.openxmlformats.org/officeDocument/2006/relationships/hyperlink" Target="https://elibrary.ru/item.asp?id=20147447" TargetMode="External"/><Relationship Id="rId12" Type="http://schemas.openxmlformats.org/officeDocument/2006/relationships/hyperlink" Target="https://elibrary.ru/item.asp?id=30149722" TargetMode="External"/><Relationship Id="rId13" Type="http://schemas.openxmlformats.org/officeDocument/2006/relationships/hyperlink" Target="https://elibrary.ru/item.asp?id=18972117" TargetMode="External"/><Relationship Id="rId14" Type="http://schemas.openxmlformats.org/officeDocument/2006/relationships/hyperlink" Target="https://elibrary.ru/item.asp?id=21100025" TargetMode="External"/><Relationship Id="rId15" Type="http://schemas.openxmlformats.org/officeDocument/2006/relationships/hyperlink" Target="https://elibrary.ru/item.asp?id=32283071" TargetMode="External"/><Relationship Id="rId16" Type="http://schemas.openxmlformats.org/officeDocument/2006/relationships/hyperlink" Target="https://elibrary.ru/item.asp?id=47305728" TargetMode="External"/><Relationship Id="rId17" Type="http://schemas.openxmlformats.org/officeDocument/2006/relationships/hyperlink" Target="https://elibrary.ru/item.asp?id=48362122" TargetMode="External"/><Relationship Id="rId18" Type="http://schemas.openxmlformats.org/officeDocument/2006/relationships/hyperlink" Target="https://cyberleninka.ru/article/n/period-feodalnoy-razdroblennosti-kak-stadiya-formirovaniya-gosudarstva" TargetMode="External"/><Relationship Id="rId19" Type="http://schemas.openxmlformats.org/officeDocument/2006/relationships/hyperlink" Target="https://elibrary.ru/item.asp?id=36951283" TargetMode="External"/><Relationship Id="rId20" Type="http://schemas.openxmlformats.org/officeDocument/2006/relationships/hyperlink" Target="https://elibrary.petrsu.ru/book.shtml?id=29600" TargetMode="External"/><Relationship Id="rId21" Type="http://schemas.openxmlformats.org/officeDocument/2006/relationships/hyperlink" Target="https://cyberleninka.ru/article/n/organizatsiya-torgovli-v-karelii-v-poslevoennye-gody-1945-1955" TargetMode="External"/><Relationship Id="rId22" Type="http://schemas.openxmlformats.org/officeDocument/2006/relationships/hyperlink" Target="https://elibrary.ru/item.asp?id=46323689" TargetMode="External"/><Relationship Id="rId23" Type="http://schemas.openxmlformats.org/officeDocument/2006/relationships/hyperlink" Target="https://cyberleninka.ru/article/n/finskaya-okkupatsiya-karelii-v-1941-1944-godah-diskussii-mezhdu-rossiyskimi-i-finlyandskimi-istorikami" TargetMode="External"/><Relationship Id="rId24" Type="http://schemas.openxmlformats.org/officeDocument/2006/relationships/hyperlink" Target="https://elibrary.ru/item.asp?id=65594274" TargetMode="External"/><Relationship Id="rId25" Type="http://schemas.openxmlformats.org/officeDocument/2006/relationships/hyperlink" Target="https://elibrary.ru/item.asp?id=25036693" TargetMode="External"/><Relationship Id="rId26" Type="http://schemas.openxmlformats.org/officeDocument/2006/relationships/hyperlink" Target="https://cyberleninka.ru/article/n/krestyanskaya-reforma-1861-goda-v-ekonomicheskom-i-sotsiokulturnom-izmereniyah" TargetMode="External"/><Relationship Id="rId27" Type="http://schemas.openxmlformats.org/officeDocument/2006/relationships/hyperlink" Target="https://elibrary.ru/item.asp?id=39135951" TargetMode="External"/><Relationship Id="rId28" Type="http://schemas.openxmlformats.org/officeDocument/2006/relationships/hyperlink" Target="https://elibrary.ru/item.asp?id=36388117" TargetMode="External"/><Relationship Id="rId29" Type="http://schemas.openxmlformats.org/officeDocument/2006/relationships/hyperlink" Target="https://elibrary.ru/item.asp?id=43117440" TargetMode="External"/><Relationship Id="rId30" Type="http://schemas.openxmlformats.org/officeDocument/2006/relationships/hyperlink" Target="https://elibrary.ru/item.asp?id=82348039" TargetMode="External"/><Relationship Id="rId31" Type="http://schemas.openxmlformats.org/officeDocument/2006/relationships/hyperlink" Target="https://elibrary.ru/item.asp?id=49020061" TargetMode="External"/><Relationship Id="rId32" Type="http://schemas.openxmlformats.org/officeDocument/2006/relationships/hyperlink" Target="https://elibrary.ru/item.asp?id=25793821" TargetMode="External"/><Relationship Id="rId33" Type="http://schemas.openxmlformats.org/officeDocument/2006/relationships/hyperlink" Target="https://elibrary.ru/item.asp?id=11991080" TargetMode="External"/><Relationship Id="rId34" Type="http://schemas.openxmlformats.org/officeDocument/2006/relationships/hyperlink" Target="https://cyberleninka.ru/article/n/osobennosti-sozdaniya-rossiyskogo-tsentralizovannogo-gosudarstva" TargetMode="External"/><Relationship Id="rId35" Type="http://schemas.openxmlformats.org/officeDocument/2006/relationships/hyperlink" Target="https://elibrary.ru/item.asp?id=37611334" TargetMode="External"/><Relationship Id="rId36" Type="http://schemas.openxmlformats.org/officeDocument/2006/relationships/hyperlink" Target="https://elibrary.ru/item.asp?id=35296755" TargetMode="External"/><Relationship Id="rId37" Type="http://schemas.openxmlformats.org/officeDocument/2006/relationships/hyperlink" Target="https://elibrary.ru/item.asp?id=51644462" TargetMode="External"/><Relationship Id="rId38" Type="http://schemas.openxmlformats.org/officeDocument/2006/relationships/hyperlink" Target="https://elibrary.ru/item.asp?id=22632569" TargetMode="External"/><Relationship Id="rId39" Type="http://schemas.openxmlformats.org/officeDocument/2006/relationships/hyperlink" Target="https://elibrary.ru/item.asp?id=18100784" TargetMode="External"/><Relationship Id="rId40" Type="http://schemas.openxmlformats.org/officeDocument/2006/relationships/hyperlink" Target="https://cyberleninka.ru/article/n/protivniki-i-soyuzniki-sssr-vo-vtoroy-mirovoy-voyne" TargetMode="External"/><Relationship Id="rId41" Type="http://schemas.openxmlformats.org/officeDocument/2006/relationships/hyperlink" Target="https://elibrary.ru/item.asp?id=12798589" TargetMode="External"/><Relationship Id="rId42" Type="http://schemas.openxmlformats.org/officeDocument/2006/relationships/hyperlink" Target="https://elibrary.ru/item.asp?id=51182894" TargetMode="External"/><Relationship Id="rId43" Type="http://schemas.openxmlformats.org/officeDocument/2006/relationships/hyperlink" Target="https://elibrary.ru/item.asp?id=36462575" TargetMode="External"/><Relationship Id="rId44" Type="http://schemas.openxmlformats.org/officeDocument/2006/relationships/hyperlink" Target="https://www.elibrary.ru/item.asp?id=24098909" TargetMode="External"/><Relationship Id="rId45" Type="http://schemas.openxmlformats.org/officeDocument/2006/relationships/hyperlink" Target="https://elibrary.ru/item.asp?id=80639125" TargetMode="External"/><Relationship Id="rId46" Type="http://schemas.openxmlformats.org/officeDocument/2006/relationships/hyperlink" Target="https://www.elibrary.ru/item.asp?id=40082387" TargetMode="External"/><Relationship Id="rId47" Type="http://schemas.openxmlformats.org/officeDocument/2006/relationships/hyperlink" Target="https://elibrary.ru/item.asp?id=69092738" TargetMode="External"/><Relationship Id="rId48" Type="http://schemas.openxmlformats.org/officeDocument/2006/relationships/hyperlink" Target="https://elibrary.ru/item.asp?id=44425610" TargetMode="External"/><Relationship Id="rId49" Type="http://schemas.openxmlformats.org/officeDocument/2006/relationships/hyperlink" Target="https://cyberleninka.ru/article/n/sudebnaya-reforma-1864-g-znachenie-i-istorikopravovye-otsenki" TargetMode="External"/><Relationship Id="rId50" Type="http://schemas.openxmlformats.org/officeDocument/2006/relationships/hyperlink" Target="https://elibrary.ru/item.asp?id=16385134" TargetMode="External"/><Relationship Id="rId51" Type="http://schemas.openxmlformats.org/officeDocument/2006/relationships/hyperlink" Target="https://www.elibrary.ru/item.asp?id=25656110" TargetMode="External"/><Relationship Id="rId52" Type="http://schemas.openxmlformats.org/officeDocument/2006/relationships/hyperlink" Target="https://elibrary.ru/item.asp?id=24073076" TargetMode="External"/><Relationship Id="rId53" Type="http://schemas.openxmlformats.org/officeDocument/2006/relationships/hyperlink" Target="https://elibrary.ru/item.asp?id=20808691" TargetMode="External"/><Relationship Id="rId54" Type="http://schemas.openxmlformats.org/officeDocument/2006/relationships/hyperlink" Target="https://elibrary.ru/item.asp?id=50090757" TargetMode="External"/><Relationship Id="rId55" Type="http://schemas.openxmlformats.org/officeDocument/2006/relationships/hyperlink" Target="https://elibrary.petrsu.ru/books/bookview?id=52854" TargetMode="External"/><Relationship Id="rId56" Type="http://schemas.openxmlformats.org/officeDocument/2006/relationships/hyperlink" Target="https://elibrary.ru/item.asp?id=20183965" TargetMode="External"/><Relationship Id="rId57" Type="http://schemas.openxmlformats.org/officeDocument/2006/relationships/hyperlink" Target="https://elibrary.ru/item.asp?id=72740949" TargetMode="External"/><Relationship Id="rId58" Type="http://schemas.openxmlformats.org/officeDocument/2006/relationships/hyperlink" Target="https://www.elibrary.ru/item.asp?id=21316318" TargetMode="External"/><Relationship Id="rId59" Type="http://schemas.openxmlformats.org/officeDocument/2006/relationships/hyperlink" Target="https://elibrary.ru/item.asp?id=57647982" TargetMode="External"/><Relationship Id="rId60" Type="http://schemas.openxmlformats.org/officeDocument/2006/relationships/hyperlink" Target="https://www.elibrary.ru/item.asp?id=79702096" TargetMode="External"/><Relationship Id="rId61" Type="http://schemas.openxmlformats.org/officeDocument/2006/relationships/hyperlink" Target="https://elibrary.ru/item.asp?id=16461268" TargetMode="External"/><Relationship Id="rId62" Type="http://schemas.openxmlformats.org/officeDocument/2006/relationships/hyperlink" Target="https://elibrary.ru/item.asp?id=32497529" TargetMode="External"/><Relationship Id="rId63" Type="http://schemas.openxmlformats.org/officeDocument/2006/relationships/hyperlink" Target="https://elibrary.ru/item.asp?id=25791336" TargetMode="External"/><Relationship Id="rId64" Type="http://schemas.openxmlformats.org/officeDocument/2006/relationships/hyperlink" Target="https://elibrary.ru/item.asp?id=9290723" TargetMode="External"/><Relationship Id="rId65" Type="http://schemas.openxmlformats.org/officeDocument/2006/relationships/hyperlink" Target="https://elibrary.ru/item.asp?id=80466795" TargetMode="External"/><Relationship Id="rId66" Type="http://schemas.openxmlformats.org/officeDocument/2006/relationships/hyperlink" Target="https://elibrary.ru/item.asp?id=25107286" TargetMode="External"/><Relationship Id="rId67" Type="http://schemas.openxmlformats.org/officeDocument/2006/relationships/hyperlink" Target="https://elibrary.ru/item.asp?id=22935903" TargetMode="External"/><Relationship Id="rId68" Type="http://schemas.openxmlformats.org/officeDocument/2006/relationships/hyperlink" Target="https://elibrary.petrsu.ru/book.shtml?id=55870#:~:text=%D0%9F%D0%B0%D1%88%D0%BA%D0%BE%D0%B2%20%D0%90.%20%D0%9C,%D0%B4%D0%B0%D1%82%D0%B0%20%D0%BE%D0%B1%D1%80%D0%B0%D1%89%D0%B5%D0%BD%D0%B8%D1%8F%3A%2003" TargetMode="External"/><Relationship Id="rId69" Type="http://schemas.openxmlformats.org/officeDocument/2006/relationships/hyperlink" Target="https://elibrary.ru/item.asp?id=20283181" TargetMode="External"/><Relationship Id="rId70" Type="http://schemas.openxmlformats.org/officeDocument/2006/relationships/hyperlink" Target="https://elibrary.ru/item.asp?id=68007725" TargetMode="External"/><Relationship Id="rId71" Type="http://schemas.openxmlformats.org/officeDocument/2006/relationships/hyperlink" Target="https://elibrary.ru/item.asp?id=82104484" TargetMode="External"/><Relationship Id="rId72" Type="http://schemas.openxmlformats.org/officeDocument/2006/relationships/hyperlink" Target="https://elibrary.ru/item.asp?id=41234543" TargetMode="External"/><Relationship Id="rId73" Type="http://schemas.openxmlformats.org/officeDocument/2006/relationships/hyperlink" Target="https://elibrary.ru/item.asp?id=21486042" TargetMode="External"/><Relationship Id="rId74" Type="http://schemas.openxmlformats.org/officeDocument/2006/relationships/hyperlink" Target="https://elibrary.ru/item.asp?id=17676337" TargetMode="External"/><Relationship Id="rId75" Type="http://schemas.openxmlformats.org/officeDocument/2006/relationships/hyperlink" Target="https://elibrary.ru/item.asp?id=21401864" TargetMode="External"/><Relationship Id="rId76" Type="http://schemas.openxmlformats.org/officeDocument/2006/relationships/hyperlink" Target="https://www.elibrary.ru/item.asp?id=21759193" TargetMode="External"/><Relationship Id="rId77" Type="http://schemas.openxmlformats.org/officeDocument/2006/relationships/hyperlink" Target="https://elibrary.ru/item.asp?id=23076640" TargetMode="External"/><Relationship Id="rId78" Type="http://schemas.openxmlformats.org/officeDocument/2006/relationships/hyperlink" Target="https://elibrary.ru/item.asp?id=22854988" TargetMode="External"/><Relationship Id="rId79" Type="http://schemas.openxmlformats.org/officeDocument/2006/relationships/hyperlink" Target="https://elibrary.ru/item.asp?id=25967473" TargetMode="External"/><Relationship Id="rId80" Type="http://schemas.openxmlformats.org/officeDocument/2006/relationships/hyperlink" Target="https://cyberleninka.ru/article/n/k-voprosu-o-sozdanii-karelskoy-avtonomii-1920-1923-gg" TargetMode="External"/><Relationship Id="rId81" Type="http://schemas.openxmlformats.org/officeDocument/2006/relationships/hyperlink" Target="https://elibrary.ru/contents.asp?id=33964656" TargetMode="External"/><Relationship Id="rId82" Type="http://schemas.openxmlformats.org/officeDocument/2006/relationships/hyperlink" Target="https://elibrary.ru/item.asp?id=21621026" TargetMode="External"/><Relationship Id="rId83" Type="http://schemas.openxmlformats.org/officeDocument/2006/relationships/hyperlink" Target="https://cyberleninka.ru/article/n/gorbachevskaya-perestroyka-kak-perehodnyy-etap-ot-sotsialisticheskoy-ekonomiki-k-rynochnoy" TargetMode="External"/><Relationship Id="rId84" Type="http://schemas.openxmlformats.org/officeDocument/2006/relationships/hyperlink" Target="https://elibrary.ru/item.asp?id=20183963" TargetMode="External"/><Relationship Id="rId85" Type="http://schemas.openxmlformats.org/officeDocument/2006/relationships/hyperlink" Target="https://elibrary.ru/item.asp?id=17680790" TargetMode="External"/><Relationship Id="rId86" Type="http://schemas.openxmlformats.org/officeDocument/2006/relationships/hyperlink" Target="https://elibrary.ru/item.asp?id=41862597" TargetMode="External"/><Relationship Id="rId87" Type="http://schemas.openxmlformats.org/officeDocument/2006/relationships/hyperlink" Target="https://elibrary.ru/item.asp?id=54019646" TargetMode="External"/><Relationship Id="rId88" Type="http://schemas.openxmlformats.org/officeDocument/2006/relationships/hyperlink" Target="https://cyberleninka.ru/article/n/harakter-i-posledstviya-sotsialno-ekonomicheskih-preobrazovaniy-petra-i" TargetMode="External"/><Relationship Id="rId89" Type="http://schemas.openxmlformats.org/officeDocument/2006/relationships/hyperlink" Target="https://elibrary.ru/item.asp?id=44373232" TargetMode="External"/><Relationship Id="rId90" Type="http://schemas.openxmlformats.org/officeDocument/2006/relationships/hyperlink" Target="https://elibrary.ru/item.asp?id=59822744" TargetMode="External"/><Relationship Id="rId91" Type="http://schemas.openxmlformats.org/officeDocument/2006/relationships/hyperlink" Target="https://elibrary.ru/item.asp?id=50172002" TargetMode="External"/><Relationship Id="rId92" Type="http://schemas.openxmlformats.org/officeDocument/2006/relationships/hyperlink" Target="https://elibrary.ru/item.asp?id=21633705" TargetMode="External"/><Relationship Id="rId93" Type="http://schemas.openxmlformats.org/officeDocument/2006/relationships/hyperlink" Target="https://elibrary.ru/item.asp?id=15141556" TargetMode="External"/><Relationship Id="rId94" Type="http://schemas.openxmlformats.org/officeDocument/2006/relationships/hyperlink" Target="https://rutube.ru/video/cf5af245d5f258b015e5a09bbd3601b4/" TargetMode="External"/><Relationship Id="rId95" Type="http://schemas.openxmlformats.org/officeDocument/2006/relationships/hyperlink" Target="https://rutube.ru/video/b389a571c4e9ff204a28147316cfe9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2026-04-20T22:16:33+03:00</dcterms:created>
  <dcterms:modified xsi:type="dcterms:W3CDTF">2026-04-20T22:16:33+03:00</dcterms:modified>
</cp:coreProperties>
</file>

<file path=docProps/custom.xml><?xml version="1.0" encoding="utf-8"?>
<Properties xmlns="http://schemas.openxmlformats.org/officeDocument/2006/custom-properties" xmlns:vt="http://schemas.openxmlformats.org/officeDocument/2006/docPropsVTypes"/>
</file>