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АРХИТЕКТУРА ВЫЧИСЛИТЕЛЬНЫХ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Димитров Вячеслав Михайлович, старший преподаватель, кафедра информатики и математического обеспечения; программист 1 категории, научно-исследовательская лаборатория "Информационно-телекоммуникационные системы".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информатики и математического обеспечения.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Ю.А. Богоявленский,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Осуществляет управление архитектурой единой информационной среды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ПК-11 наряду с дисциплинами: Технология производства программного обеспечения (О), Научно-исследовательская работа (НОИ), Производственная технологическая практика (НОИ), Подготовка к сдаче и сдача государственного экзамена (И), Взаимодействующие параллельные системы (О), Анализ требований к программным системам (О), Верификация программного обеспечения (О), Проектирование информационных систем (О), Выполнение и защита выпускной квалификационной работы (И), Архитектура вычислительных систем (О), Проектирование АСУ технологическими процессами (И), Управление ИТ-сервисами и контентом (И), Автоматизация управления предприятием (О), Моделирование ПО (О), Кибериммунная методология разработки ПО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ПК-11.1 Выявляет и согласовывает требования к архитектуре единой информационной среды;</w:t>
            </w:r>
          </w:p>
          <w:p/>
          <w:p>
            <w:pPr/>
            <w:r>
              <w:rPr/>
              <w:t xml:space="preserve">ПК-11.2 Осуществляет выбор и моделирование архитектуры единой информационной среды;</w:t>
            </w:r>
          </w:p>
          <w:p/>
          <w:p>
            <w:pPr/>
            <w:r>
              <w:rPr/>
              <w:t xml:space="preserve">ПК-11.3 Осуществляет контроль проектирования и документирования программного обеспечения и его интеграции с точки зрения единой информационный среды;</w:t>
            </w:r>
          </w:p>
          <w:p/>
          <w:p>
            <w:pPr/>
            <w:r>
              <w:rPr/>
              <w:t xml:space="preserve">ПК-11.4 Осуществляет контроль реализации и испытаний программного обеспечения и его интеграции для их переноса в единую информационную среду;</w:t>
            </w:r>
          </w:p>
          <w:p/>
          <w:p>
            <w:pPr/>
            <w:r>
              <w:rPr/>
              <w:t xml:space="preserve">ПК-11.5 Осуществляет сопровождение эксплуатации единой информационной среды.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Архитектура вычислительных систем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современных ЭВМ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Архитектурные принципы современных вычислительных систем. От машины Тьюринга и архитектуры фон Неймана к современным ЭВМ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CISC-архитектура на примере IA-32 и Intel 64. Системная среда: адресное пространство оперативной памяти, регистры, порты ввода-вывода, стек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CISC-архитектура на примере IA-32 и Intel 64. Архитектура системы команд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CISC-архитектура на пример IA-32 и Intel 64. Анализ кода, построенного компилятором языка 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CISC-архитектура на пример IA-32 и Intel 64. Анализ кода, построенного оптимизирующим компилятором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вычислений с плавающей точкой, стандарт IEEE754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Стековая организация математического сопроцессора FPU x87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системы команд математического сопроцессора.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Подход SIMD к обработке последовательности однотипных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Подсистемы MMX и SSE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функционирования кэш-памяти. Повышение пространственной и временной локальности приложений.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Конвейерный подход как способ повышения производительности вычислительной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времени в вычислительной системе. Макро и микроуровень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RISC-архитектура на примере ARMv7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микроконтроллера Atmega. Основы программирования платы Arduino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1. Простые программы на языке ассемблера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2. Использование инструкции cpuid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3. Использование средств математического сопроцессора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4. Управление яркостью изображения с использованием MMX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5. Дизассемблирование и анализ код для архитектуры ARM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6. Разработка загрузчика операционной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Доработка лабораторной работы 1. Простые программы на языке ассемблера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Доработка лабораторной работы 2. Использование инструкции cpuid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Доработка лабораторной работы 3. Использование средств математического сопроцессора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Доработка лабораторной работы 4. Управление яркостью изображения с использованием MMX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Доработка лабораторной работы 5. Управление яркостью изображения с использованием MMX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Доработка лабораторной работы 6. Разработка загрузчика операционной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прохождение зачета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Лекции и обратная связь</w:t>
      </w:r>
    </w:p>
    <w:p>
      <w:pPr/>
      <w:r>
        <w:rPr/>
        <w:t xml:space="preserve">Лекционный курс представлен системой компьютерных презентаций в сочетании с непосредственными примерами в режиме живой демонстрации. При этом применяется проблемный подход: в начале раздела лекции формулируется проблемная ситуация, которую предполагается решить с помощью подходящего мобильного приложения и обсуждаются имеющиеся на рынке решения, далее, опираясь на несколько слайдов презентации, преподаватель представляет необходимые теоретические материалы, затем демонстрирует применение технологии, переключившись в среду разработки, при этом аудитория вовлекается в обсуждение примера и построение решения посредством либо прямых вопросов «что нужно сделать, чтобы», либо обратных вопросов «а что получится, если».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b w:val="1"/>
          <w:bCs w:val="1"/>
        </w:rPr>
        <w:t xml:space="preserve">Лабораторная работа 1. Простые программы на ассемблере</w:t>
      </w:r>
    </w:p>
    <w:p>
      <w:pPr>
        <w:jc w:val="start"/>
      </w:pPr>
      <w:r>
        <w:rPr/>
        <w:t xml:space="preserve">Целью первой лабораторной работы является восстановление и закрепление навыков программирования, в том числе на уровне архитектуры компьютера, полученных ранее при изучении дисциплин "Основы информатики и программирования" и "Архитектура ЭВМ", в частности, организации рабочей среды и управления файлами и процессами в режиме диалога с системой с использованием командного интерпретатора, подготовки программного кода в консольных текстовых редакторах, трансляции программы и исполнения в отладчике.</w:t>
      </w:r>
    </w:p>
    <w:p>
      <w:pPr/>
      <w:r>
        <w:rPr/>
        <w:t xml:space="preserve">Ход работы</w:t>
      </w:r>
    </w:p>
    <w:p>
      <w:pPr>
        <w:numPr>
          <w:ilvl w:val="0"/>
          <w:numId w:val="1"/>
        </w:numPr>
      </w:pPr>
      <w:r>
        <w:rPr/>
        <w:t xml:space="preserve">Создайте в домашнем каталоге структуру каталогов для кода лабораторных работ по курсу "Архитектура современных ЭВМ".</w:t>
      </w:r>
    </w:p>
    <w:p>
      <w:pPr>
        <w:numPr>
          <w:ilvl w:val="0"/>
          <w:numId w:val="1"/>
        </w:numPr>
      </w:pPr>
      <w:r>
        <w:rPr/>
        <w:t xml:space="preserve">Создайте файл исходного кода hello.S в любом текстовом редакторе (nano, vim, emacs, и т.п.), скопируйте в него следующий текст.</w:t>
      </w:r>
      <w:br/>
      <w:br/>
      <w:br/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/**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color w:val="888888"/>
        </w:rPr>
        <w:t xml:space="preserve">* hello.S -- выводит приветственную строку на стандартный вывод</w:t>
      </w: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888888"/>
        </w:rPr>
        <w:t xml:space="preserve">*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lang w:val="en-US"/>
          <w:color w:val="888888"/>
        </w:rPr>
        <w:t xml:space="preserve">* Copyright (c) 2014 Petrozavodsk State University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lang w:val="en-US"/>
          <w:color w:val="888888"/>
        </w:rPr>
        <w:t xml:space="preserve">*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lang w:val="en-US"/>
          <w:color w:val="888888"/>
        </w:rPr>
        <w:t xml:space="preserve">* Permission is hereby granted, free of charge, to any person obtaining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lang w:val="en-US"/>
          <w:color w:val="888888"/>
        </w:rPr>
        <w:t xml:space="preserve">* a copy of this software and associated documentation files (the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lang w:val="en-US"/>
          <w:color w:val="888888"/>
        </w:rPr>
        <w:t xml:space="preserve">* "Software"), to deal in the Software without restriction, including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lang w:val="en-US"/>
          <w:color w:val="888888"/>
        </w:rPr>
        <w:t xml:space="preserve">* without limitation the rights to use, copy, modify, merge, publish,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lang w:val="en-US"/>
          <w:color w:val="888888"/>
        </w:rPr>
        <w:t xml:space="preserve">* distribute, sublicense, and/or sell copies of the Software, and to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lang w:val="en-US"/>
          <w:color w:val="888888"/>
        </w:rPr>
        <w:t xml:space="preserve">* permit persons to whom the Software is furnished to do so, subject to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lang w:val="en-US"/>
          <w:color w:val="888888"/>
        </w:rPr>
        <w:t xml:space="preserve">* the following conditions: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lang w:val="en-US"/>
          <w:color w:val="888888"/>
        </w:rPr>
        <w:t xml:space="preserve">*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lang w:val="en-US"/>
          <w:color w:val="888888"/>
        </w:rPr>
        <w:t xml:space="preserve">* The above copyright notice and this permission notice shall be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lang w:val="en-US"/>
          <w:color w:val="888888"/>
        </w:rPr>
        <w:t xml:space="preserve">* included in all copies or substantial portions of the Software.</w:t>
      </w: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*/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/* Секция данных */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1f7199"/>
        </w:rPr>
        <w:t xml:space="preserve">.data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/* Размещаем нуль-терминальную строку в области глобальных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color w:val="888888"/>
        </w:rPr>
        <w:t xml:space="preserve">инициализированных данных, метка greeting адресует строку */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bc6060"/>
        </w:rPr>
        <w:t xml:space="preserve">greeting: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.asciz </w:t>
      </w:r>
      <w:r>
        <w:rPr>
          <w:rFonts w:ascii="Courier New" w:hAnsi="Courier New" w:eastAsia="Courier New" w:cs="Courier New"/>
          <w:lang w:val="en-US"/>
          <w:color w:val="880000"/>
        </w:rPr>
        <w:t xml:space="preserve">"Hello from Assembler!\n"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/* Секция команд процессора */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1f7199"/>
        </w:rPr>
        <w:t xml:space="preserve">.text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/* Метка _start адресует точку входа - первую инструкцию в секции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color w:val="888888"/>
        </w:rPr>
        <w:t xml:space="preserve">команд процессора, которая будет исполнена при загрузке программы */</w:t>
      </w:r>
    </w:p>
    <w:p>
      <w:pPr>
        <w:jc w:val="start"/>
      </w:pPr>
      <w:r>
        <w:rPr>
          <w:rFonts w:ascii="Courier New" w:hAnsi="Courier New" w:eastAsia="Courier New" w:cs="Courier New"/>
          <w:color w:val="1f7199"/>
        </w:rPr>
        <w:t xml:space="preserve">.global</w:t>
      </w:r>
      <w:r>
        <w:rPr>
          <w:rFonts w:ascii="Courier New" w:hAnsi="Courier New" w:eastAsia="Courier New" w:cs="Courier New"/>
          <w:color w:val="444444"/>
        </w:rPr>
        <w:t xml:space="preserve"> _start</w:t>
      </w:r>
    </w:p>
    <w:p>
      <w:pPr>
        <w:jc w:val="start"/>
      </w:pPr>
      <w:r>
        <w:rPr>
          <w:rFonts w:ascii="Courier New" w:hAnsi="Courier New" w:eastAsia="Courier New" w:cs="Courier New"/>
          <w:color w:val="bc6060"/>
        </w:rPr>
        <w:t xml:space="preserve">_start: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/* Выводим строку на экран с помощью системного вызова write ОС Linux */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movl</w:t>
      </w:r>
      <w:r>
        <w:rPr>
          <w:rFonts w:ascii="Courier New" w:hAnsi="Courier New" w:eastAsia="Courier New" w:cs="Courier New"/>
          <w:color w:val="444444"/>
        </w:rPr>
        <w:t xml:space="preserve"> $</w:t>
      </w:r>
      <w:r>
        <w:rPr>
          <w:rFonts w:ascii="Courier New" w:hAnsi="Courier New" w:eastAsia="Courier New" w:cs="Courier New"/>
          <w:color w:val="880000"/>
        </w:rPr>
        <w:t xml:space="preserve">4</w:t>
      </w:r>
      <w:r>
        <w:rPr>
          <w:rFonts w:ascii="Courier New" w:hAnsi="Courier New" w:eastAsia="Courier New" w:cs="Courier New"/>
          <w:color w:val="444444"/>
        </w:rPr>
        <w:t xml:space="preserve">, %eax </w:t>
      </w:r>
      <w:r>
        <w:rPr>
          <w:rFonts w:ascii="Courier New" w:hAnsi="Courier New" w:eastAsia="Courier New" w:cs="Courier New"/>
          <w:color w:val="888888"/>
        </w:rPr>
        <w:t xml:space="preserve"># помещаем номер системного вызова write</w:t>
      </w: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# в регистр eax, 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movl</w:t>
      </w:r>
      <w:r>
        <w:rPr>
          <w:rFonts w:ascii="Courier New" w:hAnsi="Courier New" w:eastAsia="Courier New" w:cs="Courier New"/>
          <w:color w:val="444444"/>
        </w:rPr>
        <w:t xml:space="preserve"> $</w:t>
      </w:r>
      <w:r>
        <w:rPr>
          <w:rFonts w:ascii="Courier New" w:hAnsi="Courier New" w:eastAsia="Courier New" w:cs="Courier New"/>
          <w:color w:val="880000"/>
        </w:rPr>
        <w:t xml:space="preserve">1</w:t>
      </w:r>
      <w:r>
        <w:rPr>
          <w:rFonts w:ascii="Courier New" w:hAnsi="Courier New" w:eastAsia="Courier New" w:cs="Courier New"/>
          <w:color w:val="444444"/>
        </w:rPr>
        <w:t xml:space="preserve">, %ebx </w:t>
      </w:r>
      <w:r>
        <w:rPr>
          <w:rFonts w:ascii="Courier New" w:hAnsi="Courier New" w:eastAsia="Courier New" w:cs="Courier New"/>
          <w:color w:val="888888"/>
        </w:rPr>
        <w:t xml:space="preserve"># помещаем номер дескриптора файла в регистр ebx,</w:t>
      </w: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# единица соответствует стандартному выводу, stdout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leal</w:t>
      </w:r>
      <w:r>
        <w:rPr>
          <w:rFonts w:ascii="Courier New" w:hAnsi="Courier New" w:eastAsia="Courier New" w:cs="Courier New"/>
          <w:color w:val="444444"/>
        </w:rPr>
        <w:t xml:space="preserve"> greeting, %ecx </w:t>
      </w:r>
      <w:r>
        <w:rPr>
          <w:rFonts w:ascii="Courier New" w:hAnsi="Courier New" w:eastAsia="Courier New" w:cs="Courier New"/>
          <w:color w:val="888888"/>
        </w:rPr>
        <w:t xml:space="preserve"># помещаем адрес выводимой строки в регистр ecx</w:t>
      </w: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# (объясните, почему не movl greeting, %ecx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movl</w:t>
      </w:r>
      <w:r>
        <w:rPr>
          <w:rFonts w:ascii="Courier New" w:hAnsi="Courier New" w:eastAsia="Courier New" w:cs="Courier New"/>
          <w:color w:val="444444"/>
        </w:rPr>
        <w:t xml:space="preserve"> $</w:t>
      </w:r>
      <w:r>
        <w:rPr>
          <w:rFonts w:ascii="Courier New" w:hAnsi="Courier New" w:eastAsia="Courier New" w:cs="Courier New"/>
          <w:color w:val="880000"/>
        </w:rPr>
        <w:t xml:space="preserve">22</w:t>
      </w:r>
      <w:r>
        <w:rPr>
          <w:rFonts w:ascii="Courier New" w:hAnsi="Courier New" w:eastAsia="Courier New" w:cs="Courier New"/>
          <w:color w:val="444444"/>
        </w:rPr>
        <w:t xml:space="preserve">, %edx </w:t>
      </w:r>
      <w:r>
        <w:rPr>
          <w:rFonts w:ascii="Courier New" w:hAnsi="Courier New" w:eastAsia="Courier New" w:cs="Courier New"/>
          <w:color w:val="888888"/>
        </w:rPr>
        <w:t xml:space="preserve"># помещаем в регистр edx количество байт, начиная с</w:t>
      </w: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# заданного адреса, которые нужно отправить в файл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int</w:t>
      </w:r>
      <w:r>
        <w:rPr>
          <w:rFonts w:ascii="Courier New" w:hAnsi="Courier New" w:eastAsia="Courier New" w:cs="Courier New"/>
          <w:color w:val="444444"/>
        </w:rPr>
        <w:t xml:space="preserve"> $</w:t>
      </w:r>
      <w:r>
        <w:rPr>
          <w:rFonts w:ascii="Courier New" w:hAnsi="Courier New" w:eastAsia="Courier New" w:cs="Courier New"/>
          <w:color w:val="880000"/>
        </w:rPr>
        <w:t xml:space="preserve">0x80</w:t>
      </w:r>
      <w:r>
        <w:rPr/>
        <w:t xml:space="preserve"> </w:t>
      </w:r>
      <w:r>
        <w:rPr>
          <w:rFonts w:ascii="Courier New" w:hAnsi="Courier New" w:eastAsia="Courier New" w:cs="Courier New"/>
          <w:color w:val="888888"/>
        </w:rPr>
        <w:t xml:space="preserve"># обращаемся к обработчику системных вызовов</w:t>
      </w: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# ОС Linux, который выполняет вызов по его номеру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/* Завершаем выполнение программы с помощью системного вызова _exit */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movl</w:t>
      </w:r>
      <w:r>
        <w:rPr>
          <w:rFonts w:ascii="Courier New" w:hAnsi="Courier New" w:eastAsia="Courier New" w:cs="Courier New"/>
          <w:color w:val="444444"/>
        </w:rPr>
        <w:t xml:space="preserve"> $</w:t>
      </w:r>
      <w:r>
        <w:rPr>
          <w:rFonts w:ascii="Courier New" w:hAnsi="Courier New" w:eastAsia="Courier New" w:cs="Courier New"/>
          <w:color w:val="880000"/>
        </w:rPr>
        <w:t xml:space="preserve">1</w:t>
      </w:r>
      <w:r>
        <w:rPr>
          <w:rFonts w:ascii="Courier New" w:hAnsi="Courier New" w:eastAsia="Courier New" w:cs="Courier New"/>
          <w:color w:val="444444"/>
        </w:rPr>
        <w:t xml:space="preserve">, %eax </w:t>
      </w:r>
      <w:r>
        <w:rPr>
          <w:rFonts w:ascii="Courier New" w:hAnsi="Courier New" w:eastAsia="Courier New" w:cs="Courier New"/>
          <w:color w:val="888888"/>
        </w:rPr>
        <w:t xml:space="preserve"># помещаем номер системного вызова _exit</w:t>
      </w: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# в регистр eax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movl</w:t>
      </w:r>
      <w:r>
        <w:rPr>
          <w:rFonts w:ascii="Courier New" w:hAnsi="Courier New" w:eastAsia="Courier New" w:cs="Courier New"/>
          <w:color w:val="444444"/>
        </w:rPr>
        <w:t xml:space="preserve"> $</w:t>
      </w:r>
      <w:r>
        <w:rPr>
          <w:rFonts w:ascii="Courier New" w:hAnsi="Courier New" w:eastAsia="Courier New" w:cs="Courier New"/>
          <w:color w:val="880000"/>
        </w:rPr>
        <w:t xml:space="preserve">0</w:t>
      </w:r>
      <w:r>
        <w:rPr>
          <w:rFonts w:ascii="Courier New" w:hAnsi="Courier New" w:eastAsia="Courier New" w:cs="Courier New"/>
          <w:color w:val="444444"/>
        </w:rPr>
        <w:t xml:space="preserve">, %ebx </w:t>
      </w:r>
      <w:r>
        <w:rPr>
          <w:rFonts w:ascii="Courier New" w:hAnsi="Courier New" w:eastAsia="Courier New" w:cs="Courier New"/>
          <w:color w:val="888888"/>
        </w:rPr>
        <w:t xml:space="preserve"># помещаем код возврата в регистр ebx,</w:t>
      </w: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# нулевой код соответствует успешному завершению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int</w:t>
      </w:r>
      <w:r>
        <w:rPr>
          <w:rFonts w:ascii="Courier New" w:hAnsi="Courier New" w:eastAsia="Courier New" w:cs="Courier New"/>
          <w:color w:val="444444"/>
        </w:rPr>
        <w:t xml:space="preserve"> $</w:t>
      </w:r>
      <w:r>
        <w:rPr>
          <w:rFonts w:ascii="Courier New" w:hAnsi="Courier New" w:eastAsia="Courier New" w:cs="Courier New"/>
          <w:color w:val="880000"/>
        </w:rPr>
        <w:t xml:space="preserve">0x80</w:t>
      </w:r>
      <w:r>
        <w:rPr/>
        <w:t xml:space="preserve"> </w:t>
      </w:r>
      <w:r>
        <w:rPr>
          <w:rFonts w:ascii="Courier New" w:hAnsi="Courier New" w:eastAsia="Courier New" w:cs="Courier New"/>
          <w:color w:val="888888"/>
        </w:rPr>
        <w:t xml:space="preserve"># обращаемся к ОС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1f7199"/>
        </w:rPr>
        <w:t xml:space="preserve">.end</w:t>
      </w:r>
      <w:r>
        <w:rPr/>
        <w:t xml:space="preserve"> </w:t>
      </w:r>
      <w:r>
        <w:rPr>
          <w:rFonts w:ascii="Courier New" w:hAnsi="Courier New" w:eastAsia="Courier New" w:cs="Courier New"/>
          <w:color w:val="888888"/>
        </w:rPr>
        <w:t xml:space="preserve"># последняя строка исходного текста</w:t>
      </w:r>
    </w:p>
    <w:p>
      <w:pPr>
        <w:numPr>
          <w:ilvl w:val="0"/>
          <w:numId w:val="2"/>
        </w:numPr>
      </w:pPr>
      <w:r>
        <w:rPr/>
        <w:t xml:space="preserve">Выполните ассемблирование и компоновку:</w:t>
      </w:r>
    </w:p>
    <w:p>
      <w:pPr>
        <w:jc w:val="start"/>
      </w:pPr>
      <w:r>
        <w:rPr>
          <w:rFonts w:ascii="Courier New" w:hAnsi="Courier New" w:eastAsia="Courier New" w:cs="Courier New"/>
          <w:lang w:val="en-US"/>
        </w:rPr>
        <w:t xml:space="preserve">user@linux~&gt; as -ahlsm=hello.lst -gstabs+ --32 -o hello.o hello.S</w:t>
      </w:r>
    </w:p>
    <w:p>
      <w:pPr>
        <w:jc w:val="start"/>
      </w:pPr>
      <w:r>
        <w:rPr>
          <w:rFonts w:ascii="Courier New" w:hAnsi="Courier New" w:eastAsia="Courier New" w:cs="Courier New"/>
          <w:lang w:val="en-US"/>
        </w:rPr>
        <w:t xml:space="preserve">user@linux~&gt; ld -m elf_i386 -o hello hello.o</w:t>
      </w:r>
    </w:p>
    <w:p>
      <w:pPr>
        <w:numPr>
          <w:ilvl w:val="0"/>
          <w:numId w:val="3"/>
        </w:numPr>
      </w:pPr>
      <w:r>
        <w:rPr/>
        <w:t xml:space="preserve">Запустите программу, убедитесь, что строка выводится на стандартный вывод, а программа затем корректно завершается:</w:t>
      </w:r>
    </w:p>
    <w:p>
      <w:pPr>
        <w:jc w:val="start"/>
      </w:pPr>
      <w:r>
        <w:rPr>
          <w:rFonts w:ascii="Courier New" w:hAnsi="Courier New" w:eastAsia="Courier New" w:cs="Courier New"/>
          <w:lang w:val="en-US"/>
        </w:rPr>
        <w:t xml:space="preserve">user@linux~&gt; ./hello</w:t>
      </w:r>
      <w:br/>
      <w:r>
        <w:rPr>
          <w:rFonts w:ascii="Courier New" w:hAnsi="Courier New" w:eastAsia="Courier New" w:cs="Courier New"/>
          <w:lang w:val="en-US"/>
        </w:rPr>
        <w:t xml:space="preserve">user@linux~&gt; echo $?</w:t>
      </w:r>
    </w:p>
    <w:p>
      <w:pPr>
        <w:numPr>
          <w:ilvl w:val="0"/>
          <w:numId w:val="4"/>
        </w:numPr>
      </w:pPr>
      <w:r>
        <w:rPr/>
        <w:t xml:space="preserve">Откройте программу в отладчике gdb, включите режим отображения регистров</w:t>
      </w:r>
    </w:p>
    <w:p>
      <w:pPr>
        <w:jc w:val="start"/>
      </w:pPr>
      <w:r>
        <w:rPr>
          <w:rFonts w:ascii="Courier New" w:hAnsi="Courier New" w:eastAsia="Courier New" w:cs="Courier New"/>
          <w:lang w:val="en-US"/>
        </w:rPr>
        <w:t xml:space="preserve">user@linux~&gt; gdb -tui ./hello</w:t>
      </w:r>
    </w:p>
    <w:p>
      <w:pPr>
        <w:jc w:val="start"/>
      </w:pPr>
      <w:r>
        <w:rPr>
          <w:rFonts w:ascii="Courier New" w:hAnsi="Courier New" w:eastAsia="Courier New" w:cs="Courier New"/>
          <w:lang w:val="en-US"/>
        </w:rPr>
        <w:t xml:space="preserve">(gdb) layout reg</w:t>
      </w:r>
    </w:p>
    <w:p>
      <w:pPr>
        <w:numPr>
          <w:ilvl w:val="0"/>
          <w:numId w:val="5"/>
        </w:numPr>
      </w:pPr>
      <w:r>
        <w:rPr/>
        <w:t xml:space="preserve">Выполните программу по шагам, отслеживая изменение значений регистров, помимо непосредственно задействованных в инструкциях регистров, обращайте внимание на изменение регистра флагов (eflags) и счетчика команд (eip).</w:t>
      </w:r>
    </w:p>
    <w:p>
      <w:pPr>
        <w:numPr>
          <w:ilvl w:val="0"/>
          <w:numId w:val="5"/>
        </w:numPr>
      </w:pPr>
      <w:r>
        <w:rPr/>
        <w:t xml:space="preserve">Создайте файл исходного кода greetings.S в любом текстовом редакторе (nano, vim, emacs, и т.п.), скопируйте в него следующий текст.</w:t>
      </w: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/**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color w:val="888888"/>
        </w:rPr>
        <w:t xml:space="preserve">* greetings.S -- выводит приветственную строку несколько раз</w:t>
      </w: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888888"/>
        </w:rPr>
        <w:t xml:space="preserve">*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lang w:val="en-US"/>
          <w:color w:val="888888"/>
        </w:rPr>
        <w:t xml:space="preserve">* Copyright (c) 2014 Petrozavodsk State University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lang w:val="en-US"/>
          <w:color w:val="888888"/>
        </w:rPr>
        <w:t xml:space="preserve">*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lang w:val="en-US"/>
          <w:color w:val="888888"/>
        </w:rPr>
        <w:t xml:space="preserve">* Permission is hereby granted, free of charge, to any person obtaining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lang w:val="en-US"/>
          <w:color w:val="888888"/>
        </w:rPr>
        <w:t xml:space="preserve">* a copy of this software and associated documentation files (the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lang w:val="en-US"/>
          <w:color w:val="888888"/>
        </w:rPr>
        <w:t xml:space="preserve">* "Software"), to deal in the Software without restriction, including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lang w:val="en-US"/>
          <w:color w:val="888888"/>
        </w:rPr>
        <w:t xml:space="preserve">* without limitation the rights to use, copy, modify, merge, publish,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lang w:val="en-US"/>
          <w:color w:val="888888"/>
        </w:rPr>
        <w:t xml:space="preserve">* distribute, sublicense, and/or sell copies of the Software, and to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lang w:val="en-US"/>
          <w:color w:val="888888"/>
        </w:rPr>
        <w:t xml:space="preserve">* permit persons to whom the Software is furnished to do so, subject to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lang w:val="en-US"/>
          <w:color w:val="888888"/>
        </w:rPr>
        <w:t xml:space="preserve">* the following conditions: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lang w:val="en-US"/>
          <w:color w:val="888888"/>
        </w:rPr>
        <w:t xml:space="preserve">*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lang w:val="en-US"/>
          <w:color w:val="888888"/>
        </w:rPr>
        <w:t xml:space="preserve">* The above copyright notice and this permission notice shall be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lang w:val="en-US"/>
          <w:color w:val="888888"/>
        </w:rPr>
        <w:t xml:space="preserve">* included in all copies or substantial portions of the Software.</w:t>
      </w: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*/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/* Секция данных */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1f7199"/>
        </w:rPr>
        <w:t xml:space="preserve">.data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/* Размещаем нуль-терминальную строку в области глобальных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color w:val="888888"/>
        </w:rPr>
        <w:t xml:space="preserve">инициализированных данных, метка greeting адресует строку */</w:t>
      </w: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bc6060"/>
        </w:rPr>
        <w:t xml:space="preserve">greeting: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.asciz </w:t>
      </w:r>
      <w:r>
        <w:rPr>
          <w:rFonts w:ascii="Courier New" w:hAnsi="Courier New" w:eastAsia="Courier New" w:cs="Courier New"/>
          <w:lang w:val="en-US"/>
          <w:color w:val="880000"/>
        </w:rPr>
        <w:t xml:space="preserve">"Hello from Assembler!\n"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/* Секция команд процессора */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1f7199"/>
        </w:rPr>
        <w:t xml:space="preserve">.text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/* Метка _start адресует точку входа - первую инструкцию в секции</w:t>
      </w:r>
    </w:p>
    <w:p>
      <w:pPr>
        <w:jc w:val="start"/>
      </w:pPr>
      <w:r>
        <w:rPr>
          <w:color w:val="888888"/>
        </w:rPr>
        <w:t xml:space="preserve"> </w:t>
      </w:r>
      <w:r>
        <w:rPr>
          <w:rFonts w:ascii="Courier New" w:hAnsi="Courier New" w:eastAsia="Courier New" w:cs="Courier New"/>
          <w:color w:val="888888"/>
        </w:rPr>
        <w:t xml:space="preserve">команд процессора, которая будет исполнена при загрузке программы */</w:t>
      </w:r>
    </w:p>
    <w:p>
      <w:pPr>
        <w:jc w:val="start"/>
      </w:pPr>
    </w:p>
    <w:p>
      <w:pPr>
        <w:jc w:val="start"/>
      </w:pPr>
      <w:r>
        <w:rPr>
          <w:color w:val="1f7199"/>
        </w:rPr>
        <w:t xml:space="preserve"> </w:t>
      </w:r>
      <w:r>
        <w:rPr>
          <w:rFonts w:ascii="Courier New" w:hAnsi="Courier New" w:eastAsia="Courier New" w:cs="Courier New"/>
          <w:color w:val="1f7199"/>
        </w:rPr>
        <w:t xml:space="preserve">.global</w:t>
      </w:r>
      <w:r>
        <w:rPr>
          <w:rFonts w:ascii="Courier New" w:hAnsi="Courier New" w:eastAsia="Courier New" w:cs="Courier New"/>
          <w:color w:val="444444"/>
        </w:rPr>
        <w:t xml:space="preserve"> _start</w:t>
      </w:r>
    </w:p>
    <w:p>
      <w:pPr>
        <w:jc w:val="start"/>
      </w:pPr>
      <w:r>
        <w:rPr>
          <w:color w:val="bc6060"/>
        </w:rPr>
        <w:t xml:space="preserve"> </w:t>
      </w:r>
      <w:r>
        <w:rPr>
          <w:rFonts w:ascii="Courier New" w:hAnsi="Courier New" w:eastAsia="Courier New" w:cs="Courier New"/>
          <w:color w:val="bc6060"/>
        </w:rPr>
        <w:t xml:space="preserve">_start: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/* Многократно выводим строку на экран */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movl</w:t>
      </w:r>
      <w:r>
        <w:rPr/>
        <w:t xml:space="preserve"> </w:t>
      </w:r>
      <w:r>
        <w:rPr>
          <w:rFonts w:ascii="Courier New" w:hAnsi="Courier New" w:eastAsia="Courier New" w:cs="Courier New"/>
          <w:color w:val="880000"/>
        </w:rPr>
        <w:t xml:space="preserve">$22</w:t>
      </w:r>
      <w:r>
        <w:rPr>
          <w:rFonts w:ascii="Courier New" w:hAnsi="Courier New" w:eastAsia="Courier New" w:cs="Courier New"/>
          <w:color w:val="444444"/>
        </w:rPr>
        <w:t xml:space="preserve">, %esi </w:t>
      </w:r>
      <w:r>
        <w:rPr>
          <w:rFonts w:ascii="Courier New" w:hAnsi="Courier New" w:eastAsia="Courier New" w:cs="Courier New"/>
          <w:color w:val="888888"/>
        </w:rPr>
        <w:t xml:space="preserve"># фиксируем счетчик повторений</w:t>
      </w:r>
    </w:p>
    <w:p>
      <w:pPr>
        <w:jc w:val="start"/>
      </w:pPr>
    </w:p>
    <w:p>
      <w:pPr>
        <w:jc w:val="start"/>
      </w:pPr>
      <w:r>
        <w:rPr>
          <w:color w:val="bc6060"/>
        </w:rPr>
        <w:t xml:space="preserve"> </w:t>
      </w:r>
      <w:r>
        <w:rPr>
          <w:rFonts w:ascii="Courier New" w:hAnsi="Courier New" w:eastAsia="Courier New" w:cs="Courier New"/>
          <w:color w:val="bc6060"/>
        </w:rPr>
        <w:t xml:space="preserve">next: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movl</w:t>
      </w:r>
      <w:r>
        <w:rPr/>
        <w:t xml:space="preserve"> </w:t>
      </w:r>
      <w:r>
        <w:rPr>
          <w:rFonts w:ascii="Courier New" w:hAnsi="Courier New" w:eastAsia="Courier New" w:cs="Courier New"/>
          <w:color w:val="880000"/>
        </w:rPr>
        <w:t xml:space="preserve">$4</w:t>
      </w:r>
      <w:r>
        <w:rPr>
          <w:rFonts w:ascii="Courier New" w:hAnsi="Courier New" w:eastAsia="Courier New" w:cs="Courier New"/>
          <w:color w:val="444444"/>
        </w:rPr>
        <w:t xml:space="preserve">, %eax </w:t>
      </w:r>
      <w:r>
        <w:rPr>
          <w:rFonts w:ascii="Courier New" w:hAnsi="Courier New" w:eastAsia="Courier New" w:cs="Courier New"/>
          <w:color w:val="888888"/>
        </w:rPr>
        <w:t xml:space="preserve"># помещаем номер системного вызова write</w:t>
      </w: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# в регистр eax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movl</w:t>
      </w:r>
      <w:r>
        <w:rPr/>
        <w:t xml:space="preserve"> </w:t>
      </w:r>
      <w:r>
        <w:rPr>
          <w:rFonts w:ascii="Courier New" w:hAnsi="Courier New" w:eastAsia="Courier New" w:cs="Courier New"/>
          <w:color w:val="880000"/>
        </w:rPr>
        <w:t xml:space="preserve">$1</w:t>
      </w:r>
      <w:r>
        <w:rPr>
          <w:rFonts w:ascii="Courier New" w:hAnsi="Courier New" w:eastAsia="Courier New" w:cs="Courier New"/>
          <w:color w:val="444444"/>
        </w:rPr>
        <w:t xml:space="preserve">, %ebx </w:t>
      </w:r>
      <w:r>
        <w:rPr>
          <w:rFonts w:ascii="Courier New" w:hAnsi="Courier New" w:eastAsia="Courier New" w:cs="Courier New"/>
          <w:color w:val="888888"/>
        </w:rPr>
        <w:t xml:space="preserve"># помещаем номер дескриптора файла в регистр ebx,</w:t>
      </w: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# единица соответствует стандартному выводу, stdout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leal</w:t>
      </w:r>
      <w:r>
        <w:rPr>
          <w:rFonts w:ascii="Courier New" w:hAnsi="Courier New" w:eastAsia="Courier New" w:cs="Courier New"/>
          <w:color w:val="444444"/>
        </w:rPr>
        <w:t xml:space="preserve"> greeting, %ecx </w:t>
      </w:r>
      <w:r>
        <w:rPr>
          <w:rFonts w:ascii="Courier New" w:hAnsi="Courier New" w:eastAsia="Courier New" w:cs="Courier New"/>
          <w:color w:val="888888"/>
        </w:rPr>
        <w:t xml:space="preserve"># помещаем адрес выводимой строки в регистр ecx</w:t>
      </w: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# (объясните, почему не movl greeting, %ecx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movl</w:t>
      </w:r>
      <w:r>
        <w:rPr/>
        <w:t xml:space="preserve"> </w:t>
      </w:r>
      <w:r>
        <w:rPr>
          <w:rFonts w:ascii="Courier New" w:hAnsi="Courier New" w:eastAsia="Courier New" w:cs="Courier New"/>
          <w:color w:val="880000"/>
        </w:rPr>
        <w:t xml:space="preserve">$22</w:t>
      </w:r>
      <w:r>
        <w:rPr>
          <w:rFonts w:ascii="Courier New" w:hAnsi="Courier New" w:eastAsia="Courier New" w:cs="Courier New"/>
          <w:color w:val="444444"/>
        </w:rPr>
        <w:t xml:space="preserve">, %edx </w:t>
      </w:r>
      <w:r>
        <w:rPr>
          <w:rFonts w:ascii="Courier New" w:hAnsi="Courier New" w:eastAsia="Courier New" w:cs="Courier New"/>
          <w:color w:val="888888"/>
        </w:rPr>
        <w:t xml:space="preserve"># помещаем в регистр edx количество байт, начиная с</w:t>
      </w: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# заданного адреса, которые нужно отправить в файл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int</w:t>
      </w:r>
      <w:r>
        <w:rPr>
          <w:rFonts w:ascii="Courier New" w:hAnsi="Courier New" w:eastAsia="Courier New" w:cs="Courier New"/>
          <w:color w:val="444444"/>
        </w:rPr>
        <w:t xml:space="preserve"> $</w:t>
      </w:r>
      <w:r>
        <w:rPr>
          <w:rFonts w:ascii="Courier New" w:hAnsi="Courier New" w:eastAsia="Courier New" w:cs="Courier New"/>
          <w:color w:val="880000"/>
        </w:rPr>
        <w:t xml:space="preserve">0x80</w:t>
      </w:r>
      <w:r>
        <w:rPr/>
        <w:t xml:space="preserve"> </w:t>
      </w:r>
      <w:r>
        <w:rPr>
          <w:rFonts w:ascii="Courier New" w:hAnsi="Courier New" w:eastAsia="Courier New" w:cs="Courier New"/>
          <w:color w:val="888888"/>
        </w:rPr>
        <w:t xml:space="preserve"># обращаемся к обработчику системных вызовов</w:t>
      </w: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# ОС Linux, который выполняет вызов по его номеру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subl</w:t>
      </w:r>
      <w:r>
        <w:rPr/>
        <w:t xml:space="preserve"> </w:t>
      </w:r>
      <w:r>
        <w:rPr>
          <w:rFonts w:ascii="Courier New" w:hAnsi="Courier New" w:eastAsia="Courier New" w:cs="Courier New"/>
          <w:color w:val="880000"/>
        </w:rPr>
        <w:t xml:space="preserve">$1</w:t>
      </w:r>
      <w:r>
        <w:rPr>
          <w:rFonts w:ascii="Courier New" w:hAnsi="Courier New" w:eastAsia="Courier New" w:cs="Courier New"/>
          <w:color w:val="444444"/>
        </w:rPr>
        <w:t xml:space="preserve">, %esi </w:t>
      </w:r>
      <w:r>
        <w:rPr>
          <w:rFonts w:ascii="Courier New" w:hAnsi="Courier New" w:eastAsia="Courier New" w:cs="Courier New"/>
          <w:color w:val="888888"/>
        </w:rPr>
        <w:t xml:space="preserve"># уменьшаем счетчик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cmpl</w:t>
      </w:r>
      <w:r>
        <w:rPr/>
        <w:t xml:space="preserve"> </w:t>
      </w:r>
      <w:r>
        <w:rPr>
          <w:rFonts w:ascii="Courier New" w:hAnsi="Courier New" w:eastAsia="Courier New" w:cs="Courier New"/>
          <w:color w:val="880000"/>
        </w:rPr>
        <w:t xml:space="preserve">$0</w:t>
      </w:r>
      <w:r>
        <w:rPr>
          <w:rFonts w:ascii="Courier New" w:hAnsi="Courier New" w:eastAsia="Courier New" w:cs="Courier New"/>
          <w:color w:val="444444"/>
        </w:rPr>
        <w:t xml:space="preserve">, %esi </w:t>
      </w:r>
      <w:r>
        <w:rPr>
          <w:rFonts w:ascii="Courier New" w:hAnsi="Courier New" w:eastAsia="Courier New" w:cs="Courier New"/>
          <w:color w:val="888888"/>
        </w:rPr>
        <w:t xml:space="preserve"># если требуемое число повторений достигнуто,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je</w:t>
      </w:r>
      <w:r>
        <w:rPr>
          <w:rFonts w:ascii="Courier New" w:hAnsi="Courier New" w:eastAsia="Courier New" w:cs="Courier New"/>
          <w:color w:val="444444"/>
        </w:rPr>
        <w:t xml:space="preserve"> done </w:t>
      </w:r>
      <w:r>
        <w:rPr>
          <w:rFonts w:ascii="Courier New" w:hAnsi="Courier New" w:eastAsia="Courier New" w:cs="Courier New"/>
          <w:color w:val="888888"/>
        </w:rPr>
        <w:t xml:space="preserve"># переходим к завершению программы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jmp</w:t>
      </w:r>
      <w:r>
        <w:rPr>
          <w:rFonts w:ascii="Courier New" w:hAnsi="Courier New" w:eastAsia="Courier New" w:cs="Courier New"/>
          <w:color w:val="444444"/>
        </w:rPr>
        <w:t xml:space="preserve"> next </w:t>
      </w:r>
      <w:r>
        <w:rPr>
          <w:rFonts w:ascii="Courier New" w:hAnsi="Courier New" w:eastAsia="Courier New" w:cs="Courier New"/>
          <w:color w:val="888888"/>
        </w:rPr>
        <w:t xml:space="preserve"># иначе повторяем еще раз</w:t>
      </w:r>
    </w:p>
    <w:p>
      <w:pPr>
        <w:jc w:val="start"/>
      </w:pPr>
    </w:p>
    <w:p>
      <w:pPr>
        <w:jc w:val="start"/>
      </w:pPr>
      <w:r>
        <w:rPr>
          <w:color w:val="bc6060"/>
        </w:rPr>
        <w:t xml:space="preserve"> </w:t>
      </w:r>
      <w:r>
        <w:rPr>
          <w:rFonts w:ascii="Courier New" w:hAnsi="Courier New" w:eastAsia="Courier New" w:cs="Courier New"/>
          <w:color w:val="bc6060"/>
        </w:rPr>
        <w:t xml:space="preserve">done: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/* Завершаем выполнение программы с помощью системного вызова _exit */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movl</w:t>
      </w:r>
      <w:r>
        <w:rPr/>
        <w:t xml:space="preserve"> </w:t>
      </w:r>
      <w:r>
        <w:rPr>
          <w:rFonts w:ascii="Courier New" w:hAnsi="Courier New" w:eastAsia="Courier New" w:cs="Courier New"/>
          <w:color w:val="880000"/>
        </w:rPr>
        <w:t xml:space="preserve">$1</w:t>
      </w:r>
      <w:r>
        <w:rPr>
          <w:rFonts w:ascii="Courier New" w:hAnsi="Courier New" w:eastAsia="Courier New" w:cs="Courier New"/>
          <w:color w:val="444444"/>
        </w:rPr>
        <w:t xml:space="preserve">, %eax </w:t>
      </w:r>
      <w:r>
        <w:rPr>
          <w:rFonts w:ascii="Courier New" w:hAnsi="Courier New" w:eastAsia="Courier New" w:cs="Courier New"/>
          <w:color w:val="888888"/>
        </w:rPr>
        <w:t xml:space="preserve"># помещаем номер системного вызова _exit</w:t>
      </w: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# в регистр eax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movl</w:t>
      </w:r>
      <w:r>
        <w:rPr/>
        <w:t xml:space="preserve"> </w:t>
      </w:r>
      <w:r>
        <w:rPr>
          <w:rFonts w:ascii="Courier New" w:hAnsi="Courier New" w:eastAsia="Courier New" w:cs="Courier New"/>
          <w:color w:val="880000"/>
        </w:rPr>
        <w:t xml:space="preserve">$0</w:t>
      </w:r>
      <w:r>
        <w:rPr>
          <w:rFonts w:ascii="Courier New" w:hAnsi="Courier New" w:eastAsia="Courier New" w:cs="Courier New"/>
          <w:color w:val="444444"/>
        </w:rPr>
        <w:t xml:space="preserve">, %ebx </w:t>
      </w:r>
      <w:r>
        <w:rPr>
          <w:rFonts w:ascii="Courier New" w:hAnsi="Courier New" w:eastAsia="Courier New" w:cs="Courier New"/>
          <w:color w:val="888888"/>
        </w:rPr>
        <w:t xml:space="preserve"># помещаем код возврата в регистр ebx,</w:t>
      </w:r>
    </w:p>
    <w:p>
      <w:pPr>
        <w:jc w:val="start"/>
      </w:pPr>
      <w:r>
        <w:rPr>
          <w:rFonts w:ascii="Courier New" w:hAnsi="Courier New" w:eastAsia="Courier New" w:cs="Courier New"/>
          <w:color w:val="888888"/>
        </w:rPr>
        <w:t xml:space="preserve"># нулевой код соответствует успешному завершению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int</w:t>
      </w:r>
      <w:r>
        <w:rPr>
          <w:rFonts w:ascii="Courier New" w:hAnsi="Courier New" w:eastAsia="Courier New" w:cs="Courier New"/>
          <w:color w:val="444444"/>
        </w:rPr>
        <w:t xml:space="preserve"> $</w:t>
      </w:r>
      <w:r>
        <w:rPr>
          <w:rFonts w:ascii="Courier New" w:hAnsi="Courier New" w:eastAsia="Courier New" w:cs="Courier New"/>
          <w:color w:val="880000"/>
        </w:rPr>
        <w:t xml:space="preserve">0x80</w:t>
      </w:r>
      <w:r>
        <w:rPr/>
        <w:t xml:space="preserve"> </w:t>
      </w:r>
      <w:r>
        <w:rPr>
          <w:rFonts w:ascii="Courier New" w:hAnsi="Courier New" w:eastAsia="Courier New" w:cs="Courier New"/>
          <w:color w:val="888888"/>
        </w:rPr>
        <w:t xml:space="preserve"># обращаемся к ОС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1f7199"/>
        </w:rPr>
        <w:t xml:space="preserve">.end</w:t>
      </w:r>
      <w:r>
        <w:rPr/>
        <w:t xml:space="preserve"> </w:t>
      </w:r>
      <w:r>
        <w:rPr>
          <w:rFonts w:ascii="Courier New" w:hAnsi="Courier New" w:eastAsia="Courier New" w:cs="Courier New"/>
          <w:color w:val="888888"/>
        </w:rPr>
        <w:t xml:space="preserve"># последняя строка исходного текста</w:t>
      </w:r>
    </w:p>
    <w:p>
      <w:pPr>
        <w:numPr>
          <w:ilvl w:val="0"/>
          <w:numId w:val="6"/>
        </w:numPr>
      </w:pPr>
      <w:r>
        <w:rPr/>
        <w:t xml:space="preserve">Выполните ассемблирование и компоновку программы по аналогии с предыдущим примером.</w:t>
      </w:r>
    </w:p>
    <w:p>
      <w:pPr>
        <w:numPr>
          <w:ilvl w:val="0"/>
          <w:numId w:val="6"/>
        </w:numPr>
      </w:pPr>
      <w:r>
        <w:rPr/>
        <w:t xml:space="preserve">Запустите программу, изучите ее вывод.</w:t>
      </w:r>
    </w:p>
    <w:p>
      <w:pPr>
        <w:numPr>
          <w:ilvl w:val="0"/>
          <w:numId w:val="6"/>
        </w:numPr>
      </w:pPr>
      <w:r>
        <w:rPr/>
        <w:t xml:space="preserve">Откройте программу в отладчике.</w:t>
      </w:r>
    </w:p>
    <w:p>
      <w:pPr>
        <w:numPr>
          <w:ilvl w:val="0"/>
          <w:numId w:val="6"/>
        </w:numPr>
      </w:pPr>
      <w:r>
        <w:rPr/>
        <w:t xml:space="preserve">Установите контрольную точку на следующую за строкой movl $22, %edx строку.</w:t>
      </w:r>
    </w:p>
    <w:p>
      <w:pPr>
        <w:numPr>
          <w:ilvl w:val="0"/>
          <w:numId w:val="6"/>
        </w:numPr>
      </w:pPr>
      <w:r>
        <w:rPr/>
        <w:t xml:space="preserve">Запустите программу и остановившись в контрольной точке подмените значение регистра edx средствами отладчика меньшим значением.</w:t>
      </w:r>
    </w:p>
    <w:p>
      <w:pPr>
        <w:numPr>
          <w:ilvl w:val="0"/>
          <w:numId w:val="6"/>
        </w:numPr>
      </w:pPr>
      <w:r>
        <w:rPr/>
        <w:t xml:space="preserve">Модифицируйте программу так, чтобы каждая выведенная строка была на один символ короче предыдущей (т.е. треугольником)</w:t>
      </w:r>
    </w:p>
    <w:p>
      <w:pPr/>
      <w:r>
        <w:rPr>
          <w:b w:val="1"/>
          <w:bCs w:val="1"/>
        </w:rPr>
        <w:t xml:space="preserve">Лабораторная работа 2. Инструкция </w:t>
      </w:r>
      <w:r>
        <w:rPr>
          <w:lang w:val="en-US"/>
          <w:b w:val="1"/>
          <w:bCs w:val="1"/>
        </w:rPr>
        <w:t xml:space="preserve">cupid</w:t>
      </w:r>
    </w:p>
    <w:p>
      <w:pPr>
        <w:jc w:val="start"/>
      </w:pPr>
      <w:r>
        <w:rPr/>
        <w:t xml:space="preserve">Целью второй лабораторной работы является исследование возможностей команды процессоров cpuid.</w:t>
      </w:r>
    </w:p>
    <w:p>
      <w:pPr/>
      <w:r>
        <w:rPr/>
        <w:t xml:space="preserve">Ход работы</w:t>
      </w:r>
    </w:p>
    <w:p>
      <w:pPr>
        <w:numPr>
          <w:ilvl w:val="0"/>
          <w:numId w:val="7"/>
        </w:numPr>
      </w:pPr>
      <w:r>
        <w:rPr/>
        <w:t xml:space="preserve">Подготовьте каталог для кода второй лабораторной работы</w:t>
      </w:r>
    </w:p>
    <w:p>
      <w:pPr>
        <w:numPr>
          <w:ilvl w:val="0"/>
          <w:numId w:val="7"/>
        </w:numPr>
      </w:pPr>
      <w:r>
        <w:rPr/>
        <w:t xml:space="preserve">Скопируйте текст программы в новый файл task03.S</w:t>
      </w:r>
    </w:p>
    <w:p>
      <w:pPr>
        <w:numPr>
          <w:ilvl w:val="0"/>
          <w:numId w:val="7"/>
        </w:numPr>
      </w:pPr>
      <w:r>
        <w:rPr/>
        <w:t xml:space="preserve">Подготовьте каталог для кода второй лабораторной работы</w:t>
      </w:r>
    </w:p>
    <w:p>
      <w:pPr>
        <w:numPr>
          <w:ilvl w:val="0"/>
          <w:numId w:val="7"/>
        </w:numPr>
      </w:pPr>
      <w:r>
        <w:rPr/>
        <w:t xml:space="preserve">Скопируйте текст программы в новый файл task03.S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</w:rPr>
        <w:t xml:space="preserve">/**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* </w:t>
      </w: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cpuid</w:t>
      </w:r>
      <w:r>
        <w:rPr>
          <w:rFonts w:ascii="Courier New" w:hAnsi="Courier New" w:eastAsia="Courier New" w:cs="Courier New"/>
          <w:color w:val="444444"/>
        </w:rPr>
        <w:t xml:space="preserve">.S -- печатает сведения о подсистемах процессора</w:t>
      </w: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444444"/>
        </w:rPr>
        <w:t xml:space="preserve">*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* Copyright (c) </w:t>
      </w:r>
      <w:r>
        <w:rPr>
          <w:rFonts w:ascii="Courier New" w:hAnsi="Courier New" w:eastAsia="Courier New" w:cs="Courier New"/>
          <w:lang w:val="en-US"/>
          <w:color w:val="880000"/>
        </w:rPr>
        <w:t xml:space="preserve">2014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Petrozavodsk State University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*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* Permission is hereby granted, free of charge, to any person obtaining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* a copy of this software </w:t>
      </w: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and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associated documentation files (the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* </w:t>
      </w:r>
      <w:r>
        <w:rPr>
          <w:rFonts w:ascii="Courier New" w:hAnsi="Courier New" w:eastAsia="Courier New" w:cs="Courier New"/>
          <w:lang w:val="en-US"/>
          <w:color w:val="880000"/>
        </w:rPr>
        <w:t xml:space="preserve">"Software"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), to deal </w:t>
      </w: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in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the Software without restriction, including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* without limitation the rights to use, copy, modify, merge, publish,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* distribute, sublicense, </w:t>
      </w: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and</w:t>
      </w:r>
      <w:r>
        <w:rPr>
          <w:rFonts w:ascii="Courier New" w:hAnsi="Courier New" w:eastAsia="Courier New" w:cs="Courier New"/>
          <w:lang w:val="en-US"/>
          <w:color w:val="444444"/>
        </w:rPr>
        <w:t xml:space="preserve">/</w:t>
      </w: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or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sell copies of the Software, </w:t>
      </w: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and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to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* permit persons to whom the Software is furnished to </w:t>
      </w:r>
      <w:r>
        <w:rPr>
          <w:rFonts w:ascii="Courier New" w:hAnsi="Courier New" w:eastAsia="Courier New" w:cs="Courier New"/>
          <w:lang w:val="en-US"/>
          <w:color w:val="397300"/>
        </w:rPr>
        <w:t xml:space="preserve">do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so, subject to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* the following conditions: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*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* The above copyright notice </w:t>
      </w: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and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this permission notice shall be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* included </w:t>
      </w: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in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all copies </w:t>
      </w: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or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substantial portions of the Software.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*/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444444"/>
        </w:rPr>
        <w:t xml:space="preserve">/* </w:t>
      </w:r>
      <w:r>
        <w:rPr>
          <w:rFonts w:ascii="Courier New" w:hAnsi="Courier New" w:eastAsia="Courier New" w:cs="Courier New"/>
          <w:color w:val="444444"/>
        </w:rPr>
        <w:t xml:space="preserve">Секция</w:t>
      </w:r>
      <w:r>
        <w:rPr>
          <w:lang w:val="en-US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данных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*/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1f7199"/>
        </w:rPr>
        <w:t xml:space="preserve">.data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bc6060"/>
        </w:rPr>
        <w:t xml:space="preserve">errmess:</w:t>
      </w:r>
    </w:p>
    <w:p>
      <w:pPr>
        <w:jc w:val="start"/>
      </w:pPr>
      <w:r>
        <w:rPr>
          <w:color w:val="1f7199"/>
        </w:rPr>
        <w:t xml:space="preserve"> </w:t>
      </w:r>
      <w:r>
        <w:rPr>
          <w:rFonts w:ascii="Courier New" w:hAnsi="Courier New" w:eastAsia="Courier New" w:cs="Courier New"/>
          <w:lang w:val="en-US"/>
          <w:color w:val="1f7199"/>
        </w:rPr>
        <w:t xml:space="preserve">.string</w:t>
      </w:r>
      <w:r>
        <w:rPr>
          <w:lang w:val="en-US"/>
        </w:rPr>
        <w:t xml:space="preserve"> </w:t>
      </w:r>
      <w:r>
        <w:rPr>
          <w:rFonts w:ascii="Courier New" w:hAnsi="Courier New" w:eastAsia="Courier New" w:cs="Courier New"/>
          <w:lang w:val="en-US"/>
          <w:color w:val="880000"/>
        </w:rPr>
        <w:t xml:space="preserve">"CPUID is not supported\n"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444444"/>
        </w:rPr>
        <w:t xml:space="preserve">/* Секция команд процессора */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1f7199"/>
        </w:rPr>
        <w:t xml:space="preserve">.text</w:t>
      </w:r>
    </w:p>
    <w:p>
      <w:pPr>
        <w:jc w:val="start"/>
      </w:pPr>
    </w:p>
    <w:p>
      <w:pPr>
        <w:jc w:val="start"/>
      </w:pPr>
      <w:r>
        <w:rPr>
          <w:color w:val="1f7199"/>
        </w:rPr>
        <w:t xml:space="preserve"> </w:t>
      </w:r>
      <w:r>
        <w:rPr>
          <w:rFonts w:ascii="Courier New" w:hAnsi="Courier New" w:eastAsia="Courier New" w:cs="Courier New"/>
          <w:color w:val="1f7199"/>
        </w:rPr>
        <w:t xml:space="preserve">.global</w:t>
      </w:r>
      <w:r>
        <w:rPr>
          <w:rFonts w:ascii="Courier New" w:hAnsi="Courier New" w:eastAsia="Courier New" w:cs="Courier New"/>
          <w:color w:val="444444"/>
        </w:rPr>
        <w:t xml:space="preserve"> _start # точка входа - глобальная метка</w:t>
      </w:r>
    </w:p>
    <w:p>
      <w:pPr>
        <w:jc w:val="start"/>
      </w:pPr>
      <w:r>
        <w:rPr>
          <w:color w:val="bc6060"/>
        </w:rPr>
        <w:t xml:space="preserve"> </w:t>
      </w:r>
      <w:r>
        <w:rPr>
          <w:rFonts w:ascii="Courier New" w:hAnsi="Courier New" w:eastAsia="Courier New" w:cs="Courier New"/>
          <w:color w:val="bc6060"/>
        </w:rPr>
        <w:t xml:space="preserve">_start:</w:t>
      </w:r>
    </w:p>
    <w:p>
      <w:pPr>
        <w:jc w:val="start"/>
      </w:pP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/* Подготавливаем стек к работе с локальными переменными */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pushl %ebp # сохраняем текущий контекст стека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movl %esp, %ebp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subl </w:t>
      </w:r>
      <w:r>
        <w:rPr>
          <w:rFonts w:ascii="Courier New" w:hAnsi="Courier New" w:eastAsia="Courier New" w:cs="Courier New"/>
          <w:color w:val="880000"/>
        </w:rPr>
        <w:t xml:space="preserve">$16</w:t>
      </w:r>
      <w:r>
        <w:rPr>
          <w:rFonts w:ascii="Courier New" w:hAnsi="Courier New" w:eastAsia="Courier New" w:cs="Courier New"/>
          <w:color w:val="444444"/>
        </w:rPr>
        <w:t xml:space="preserve">, %esp # резервируем </w:t>
      </w:r>
      <w:r>
        <w:rPr>
          <w:rFonts w:ascii="Courier New" w:hAnsi="Courier New" w:eastAsia="Courier New" w:cs="Courier New"/>
          <w:color w:val="880000"/>
        </w:rPr>
        <w:t xml:space="preserve">16</w:t>
      </w:r>
      <w:r>
        <w:rPr>
          <w:rFonts w:ascii="Courier New" w:hAnsi="Courier New" w:eastAsia="Courier New" w:cs="Courier New"/>
          <w:color w:val="444444"/>
        </w:rPr>
        <w:t xml:space="preserve"> байт для локального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# буфера</w:t>
      </w:r>
    </w:p>
    <w:p>
      <w:pPr>
        <w:jc w:val="start"/>
      </w:pP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/* Анализируем, доступна ли инструкция </w:t>
      </w: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cpuid</w:t>
      </w:r>
      <w:r>
        <w:rPr>
          <w:rFonts w:ascii="Courier New" w:hAnsi="Courier New" w:eastAsia="Courier New" w:cs="Courier New"/>
          <w:color w:val="444444"/>
        </w:rPr>
        <w:t xml:space="preserve"> */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pushfl # получаем содержимое регистра флагов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popl %eax # в регистре </w:t>
      </w:r>
      <w:r>
        <w:rPr>
          <w:rFonts w:ascii="Courier New" w:hAnsi="Courier New" w:eastAsia="Courier New" w:cs="Courier New"/>
          <w:color w:val="397300"/>
        </w:rPr>
        <w:t xml:space="preserve">eax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movl %eax, %ebx # сохраняем копию регистра флагов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xorl </w:t>
      </w:r>
      <w:r>
        <w:rPr>
          <w:rFonts w:ascii="Courier New" w:hAnsi="Courier New" w:eastAsia="Courier New" w:cs="Courier New"/>
          <w:color w:val="880000"/>
        </w:rPr>
        <w:t xml:space="preserve">$0</w:t>
      </w:r>
      <w:r>
        <w:rPr>
          <w:rFonts w:ascii="Courier New" w:hAnsi="Courier New" w:eastAsia="Courier New" w:cs="Courier New"/>
          <w:color w:val="444444"/>
        </w:rPr>
        <w:t xml:space="preserve">x00200000, %eax # меняем бит </w:t>
      </w:r>
      <w:r>
        <w:rPr>
          <w:rFonts w:ascii="Courier New" w:hAnsi="Courier New" w:eastAsia="Courier New" w:cs="Courier New"/>
          <w:color w:val="880000"/>
        </w:rPr>
        <w:t xml:space="preserve">21</w:t>
      </w:r>
      <w:r>
        <w:rPr>
          <w:rFonts w:ascii="Courier New" w:hAnsi="Courier New" w:eastAsia="Courier New" w:cs="Courier New"/>
          <w:color w:val="444444"/>
        </w:rPr>
        <w:t xml:space="preserve"> на противоположный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pushl %eax # сохраняем измененное значение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popfl # в регистре флагов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pushfl # снова получаем регистр флагов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popl %eax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xorl %ebx, %eax # если бит не сохранился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je</w:t>
      </w:r>
      <w:r>
        <w:rPr>
          <w:rFonts w:ascii="Courier New" w:hAnsi="Courier New" w:eastAsia="Courier New" w:cs="Courier New"/>
          <w:color w:val="444444"/>
        </w:rPr>
        <w:t xml:space="preserve"> no_cpuid # </w:t>
      </w: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cpuid</w:t>
      </w:r>
      <w:r>
        <w:rPr>
          <w:rFonts w:ascii="Courier New" w:hAnsi="Courier New" w:eastAsia="Courier New" w:cs="Courier New"/>
          <w:color w:val="444444"/>
        </w:rPr>
        <w:t xml:space="preserve"> не поддерживается</w:t>
      </w:r>
    </w:p>
    <w:p>
      <w:pPr>
        <w:jc w:val="start"/>
      </w:pP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/* Получим идентификатор производителя процессора */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movl </w:t>
      </w:r>
      <w:r>
        <w:rPr>
          <w:rFonts w:ascii="Courier New" w:hAnsi="Courier New" w:eastAsia="Courier New" w:cs="Courier New"/>
          <w:color w:val="880000"/>
        </w:rPr>
        <w:t xml:space="preserve">$0</w:t>
      </w:r>
      <w:r>
        <w:rPr>
          <w:rFonts w:ascii="Courier New" w:hAnsi="Courier New" w:eastAsia="Courier New" w:cs="Courier New"/>
          <w:color w:val="444444"/>
        </w:rPr>
        <w:t xml:space="preserve">, %eax # загружаем код функции регистр </w:t>
      </w:r>
      <w:r>
        <w:rPr>
          <w:rFonts w:ascii="Courier New" w:hAnsi="Courier New" w:eastAsia="Courier New" w:cs="Courier New"/>
          <w:color w:val="397300"/>
        </w:rPr>
        <w:t xml:space="preserve">eax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cpuid</w:t>
      </w:r>
      <w:r>
        <w:rPr>
          <w:rFonts w:ascii="Courier New" w:hAnsi="Courier New" w:eastAsia="Courier New" w:cs="Courier New"/>
          <w:color w:val="444444"/>
        </w:rPr>
        <w:t xml:space="preserve"> # получаем строку производителя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movl %ebx, -</w:t>
      </w:r>
      <w:r>
        <w:rPr>
          <w:rFonts w:ascii="Courier New" w:hAnsi="Courier New" w:eastAsia="Courier New" w:cs="Courier New"/>
          <w:color w:val="880000"/>
        </w:rPr>
        <w:t xml:space="preserve">16</w:t>
      </w:r>
      <w:r>
        <w:rPr>
          <w:rFonts w:ascii="Courier New" w:hAnsi="Courier New" w:eastAsia="Courier New" w:cs="Courier New"/>
          <w:color w:val="444444"/>
        </w:rPr>
        <w:t xml:space="preserve">(%ebp) # в регистрах </w:t>
      </w:r>
      <w:r>
        <w:rPr>
          <w:rFonts w:ascii="Courier New" w:hAnsi="Courier New" w:eastAsia="Courier New" w:cs="Courier New"/>
          <w:color w:val="397300"/>
        </w:rPr>
        <w:t xml:space="preserve">ebx</w:t>
      </w:r>
      <w:r>
        <w:rPr>
          <w:rFonts w:ascii="Courier New" w:hAnsi="Courier New" w:eastAsia="Courier New" w:cs="Courier New"/>
          <w:color w:val="444444"/>
        </w:rPr>
        <w:t xml:space="preserve">, </w:t>
      </w:r>
      <w:r>
        <w:rPr>
          <w:rFonts w:ascii="Courier New" w:hAnsi="Courier New" w:eastAsia="Courier New" w:cs="Courier New"/>
          <w:color w:val="397300"/>
        </w:rPr>
        <w:t xml:space="preserve">edx</w:t>
      </w:r>
      <w:r>
        <w:rPr>
          <w:rFonts w:ascii="Courier New" w:hAnsi="Courier New" w:eastAsia="Courier New" w:cs="Courier New"/>
          <w:color w:val="444444"/>
        </w:rPr>
        <w:t xml:space="preserve">, </w:t>
      </w:r>
      <w:r>
        <w:rPr>
          <w:rFonts w:ascii="Courier New" w:hAnsi="Courier New" w:eastAsia="Courier New" w:cs="Courier New"/>
          <w:color w:val="397300"/>
        </w:rPr>
        <w:t xml:space="preserve">ecx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movl %edx, -</w:t>
      </w:r>
      <w:r>
        <w:rPr>
          <w:rFonts w:ascii="Courier New" w:hAnsi="Courier New" w:eastAsia="Courier New" w:cs="Courier New"/>
          <w:color w:val="880000"/>
        </w:rPr>
        <w:t xml:space="preserve">12</w:t>
      </w:r>
      <w:r>
        <w:rPr>
          <w:rFonts w:ascii="Courier New" w:hAnsi="Courier New" w:eastAsia="Courier New" w:cs="Courier New"/>
          <w:color w:val="444444"/>
        </w:rPr>
        <w:t xml:space="preserve">(%ebp) # сохранаем в буфер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movl %ecx, -</w:t>
      </w:r>
      <w:r>
        <w:rPr>
          <w:rFonts w:ascii="Courier New" w:hAnsi="Courier New" w:eastAsia="Courier New" w:cs="Courier New"/>
          <w:color w:val="880000"/>
        </w:rPr>
        <w:t xml:space="preserve">8</w:t>
      </w:r>
      <w:r>
        <w:rPr>
          <w:rFonts w:ascii="Courier New" w:hAnsi="Courier New" w:eastAsia="Courier New" w:cs="Courier New"/>
          <w:color w:val="444444"/>
        </w:rPr>
        <w:t xml:space="preserve">(%ebp)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movb </w:t>
      </w:r>
      <w:r>
        <w:rPr>
          <w:rFonts w:ascii="Courier New" w:hAnsi="Courier New" w:eastAsia="Courier New" w:cs="Courier New"/>
          <w:color w:val="880000"/>
        </w:rPr>
        <w:t xml:space="preserve">$10</w:t>
      </w:r>
      <w:r>
        <w:rPr>
          <w:rFonts w:ascii="Courier New" w:hAnsi="Courier New" w:eastAsia="Courier New" w:cs="Courier New"/>
          <w:color w:val="444444"/>
        </w:rPr>
        <w:t xml:space="preserve">, -</w:t>
      </w:r>
      <w:r>
        <w:rPr>
          <w:rFonts w:ascii="Courier New" w:hAnsi="Courier New" w:eastAsia="Courier New" w:cs="Courier New"/>
          <w:color w:val="880000"/>
        </w:rPr>
        <w:t xml:space="preserve">4</w:t>
      </w:r>
      <w:r>
        <w:rPr>
          <w:rFonts w:ascii="Courier New" w:hAnsi="Courier New" w:eastAsia="Courier New" w:cs="Courier New"/>
          <w:color w:val="444444"/>
        </w:rPr>
        <w:t xml:space="preserve">(%ebp) # помещаем символ перевода строки в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# в конец буфера</w:t>
      </w:r>
    </w:p>
    <w:p>
      <w:pPr>
        <w:jc w:val="start"/>
      </w:pP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/* Выводим идентификационную строку производителя ЦП на экран */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movl </w:t>
      </w:r>
      <w:r>
        <w:rPr>
          <w:rFonts w:ascii="Courier New" w:hAnsi="Courier New" w:eastAsia="Courier New" w:cs="Courier New"/>
          <w:color w:val="880000"/>
        </w:rPr>
        <w:t xml:space="preserve">$4</w:t>
      </w:r>
      <w:r>
        <w:rPr>
          <w:rFonts w:ascii="Courier New" w:hAnsi="Courier New" w:eastAsia="Courier New" w:cs="Courier New"/>
          <w:color w:val="444444"/>
        </w:rPr>
        <w:t xml:space="preserve">, %eax # помещаем номер системного вызова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# write в регистр </w:t>
      </w:r>
      <w:r>
        <w:rPr>
          <w:rFonts w:ascii="Courier New" w:hAnsi="Courier New" w:eastAsia="Courier New" w:cs="Courier New"/>
          <w:color w:val="397300"/>
        </w:rPr>
        <w:t xml:space="preserve">eax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movl </w:t>
      </w:r>
      <w:r>
        <w:rPr>
          <w:rFonts w:ascii="Courier New" w:hAnsi="Courier New" w:eastAsia="Courier New" w:cs="Courier New"/>
          <w:color w:val="880000"/>
        </w:rPr>
        <w:t xml:space="preserve">$1</w:t>
      </w:r>
      <w:r>
        <w:rPr>
          <w:rFonts w:ascii="Courier New" w:hAnsi="Courier New" w:eastAsia="Courier New" w:cs="Courier New"/>
          <w:color w:val="444444"/>
        </w:rPr>
        <w:t xml:space="preserve">, %ebx # помещаем номер стандартного потока 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# вывода (stdout) в </w:t>
      </w:r>
      <w:r>
        <w:rPr>
          <w:rFonts w:ascii="Courier New" w:hAnsi="Courier New" w:eastAsia="Courier New" w:cs="Courier New"/>
          <w:color w:val="397300"/>
        </w:rPr>
        <w:t xml:space="preserve">ebx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movl %ebp, %ecx # помещаем адрес начала буфера выводе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subl </w:t>
      </w:r>
      <w:r>
        <w:rPr>
          <w:rFonts w:ascii="Courier New" w:hAnsi="Courier New" w:eastAsia="Courier New" w:cs="Courier New"/>
          <w:color w:val="880000"/>
        </w:rPr>
        <w:t xml:space="preserve">$16</w:t>
      </w:r>
      <w:r>
        <w:rPr>
          <w:rFonts w:ascii="Courier New" w:hAnsi="Courier New" w:eastAsia="Courier New" w:cs="Courier New"/>
          <w:color w:val="444444"/>
        </w:rPr>
        <w:t xml:space="preserve">, %ecx # в </w:t>
      </w:r>
      <w:r>
        <w:rPr>
          <w:rFonts w:ascii="Courier New" w:hAnsi="Courier New" w:eastAsia="Courier New" w:cs="Courier New"/>
          <w:color w:val="397300"/>
        </w:rPr>
        <w:t xml:space="preserve">ecx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movl </w:t>
      </w:r>
      <w:r>
        <w:rPr>
          <w:rFonts w:ascii="Courier New" w:hAnsi="Courier New" w:eastAsia="Courier New" w:cs="Courier New"/>
          <w:color w:val="880000"/>
        </w:rPr>
        <w:t xml:space="preserve">$13</w:t>
      </w:r>
      <w:r>
        <w:rPr>
          <w:rFonts w:ascii="Courier New" w:hAnsi="Courier New" w:eastAsia="Courier New" w:cs="Courier New"/>
          <w:color w:val="444444"/>
        </w:rPr>
        <w:t xml:space="preserve">, %edx # помещаем длину строки в </w:t>
      </w:r>
      <w:r>
        <w:rPr>
          <w:rFonts w:ascii="Courier New" w:hAnsi="Courier New" w:eastAsia="Courier New" w:cs="Courier New"/>
          <w:color w:val="397300"/>
        </w:rPr>
        <w:t xml:space="preserve">edx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int</w:t>
      </w:r>
      <w:r>
        <w:rPr/>
        <w:t xml:space="preserve"> </w:t>
      </w:r>
      <w:r>
        <w:rPr>
          <w:rFonts w:ascii="Courier New" w:hAnsi="Courier New" w:eastAsia="Courier New" w:cs="Courier New"/>
          <w:color w:val="880000"/>
        </w:rPr>
        <w:t xml:space="preserve">$0</w:t>
      </w:r>
      <w:r>
        <w:rPr>
          <w:rFonts w:ascii="Courier New" w:hAnsi="Courier New" w:eastAsia="Courier New" w:cs="Courier New"/>
          <w:color w:val="444444"/>
        </w:rPr>
        <w:t xml:space="preserve">x80 # обращаемся к ОС для выполнения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# системного вызова (вывода строки)</w:t>
      </w:r>
    </w:p>
    <w:p>
      <w:pPr>
        <w:jc w:val="start"/>
      </w:pP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/*** Дополнительные проверки - РЕАЛИЗУЙТЕ САМОСТОЯТЕЛЬНО ПО ЗАДАНИЮ */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/*** */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jmp</w:t>
      </w:r>
      <w:r>
        <w:rPr>
          <w:rFonts w:ascii="Courier New" w:hAnsi="Courier New" w:eastAsia="Courier New" w:cs="Courier New"/>
          <w:color w:val="444444"/>
        </w:rPr>
        <w:t xml:space="preserve"> done</w:t>
      </w:r>
    </w:p>
    <w:p>
      <w:pPr>
        <w:jc w:val="start"/>
      </w:pP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/* Обработка ситуации, если </w:t>
      </w: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cpuid</w:t>
      </w:r>
      <w:r>
        <w:rPr>
          <w:rFonts w:ascii="Courier New" w:hAnsi="Courier New" w:eastAsia="Courier New" w:cs="Courier New"/>
          <w:color w:val="444444"/>
        </w:rPr>
        <w:t xml:space="preserve"> отсутствует (</w:t>
      </w:r>
      <w:r>
        <w:rPr>
          <w:rFonts w:ascii="Courier New" w:hAnsi="Courier New" w:eastAsia="Courier New" w:cs="Courier New"/>
          <w:color w:val="880000"/>
        </w:rPr>
        <w:t xml:space="preserve">80386</w:t>
      </w:r>
      <w:r>
        <w:rPr>
          <w:rFonts w:ascii="Courier New" w:hAnsi="Courier New" w:eastAsia="Courier New" w:cs="Courier New"/>
          <w:color w:val="444444"/>
        </w:rPr>
        <w:t xml:space="preserve">) */</w:t>
      </w:r>
    </w:p>
    <w:p>
      <w:pPr>
        <w:jc w:val="start"/>
      </w:pPr>
      <w:r>
        <w:rPr>
          <w:color w:val="bc6060"/>
        </w:rPr>
        <w:t xml:space="preserve"> </w:t>
      </w:r>
      <w:r>
        <w:rPr>
          <w:rFonts w:ascii="Courier New" w:hAnsi="Courier New" w:eastAsia="Courier New" w:cs="Courier New"/>
          <w:color w:val="bc6060"/>
        </w:rPr>
        <w:t xml:space="preserve">no_cpuid: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movl </w:t>
      </w:r>
      <w:r>
        <w:rPr>
          <w:rFonts w:ascii="Courier New" w:hAnsi="Courier New" w:eastAsia="Courier New" w:cs="Courier New"/>
          <w:color w:val="880000"/>
        </w:rPr>
        <w:t xml:space="preserve">$4</w:t>
      </w:r>
      <w:r>
        <w:rPr>
          <w:rFonts w:ascii="Courier New" w:hAnsi="Courier New" w:eastAsia="Courier New" w:cs="Courier New"/>
          <w:color w:val="444444"/>
        </w:rPr>
        <w:t xml:space="preserve">, %eax # помещаем номер системного вызова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# write в регистр </w:t>
      </w:r>
      <w:r>
        <w:rPr>
          <w:rFonts w:ascii="Courier New" w:hAnsi="Courier New" w:eastAsia="Courier New" w:cs="Courier New"/>
          <w:color w:val="397300"/>
        </w:rPr>
        <w:t xml:space="preserve">eax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movl </w:t>
      </w:r>
      <w:r>
        <w:rPr>
          <w:rFonts w:ascii="Courier New" w:hAnsi="Courier New" w:eastAsia="Courier New" w:cs="Courier New"/>
          <w:color w:val="880000"/>
        </w:rPr>
        <w:t xml:space="preserve">$1</w:t>
      </w:r>
      <w:r>
        <w:rPr>
          <w:rFonts w:ascii="Courier New" w:hAnsi="Courier New" w:eastAsia="Courier New" w:cs="Courier New"/>
          <w:color w:val="444444"/>
        </w:rPr>
        <w:t xml:space="preserve">, %ebx # помещаем номер стандартного потока 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# вывода (stdout) в </w:t>
      </w:r>
      <w:r>
        <w:rPr>
          <w:rFonts w:ascii="Courier New" w:hAnsi="Courier New" w:eastAsia="Courier New" w:cs="Courier New"/>
          <w:color w:val="397300"/>
        </w:rPr>
        <w:t xml:space="preserve">ebx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leal errmess, %ecx # помещаем адрес начала буфера вывода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movl </w:t>
      </w:r>
      <w:r>
        <w:rPr>
          <w:rFonts w:ascii="Courier New" w:hAnsi="Courier New" w:eastAsia="Courier New" w:cs="Courier New"/>
          <w:color w:val="880000"/>
        </w:rPr>
        <w:t xml:space="preserve">$24</w:t>
      </w:r>
      <w:r>
        <w:rPr>
          <w:rFonts w:ascii="Courier New" w:hAnsi="Courier New" w:eastAsia="Courier New" w:cs="Courier New"/>
          <w:color w:val="444444"/>
        </w:rPr>
        <w:t xml:space="preserve">, %edx # помещаем длину строки в </w:t>
      </w:r>
      <w:r>
        <w:rPr>
          <w:rFonts w:ascii="Courier New" w:hAnsi="Courier New" w:eastAsia="Courier New" w:cs="Courier New"/>
          <w:color w:val="397300"/>
        </w:rPr>
        <w:t xml:space="preserve">edx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int</w:t>
      </w:r>
      <w:r>
        <w:rPr/>
        <w:t xml:space="preserve"> </w:t>
      </w:r>
      <w:r>
        <w:rPr>
          <w:rFonts w:ascii="Courier New" w:hAnsi="Courier New" w:eastAsia="Courier New" w:cs="Courier New"/>
          <w:color w:val="880000"/>
        </w:rPr>
        <w:t xml:space="preserve">$0</w:t>
      </w:r>
      <w:r>
        <w:rPr>
          <w:rFonts w:ascii="Courier New" w:hAnsi="Courier New" w:eastAsia="Courier New" w:cs="Courier New"/>
          <w:color w:val="444444"/>
        </w:rPr>
        <w:t xml:space="preserve">x80 # обращаемся к ОС для выполнения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# системного вызова (вывода строки)</w:t>
      </w:r>
    </w:p>
    <w:p>
      <w:pPr>
        <w:jc w:val="start"/>
      </w:pP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/* Организуем корректное завершение программы */</w:t>
      </w:r>
    </w:p>
    <w:p>
      <w:pPr>
        <w:jc w:val="start"/>
      </w:pPr>
      <w:r>
        <w:rPr>
          <w:color w:val="bc6060"/>
        </w:rPr>
        <w:t xml:space="preserve"> </w:t>
      </w:r>
      <w:r>
        <w:rPr>
          <w:rFonts w:ascii="Courier New" w:hAnsi="Courier New" w:eastAsia="Courier New" w:cs="Courier New"/>
          <w:color w:val="bc6060"/>
        </w:rPr>
        <w:t xml:space="preserve">done: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mov</w:t>
      </w:r>
      <w:r>
        <w:rPr>
          <w:rFonts w:ascii="Courier New" w:hAnsi="Courier New" w:eastAsia="Courier New" w:cs="Courier New"/>
          <w:color w:val="444444"/>
        </w:rPr>
        <w:t xml:space="preserve"> %ebp, %esp # восстанавливаем контекст стека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popl %ebp</w:t>
      </w:r>
    </w:p>
    <w:p>
      <w:pPr>
        <w:jc w:val="start"/>
      </w:pP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movl </w:t>
      </w:r>
      <w:r>
        <w:rPr>
          <w:rFonts w:ascii="Courier New" w:hAnsi="Courier New" w:eastAsia="Courier New" w:cs="Courier New"/>
          <w:color w:val="880000"/>
        </w:rPr>
        <w:t xml:space="preserve">$1</w:t>
      </w:r>
      <w:r>
        <w:rPr>
          <w:rFonts w:ascii="Courier New" w:hAnsi="Courier New" w:eastAsia="Courier New" w:cs="Courier New"/>
          <w:color w:val="444444"/>
        </w:rPr>
        <w:t xml:space="preserve">, %eax # загружаем в </w:t>
      </w:r>
      <w:r>
        <w:rPr>
          <w:rFonts w:ascii="Courier New" w:hAnsi="Courier New" w:eastAsia="Courier New" w:cs="Courier New"/>
          <w:color w:val="397300"/>
        </w:rPr>
        <w:t xml:space="preserve">eax</w:t>
      </w:r>
      <w:r>
        <w:rPr>
          <w:rFonts w:ascii="Courier New" w:hAnsi="Courier New" w:eastAsia="Courier New" w:cs="Courier New"/>
          <w:color w:val="444444"/>
        </w:rPr>
        <w:t xml:space="preserve"> номер вызова exit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movl </w:t>
      </w:r>
      <w:r>
        <w:rPr>
          <w:rFonts w:ascii="Courier New" w:hAnsi="Courier New" w:eastAsia="Courier New" w:cs="Courier New"/>
          <w:color w:val="880000"/>
        </w:rPr>
        <w:t xml:space="preserve">$0</w:t>
      </w:r>
      <w:r>
        <w:rPr>
          <w:rFonts w:ascii="Courier New" w:hAnsi="Courier New" w:eastAsia="Courier New" w:cs="Courier New"/>
          <w:color w:val="444444"/>
        </w:rPr>
        <w:t xml:space="preserve">, %ebx # загружаем в </w:t>
      </w:r>
      <w:r>
        <w:rPr>
          <w:rFonts w:ascii="Courier New" w:hAnsi="Courier New" w:eastAsia="Courier New" w:cs="Courier New"/>
          <w:color w:val="397300"/>
        </w:rPr>
        <w:t xml:space="preserve">ebx</w:t>
      </w:r>
      <w:r>
        <w:rPr>
          <w:rFonts w:ascii="Courier New" w:hAnsi="Courier New" w:eastAsia="Courier New" w:cs="Courier New"/>
          <w:color w:val="444444"/>
        </w:rPr>
        <w:t xml:space="preserve"> код возврата </w:t>
      </w:r>
      <w:r>
        <w:rPr>
          <w:rFonts w:ascii="Courier New" w:hAnsi="Courier New" w:eastAsia="Courier New" w:cs="Courier New"/>
          <w:color w:val="880000"/>
        </w:rPr>
        <w:t xml:space="preserve">0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int</w:t>
      </w:r>
      <w:r>
        <w:rPr/>
        <w:t xml:space="preserve"> </w:t>
      </w:r>
      <w:r>
        <w:rPr>
          <w:rFonts w:ascii="Courier New" w:hAnsi="Courier New" w:eastAsia="Courier New" w:cs="Courier New"/>
          <w:color w:val="880000"/>
        </w:rPr>
        <w:t xml:space="preserve">$0</w:t>
      </w:r>
      <w:r>
        <w:rPr>
          <w:rFonts w:ascii="Courier New" w:hAnsi="Courier New" w:eastAsia="Courier New" w:cs="Courier New"/>
          <w:color w:val="444444"/>
        </w:rPr>
        <w:t xml:space="preserve">x80 # выполняем обращение к ОС для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# выполнения системного вызова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1f7199"/>
        </w:rPr>
        <w:t xml:space="preserve">.end</w:t>
      </w:r>
      <w:r>
        <w:rPr>
          <w:rFonts w:ascii="Courier New" w:hAnsi="Courier New" w:eastAsia="Courier New" w:cs="Courier New"/>
          <w:color w:val="444444"/>
        </w:rPr>
        <w:t xml:space="preserve"> # последняя строка исходного текста </w:t>
      </w:r>
    </w:p>
    <w:p>
      <w:pPr>
        <w:numPr>
          <w:ilvl w:val="0"/>
          <w:numId w:val="8"/>
        </w:numPr>
      </w:pPr>
      <w:r>
        <w:rPr/>
        <w:t xml:space="preserve">Выполните ассемблирование и сборку программы</w:t>
      </w:r>
    </w:p>
    <w:p>
      <w:pPr>
        <w:numPr>
          <w:ilvl w:val="0"/>
          <w:numId w:val="8"/>
        </w:numPr>
      </w:pPr>
      <w:r>
        <w:rPr/>
        <w:t xml:space="preserve">Запустите программу, убедитесь, что на экране напечатан идентификатор производителя процессора (GenuineIntel, AuthenticAMD или иной)</w:t>
      </w:r>
    </w:p>
    <w:p>
      <w:pPr>
        <w:numPr>
          <w:ilvl w:val="0"/>
          <w:numId w:val="8"/>
        </w:numPr>
      </w:pPr>
      <w:r>
        <w:rPr/>
        <w:t xml:space="preserve">Изучите реализацию механизма проверки наличия инструкции cpuid, которая основана на возможности изменения на противоположное значение 21 бита регистра флагов:</w:t>
      </w:r>
    </w:p>
    <w:p>
      <w:pPr>
        <w:numPr>
          <w:ilvl w:val="1"/>
          <w:numId w:val="8"/>
        </w:numPr>
      </w:pPr>
      <w:r>
        <w:rPr/>
        <w:t xml:space="preserve">через стек (так как инструкции прямого копирования регистра флагов в другой регистр не предусмотрено) копируем флаги в EAX;</w:t>
      </w:r>
    </w:p>
    <w:p>
      <w:pPr>
        <w:numPr>
          <w:ilvl w:val="1"/>
          <w:numId w:val="8"/>
        </w:numPr>
      </w:pPr>
      <w:r>
        <w:rPr/>
        <w:t xml:space="preserve">создаем копию исходного значения регистра флагов в регистре EBX;</w:t>
      </w:r>
    </w:p>
    <w:p>
      <w:pPr>
        <w:numPr>
          <w:ilvl w:val="1"/>
          <w:numId w:val="8"/>
        </w:numPr>
      </w:pPr>
      <w:r>
        <w:rPr/>
        <w:t xml:space="preserve">меняем 21 бит в EAX на противоположный;</w:t>
      </w:r>
    </w:p>
    <w:p>
      <w:pPr>
        <w:numPr>
          <w:ilvl w:val="1"/>
          <w:numId w:val="8"/>
        </w:numPr>
      </w:pPr>
      <w:r>
        <w:rPr/>
        <w:t xml:space="preserve">возвращаем модифицированное значение EAX на регистр флагов;</w:t>
      </w:r>
    </w:p>
    <w:p>
      <w:pPr>
        <w:numPr>
          <w:ilvl w:val="1"/>
          <w:numId w:val="8"/>
        </w:numPr>
      </w:pPr>
      <w:r>
        <w:rPr/>
        <w:t xml:space="preserve">снова вытаскиваем флаги в EAX;</w:t>
      </w:r>
    </w:p>
    <w:p>
      <w:pPr>
        <w:numPr>
          <w:ilvl w:val="1"/>
          <w:numId w:val="8"/>
        </w:numPr>
      </w:pPr>
      <w:r>
        <w:rPr/>
        <w:t xml:space="preserve">сравниваем с сохраненной в EBX копией;</w:t>
      </w:r>
    </w:p>
    <w:p>
      <w:pPr>
        <w:numPr>
          <w:ilvl w:val="1"/>
          <w:numId w:val="8"/>
        </w:numPr>
      </w:pPr>
      <w:r>
        <w:rPr/>
        <w:t xml:space="preserve">если они не отличаются, переходим на фрагмент кода, печатающий сообщение о недоступности cpuid</w:t>
      </w:r>
    </w:p>
    <w:p>
      <w:pPr>
        <w:numPr>
          <w:ilvl w:val="0"/>
          <w:numId w:val="8"/>
        </w:numPr>
      </w:pPr>
      <w:r>
        <w:rPr/>
        <w:t xml:space="preserve">Изучите реализацию механизма получения идентификатора производителя процессора:</w:t>
      </w:r>
    </w:p>
    <w:p>
      <w:pPr>
        <w:numPr>
          <w:ilvl w:val="1"/>
          <w:numId w:val="8"/>
        </w:numPr>
      </w:pPr>
      <w:r>
        <w:rPr/>
        <w:t xml:space="preserve">в EAX устанавливаем номер функции cpuid для получения данных о производителе (функция 0);</w:t>
      </w:r>
    </w:p>
    <w:p>
      <w:pPr>
        <w:numPr>
          <w:ilvl w:val="1"/>
          <w:numId w:val="8"/>
        </w:numPr>
      </w:pPr>
      <w:r>
        <w:rPr/>
        <w:t xml:space="preserve">выполняем инструкцию cpuid;</w:t>
      </w:r>
    </w:p>
    <w:p>
      <w:pPr>
        <w:numPr>
          <w:ilvl w:val="1"/>
          <w:numId w:val="8"/>
        </w:numPr>
      </w:pPr>
      <w:r>
        <w:rPr/>
        <w:t xml:space="preserve">12-байтовый идентификатор получаем в регистрах EBX, EDX, ECX;</w:t>
      </w:r>
    </w:p>
    <w:p>
      <w:pPr>
        <w:numPr>
          <w:ilvl w:val="1"/>
          <w:numId w:val="8"/>
        </w:numPr>
      </w:pPr>
      <w:r>
        <w:rPr/>
        <w:t xml:space="preserve">в EAX получаем максимально допустимый номер поддерживаемой данным процессором функции cpuid (в данной программе не используется)</w:t>
      </w:r>
    </w:p>
    <w:p>
      <w:pPr>
        <w:numPr>
          <w:ilvl w:val="0"/>
          <w:numId w:val="8"/>
        </w:numPr>
      </w:pPr>
      <w:r>
        <w:rPr/>
        <w:t xml:space="preserve">Реализуйте проверку наличия математического сопроцессора (x87 FPU on Chip) и MMX с помощью cpuid:</w:t>
      </w:r>
    </w:p>
    <w:p>
      <w:pPr>
        <w:numPr>
          <w:ilvl w:val="1"/>
          <w:numId w:val="8"/>
        </w:numPr>
      </w:pPr>
      <w:r>
        <w:rPr/>
        <w:t xml:space="preserve">в EAX устанавливаем номер функции для получения feature information процессора (функция 1);</w:t>
      </w:r>
    </w:p>
    <w:p>
      <w:pPr>
        <w:numPr>
          <w:ilvl w:val="1"/>
          <w:numId w:val="8"/>
        </w:numPr>
      </w:pPr>
      <w:r>
        <w:rPr/>
        <w:t xml:space="preserve">вызываем cpuid;</w:t>
      </w:r>
    </w:p>
    <w:p>
      <w:pPr>
        <w:numPr>
          <w:ilvl w:val="1"/>
          <w:numId w:val="8"/>
        </w:numPr>
      </w:pPr>
      <w:r>
        <w:rPr/>
        <w:t xml:space="preserve">убеждаемся, что нужный бит регистра EDX (туда будет записана информация о наличии и отсутствии подсистем) равен 1. Для FPU это бит 0, для MMX - 23. Для тестирования битов самостоятельно изучите команду test, а также использование команды je в связке с арифметической или логической инструкцией (пример использования je имеется в данной программе).</w:t>
      </w:r>
    </w:p>
    <w:p>
      <w:pPr>
        <w:jc w:val="start"/>
      </w:pPr>
      <w:r>
        <w:rPr>
          <w:b w:val="1"/>
          <w:bCs w:val="1"/>
        </w:rPr>
        <w:t xml:space="preserve">Лабораторная работа 3. Математический сопроцессор x87 FPU</w:t>
      </w:r>
    </w:p>
    <w:p>
      <w:pPr/>
      <w:r>
        <w:rPr/>
        <w:t xml:space="preserve">Ход работы</w:t>
      </w:r>
    </w:p>
    <w:p>
      <w:pPr>
        <w:numPr>
          <w:ilvl w:val="0"/>
          <w:numId w:val="9"/>
        </w:numPr>
      </w:pPr>
      <w:r>
        <w:rPr/>
        <w:t xml:space="preserve">Подготовьте каталог и файл с кодом программы task03-32.S</w:t>
      </w:r>
      <w:br/>
      <w:br/>
      <w:br/>
    </w:p>
    <w:p>
      <w:pPr>
        <w:jc w:val="start"/>
      </w:pPr>
      <w:r>
        <w:rPr>
          <w:rFonts w:ascii="Courier New" w:hAnsi="Courier New" w:eastAsia="Courier New" w:cs="Courier New"/>
          <w:color w:val="444444"/>
        </w:rPr>
        <w:t xml:space="preserve">/**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* math.S -- вычисляет и печатает число Пи</w:t>
      </w: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444444"/>
        </w:rPr>
        <w:t xml:space="preserve">*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* Copyright (c) </w:t>
      </w:r>
      <w:r>
        <w:rPr>
          <w:rFonts w:ascii="Courier New" w:hAnsi="Courier New" w:eastAsia="Courier New" w:cs="Courier New"/>
          <w:lang w:val="en-US"/>
          <w:color w:val="880000"/>
        </w:rPr>
        <w:t xml:space="preserve">2014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Petrozavodsk State University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*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* Permission is hereby granted, free of charge, to any person obtaining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* a copy of this software </w:t>
      </w: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and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associated documentation files (the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* </w:t>
      </w:r>
      <w:r>
        <w:rPr>
          <w:rFonts w:ascii="Courier New" w:hAnsi="Courier New" w:eastAsia="Courier New" w:cs="Courier New"/>
          <w:lang w:val="en-US"/>
          <w:color w:val="880000"/>
        </w:rPr>
        <w:t xml:space="preserve">"Software"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), to deal </w:t>
      </w: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in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the Software without restriction, including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* without limitation the rights to use, copy, modify, merge, publish,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* distribute, sublicense, </w:t>
      </w: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and</w:t>
      </w:r>
      <w:r>
        <w:rPr>
          <w:rFonts w:ascii="Courier New" w:hAnsi="Courier New" w:eastAsia="Courier New" w:cs="Courier New"/>
          <w:lang w:val="en-US"/>
          <w:color w:val="444444"/>
        </w:rPr>
        <w:t xml:space="preserve">/</w:t>
      </w: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or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sell copies of the Software, </w:t>
      </w: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and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to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* permit persons to whom the Software is furnished to </w:t>
      </w:r>
      <w:r>
        <w:rPr>
          <w:rFonts w:ascii="Courier New" w:hAnsi="Courier New" w:eastAsia="Courier New" w:cs="Courier New"/>
          <w:lang w:val="en-US"/>
          <w:color w:val="397300"/>
        </w:rPr>
        <w:t xml:space="preserve">do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so, subject to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* the following conditions: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*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* The above copyright notice </w:t>
      </w: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and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this permission notice shall be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* included </w:t>
      </w: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in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all copies </w:t>
      </w: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or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substantial portions of the Software.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</w:rPr>
        <w:t xml:space="preserve">*/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444444"/>
        </w:rPr>
        <w:t xml:space="preserve">/* Объявляем внешние имена (необязательно) */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1f7199"/>
        </w:rPr>
        <w:t xml:space="preserve">.extern</w:t>
      </w:r>
      <w:r>
        <w:rPr>
          <w:rFonts w:ascii="Courier New" w:hAnsi="Courier New" w:eastAsia="Courier New" w:cs="Courier New"/>
          <w:color w:val="444444"/>
        </w:rPr>
        <w:t xml:space="preserve"> printf</w:t>
      </w:r>
    </w:p>
    <w:p>
      <w:pPr>
        <w:jc w:val="start"/>
      </w:pPr>
      <w:r>
        <w:rPr>
          <w:rFonts w:ascii="Courier New" w:hAnsi="Courier New" w:eastAsia="Courier New" w:cs="Courier New"/>
          <w:color w:val="1f7199"/>
        </w:rPr>
        <w:t xml:space="preserve">.extern</w:t>
      </w:r>
      <w:r>
        <w:rPr>
          <w:rFonts w:ascii="Courier New" w:hAnsi="Courier New" w:eastAsia="Courier New" w:cs="Courier New"/>
          <w:color w:val="444444"/>
        </w:rPr>
        <w:t xml:space="preserve"> scanf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444444"/>
        </w:rPr>
        <w:t xml:space="preserve">/* Секция данных */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1f7199"/>
        </w:rPr>
        <w:t xml:space="preserve">.data</w:t>
      </w:r>
    </w:p>
    <w:p>
      <w:pPr>
        <w:jc w:val="start"/>
      </w:pPr>
    </w:p>
    <w:p>
      <w:pPr>
        <w:jc w:val="start"/>
      </w:pPr>
      <w:r>
        <w:rPr>
          <w:color w:val="bc6060"/>
        </w:rPr>
        <w:t xml:space="preserve"> </w:t>
      </w:r>
      <w:r>
        <w:rPr>
          <w:rFonts w:ascii="Courier New" w:hAnsi="Courier New" w:eastAsia="Courier New" w:cs="Courier New"/>
          <w:color w:val="bc6060"/>
        </w:rPr>
        <w:t xml:space="preserve">fmt:</w:t>
      </w:r>
    </w:p>
    <w:p>
      <w:pPr>
        <w:jc w:val="start"/>
      </w:pPr>
      <w:r>
        <w:rPr>
          <w:color w:val="1f7199"/>
        </w:rPr>
        <w:t xml:space="preserve"> </w:t>
      </w:r>
      <w:r>
        <w:rPr>
          <w:rFonts w:ascii="Courier New" w:hAnsi="Courier New" w:eastAsia="Courier New" w:cs="Courier New"/>
          <w:color w:val="1f7199"/>
        </w:rPr>
        <w:t xml:space="preserve">.asciz</w:t>
      </w:r>
      <w:r>
        <w:rPr/>
        <w:t xml:space="preserve"> </w:t>
      </w:r>
      <w:r>
        <w:rPr>
          <w:rFonts w:ascii="Courier New" w:hAnsi="Courier New" w:eastAsia="Courier New" w:cs="Courier New"/>
          <w:color w:val="880000"/>
        </w:rPr>
        <w:t xml:space="preserve">"%.25lf\n"</w:t>
      </w:r>
      <w:r>
        <w:rPr>
          <w:rFonts w:ascii="Courier New" w:hAnsi="Courier New" w:eastAsia="Courier New" w:cs="Courier New"/>
          <w:color w:val="444444"/>
        </w:rPr>
        <w:t xml:space="preserve"> # форматная строка для printf</w:t>
      </w:r>
    </w:p>
    <w:p>
      <w:pPr>
        <w:jc w:val="start"/>
      </w:pPr>
    </w:p>
    <w:p>
      <w:pPr>
        <w:jc w:val="start"/>
      </w:pPr>
      <w:r>
        <w:rPr>
          <w:color w:val="bc6060"/>
        </w:rPr>
        <w:t xml:space="preserve"> </w:t>
      </w:r>
      <w:r>
        <w:rPr>
          <w:rFonts w:ascii="Courier New" w:hAnsi="Courier New" w:eastAsia="Courier New" w:cs="Courier New"/>
          <w:color w:val="bc6060"/>
        </w:rPr>
        <w:t xml:space="preserve">dbl:</w:t>
      </w:r>
    </w:p>
    <w:p>
      <w:pPr>
        <w:jc w:val="start"/>
      </w:pPr>
      <w:r>
        <w:rPr>
          <w:color w:val="1f7199"/>
        </w:rPr>
        <w:t xml:space="preserve"> </w:t>
      </w:r>
      <w:r>
        <w:rPr>
          <w:rFonts w:ascii="Courier New" w:hAnsi="Courier New" w:eastAsia="Courier New" w:cs="Courier New"/>
          <w:color w:val="1f7199"/>
        </w:rPr>
        <w:t xml:space="preserve">.double</w:t>
      </w:r>
      <w:r>
        <w:rPr>
          <w:rFonts w:ascii="Courier New" w:hAnsi="Courier New" w:eastAsia="Courier New" w:cs="Courier New"/>
          <w:color w:val="444444"/>
        </w:rPr>
        <w:t xml:space="preserve"> .</w:t>
      </w:r>
      <w:r>
        <w:rPr>
          <w:rFonts w:ascii="Courier New" w:hAnsi="Courier New" w:eastAsia="Courier New" w:cs="Courier New"/>
          <w:color w:val="880000"/>
        </w:rPr>
        <w:t xml:space="preserve">0</w:t>
      </w:r>
      <w:r>
        <w:rPr>
          <w:rFonts w:ascii="Courier New" w:hAnsi="Courier New" w:eastAsia="Courier New" w:cs="Courier New"/>
          <w:color w:val="444444"/>
        </w:rPr>
        <w:t xml:space="preserve"> # вещественнозначное число типа double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444444"/>
        </w:rPr>
        <w:t xml:space="preserve">/* Секция команд процессора */ </w:t>
      </w:r>
    </w:p>
    <w:p>
      <w:pPr>
        <w:jc w:val="start"/>
      </w:pPr>
      <w:r>
        <w:rPr>
          <w:rFonts w:ascii="Courier New" w:hAnsi="Courier New" w:eastAsia="Courier New" w:cs="Courier New"/>
          <w:color w:val="1f7199"/>
        </w:rPr>
        <w:t xml:space="preserve">.text</w:t>
      </w:r>
    </w:p>
    <w:p>
      <w:pPr>
        <w:jc w:val="start"/>
      </w:pPr>
    </w:p>
    <w:p>
      <w:pPr>
        <w:jc w:val="start"/>
      </w:pPr>
      <w:r>
        <w:rPr>
          <w:color w:val="1f7199"/>
        </w:rPr>
        <w:t xml:space="preserve"> </w:t>
      </w:r>
      <w:r>
        <w:rPr>
          <w:rFonts w:ascii="Courier New" w:hAnsi="Courier New" w:eastAsia="Courier New" w:cs="Courier New"/>
          <w:color w:val="1f7199"/>
        </w:rPr>
        <w:t xml:space="preserve">.global</w:t>
      </w:r>
      <w:r>
        <w:rPr>
          <w:rFonts w:ascii="Courier New" w:hAnsi="Courier New" w:eastAsia="Courier New" w:cs="Courier New"/>
          <w:color w:val="444444"/>
        </w:rPr>
        <w:t xml:space="preserve"> main # имя точки входа для компоновщика 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444444"/>
        </w:rPr>
        <w:t xml:space="preserve">/**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* main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* главная функция языка Си - точка входа в программу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*/</w:t>
      </w:r>
    </w:p>
    <w:p>
      <w:pPr>
        <w:jc w:val="start"/>
      </w:pPr>
      <w:r>
        <w:rPr>
          <w:rFonts w:ascii="Courier New" w:hAnsi="Courier New" w:eastAsia="Courier New" w:cs="Courier New"/>
          <w:color w:val="bc6060"/>
        </w:rPr>
        <w:t xml:space="preserve">main: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pushl %ebp # сохраняем контекст стека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movl %esp, %ebp</w:t>
      </w:r>
    </w:p>
    <w:p>
      <w:pPr>
        <w:jc w:val="start"/>
      </w:pP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pushl $dbl # передаем адрес для размещения результата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call</w:t>
      </w:r>
      <w:r>
        <w:rPr>
          <w:rFonts w:ascii="Courier New" w:hAnsi="Courier New" w:eastAsia="Courier New" w:cs="Courier New"/>
          <w:color w:val="444444"/>
        </w:rPr>
        <w:t xml:space="preserve"> calc_pi_1 # вызываем функцию расчета числа Пи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# с помощью инструкции </w:t>
      </w: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fldpi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addl </w:t>
      </w:r>
      <w:r>
        <w:rPr>
          <w:rFonts w:ascii="Courier New" w:hAnsi="Courier New" w:eastAsia="Courier New" w:cs="Courier New"/>
          <w:color w:val="880000"/>
        </w:rPr>
        <w:t xml:space="preserve">$4</w:t>
      </w:r>
      <w:r>
        <w:rPr>
          <w:rFonts w:ascii="Courier New" w:hAnsi="Courier New" w:eastAsia="Courier New" w:cs="Courier New"/>
          <w:color w:val="444444"/>
        </w:rPr>
        <w:t xml:space="preserve">, %esp # восстанавливаем указатель стека</w:t>
      </w:r>
    </w:p>
    <w:p>
      <w:pPr>
        <w:jc w:val="start"/>
      </w:pP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pushl $dbl # передаем адрес числа Пи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call</w:t>
      </w:r>
      <w:r>
        <w:rPr>
          <w:rFonts w:ascii="Courier New" w:hAnsi="Courier New" w:eastAsia="Courier New" w:cs="Courier New"/>
          <w:color w:val="444444"/>
        </w:rPr>
        <w:t xml:space="preserve"> print_double_by_ptr # вызываем функцию вывода числа на экран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addl </w:t>
      </w:r>
      <w:r>
        <w:rPr>
          <w:rFonts w:ascii="Courier New" w:hAnsi="Courier New" w:eastAsia="Courier New" w:cs="Courier New"/>
          <w:color w:val="880000"/>
        </w:rPr>
        <w:t xml:space="preserve">$4</w:t>
      </w:r>
      <w:r>
        <w:rPr>
          <w:rFonts w:ascii="Courier New" w:hAnsi="Courier New" w:eastAsia="Courier New" w:cs="Courier New"/>
          <w:color w:val="444444"/>
        </w:rPr>
        <w:t xml:space="preserve">, %esp # восстанавливаем указатель стека</w:t>
      </w:r>
    </w:p>
    <w:p>
      <w:pPr>
        <w:jc w:val="start"/>
      </w:pP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pushl $dbl # передаем адрес для размещения результата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call</w:t>
      </w:r>
      <w:r>
        <w:rPr>
          <w:rFonts w:ascii="Courier New" w:hAnsi="Courier New" w:eastAsia="Courier New" w:cs="Courier New"/>
          <w:color w:val="444444"/>
        </w:rPr>
        <w:t xml:space="preserve"> calc_pi_2 # вызываем функцию расчета числа Пи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# с помощью формулы Мэчина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addl </w:t>
      </w:r>
      <w:r>
        <w:rPr>
          <w:rFonts w:ascii="Courier New" w:hAnsi="Courier New" w:eastAsia="Courier New" w:cs="Courier New"/>
          <w:color w:val="880000"/>
        </w:rPr>
        <w:t xml:space="preserve">$4</w:t>
      </w:r>
      <w:r>
        <w:rPr>
          <w:rFonts w:ascii="Courier New" w:hAnsi="Courier New" w:eastAsia="Courier New" w:cs="Courier New"/>
          <w:color w:val="444444"/>
        </w:rPr>
        <w:t xml:space="preserve">, %esp # восстанавливаем указатель стека</w:t>
      </w:r>
    </w:p>
    <w:p>
      <w:pPr>
        <w:jc w:val="start"/>
      </w:pP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pushl $dbl # передаем адрес числа Пи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call</w:t>
      </w:r>
      <w:r>
        <w:rPr>
          <w:rFonts w:ascii="Courier New" w:hAnsi="Courier New" w:eastAsia="Courier New" w:cs="Courier New"/>
          <w:color w:val="444444"/>
        </w:rPr>
        <w:t xml:space="preserve"> print_double_by_ptr # вызываем функцию вывода числа на экран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addl </w:t>
      </w:r>
      <w:r>
        <w:rPr>
          <w:rFonts w:ascii="Courier New" w:hAnsi="Courier New" w:eastAsia="Courier New" w:cs="Courier New"/>
          <w:color w:val="880000"/>
        </w:rPr>
        <w:t xml:space="preserve">$4</w:t>
      </w:r>
      <w:r>
        <w:rPr>
          <w:rFonts w:ascii="Courier New" w:hAnsi="Courier New" w:eastAsia="Courier New" w:cs="Courier New"/>
          <w:color w:val="444444"/>
        </w:rPr>
        <w:t xml:space="preserve">, %esp # восстанавливаем указатель стека</w:t>
      </w:r>
    </w:p>
    <w:p>
      <w:pPr>
        <w:jc w:val="start"/>
      </w:pP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movl %ebp, %esp # восстанавливаем контекст стека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popl %ebp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ret</w:t>
      </w:r>
      <w:r>
        <w:rPr>
          <w:rFonts w:ascii="Courier New" w:hAnsi="Courier New" w:eastAsia="Courier New" w:cs="Courier New"/>
          <w:color w:val="444444"/>
        </w:rPr>
        <w:t xml:space="preserve"> # завершаем выполнение программы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444444"/>
        </w:rPr>
        <w:t xml:space="preserve">/** print_double_by_ptr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* выводит вещественнозначное число типа double на экран с помощью вызова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* функции printf стандартной библиотеки языка Си</w:t>
      </w: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444444"/>
        </w:rPr>
        <w:t xml:space="preserve">*/</w:t>
      </w: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bc6060"/>
        </w:rPr>
        <w:t xml:space="preserve">print_double_by_ptr: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pushl %ebp # </w:t>
      </w:r>
      <w:r>
        <w:rPr>
          <w:rFonts w:ascii="Courier New" w:hAnsi="Courier New" w:eastAsia="Courier New" w:cs="Courier New"/>
          <w:color w:val="444444"/>
        </w:rPr>
        <w:t xml:space="preserve">сохраняем</w:t>
      </w:r>
      <w:r>
        <w:rPr>
          <w:lang w:val="en-US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контекст</w:t>
      </w:r>
      <w:r>
        <w:rPr>
          <w:lang w:val="en-US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стека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movl</w:t>
      </w:r>
      <w:r>
        <w:rPr>
          <w:rFonts w:ascii="Courier New" w:hAnsi="Courier New" w:eastAsia="Courier New" w:cs="Courier New"/>
          <w:color w:val="444444"/>
        </w:rPr>
        <w:t xml:space="preserve"> %</w:t>
      </w:r>
      <w:r>
        <w:rPr>
          <w:rFonts w:ascii="Courier New" w:hAnsi="Courier New" w:eastAsia="Courier New" w:cs="Courier New"/>
          <w:lang w:val="en-US"/>
          <w:color w:val="444444"/>
        </w:rPr>
        <w:t xml:space="preserve">esp</w:t>
      </w:r>
      <w:r>
        <w:rPr>
          <w:rFonts w:ascii="Courier New" w:hAnsi="Courier New" w:eastAsia="Courier New" w:cs="Courier New"/>
          <w:color w:val="444444"/>
        </w:rPr>
        <w:t xml:space="preserve">, %</w:t>
      </w:r>
      <w:r>
        <w:rPr>
          <w:rFonts w:ascii="Courier New" w:hAnsi="Courier New" w:eastAsia="Courier New" w:cs="Courier New"/>
          <w:lang w:val="en-US"/>
          <w:color w:val="444444"/>
        </w:rPr>
        <w:t xml:space="preserve">ebp</w:t>
      </w:r>
    </w:p>
    <w:p>
      <w:pPr>
        <w:jc w:val="start"/>
      </w:pP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movl </w:t>
      </w:r>
      <w:r>
        <w:rPr>
          <w:rFonts w:ascii="Courier New" w:hAnsi="Courier New" w:eastAsia="Courier New" w:cs="Courier New"/>
          <w:color w:val="880000"/>
        </w:rPr>
        <w:t xml:space="preserve">8</w:t>
      </w:r>
      <w:r>
        <w:rPr>
          <w:rFonts w:ascii="Courier New" w:hAnsi="Courier New" w:eastAsia="Courier New" w:cs="Courier New"/>
          <w:color w:val="444444"/>
        </w:rPr>
        <w:t xml:space="preserve">(%ebp), %eax # получаем указатель на число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pushl </w:t>
      </w:r>
      <w:r>
        <w:rPr>
          <w:rFonts w:ascii="Courier New" w:hAnsi="Courier New" w:eastAsia="Courier New" w:cs="Courier New"/>
          <w:color w:val="880000"/>
        </w:rPr>
        <w:t xml:space="preserve">4</w:t>
      </w:r>
      <w:r>
        <w:rPr>
          <w:rFonts w:ascii="Courier New" w:hAnsi="Courier New" w:eastAsia="Courier New" w:cs="Courier New"/>
          <w:color w:val="444444"/>
        </w:rPr>
        <w:t xml:space="preserve">(%eax) # сохраняем старшую половину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pushl (%eax) # сохраняем младшую половину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pushl $fmt # сохраняем адрес форматной строки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call</w:t>
      </w:r>
      <w:r>
        <w:rPr>
          <w:rFonts w:ascii="Courier New" w:hAnsi="Courier New" w:eastAsia="Courier New" w:cs="Courier New"/>
          <w:color w:val="444444"/>
        </w:rPr>
        <w:t xml:space="preserve"> printf # выводим на экран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addl </w:t>
      </w:r>
      <w:r>
        <w:rPr>
          <w:rFonts w:ascii="Courier New" w:hAnsi="Courier New" w:eastAsia="Courier New" w:cs="Courier New"/>
          <w:color w:val="880000"/>
        </w:rPr>
        <w:t xml:space="preserve">$12</w:t>
      </w:r>
      <w:r>
        <w:rPr>
          <w:rFonts w:ascii="Courier New" w:hAnsi="Courier New" w:eastAsia="Courier New" w:cs="Courier New"/>
          <w:color w:val="444444"/>
        </w:rPr>
        <w:t xml:space="preserve">, %esp # восстанавливаем указатель стека</w:t>
      </w:r>
    </w:p>
    <w:p>
      <w:pPr>
        <w:jc w:val="start"/>
      </w:pP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movl %ebp, %esp # восстанавливаем контекст стека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popl %ebp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ret</w:t>
      </w:r>
      <w:r>
        <w:rPr>
          <w:rFonts w:ascii="Courier New" w:hAnsi="Courier New" w:eastAsia="Courier New" w:cs="Courier New"/>
          <w:color w:val="444444"/>
        </w:rPr>
        <w:t xml:space="preserve"> # завершаем подпрограмму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444444"/>
        </w:rPr>
        <w:t xml:space="preserve">/** calc_pi_1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* вычисляет значение числа пи с помощью встроенной функции загрузки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* числа пи на вершину стека fpu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*/</w:t>
      </w:r>
    </w:p>
    <w:p>
      <w:pPr>
        <w:jc w:val="start"/>
      </w:pPr>
      <w:r>
        <w:rPr>
          <w:rFonts w:ascii="Courier New" w:hAnsi="Courier New" w:eastAsia="Courier New" w:cs="Courier New"/>
          <w:color w:val="bc6060"/>
        </w:rPr>
        <w:t xml:space="preserve">calc_pi_1: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pushl %ebp # сохраняем контекст стека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movl %esp, %ebp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fldpi</w:t>
      </w:r>
      <w:r>
        <w:rPr>
          <w:rFonts w:ascii="Courier New" w:hAnsi="Courier New" w:eastAsia="Courier New" w:cs="Courier New"/>
          <w:color w:val="444444"/>
        </w:rPr>
        <w:t xml:space="preserve"> # загружаем число Пи на вершину стека</w:t>
      </w:r>
    </w:p>
    <w:p>
      <w:pPr>
        <w:jc w:val="start"/>
      </w:pP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movl </w:t>
      </w:r>
      <w:r>
        <w:rPr>
          <w:rFonts w:ascii="Courier New" w:hAnsi="Courier New" w:eastAsia="Courier New" w:cs="Courier New"/>
          <w:color w:val="880000"/>
        </w:rPr>
        <w:t xml:space="preserve">8</w:t>
      </w:r>
      <w:r>
        <w:rPr>
          <w:rFonts w:ascii="Courier New" w:hAnsi="Courier New" w:eastAsia="Courier New" w:cs="Courier New"/>
          <w:color w:val="444444"/>
        </w:rPr>
        <w:t xml:space="preserve">(%ebp), %eax # извлекаем из параметра адрес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fstpl (%eax) # выталкиваем результат по адресу</w:t>
      </w:r>
    </w:p>
    <w:p>
      <w:pPr>
        <w:jc w:val="start"/>
      </w:pP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movl %ebp, %esp # восстанавливаем контекст стека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popl %ebp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ret</w:t>
      </w:r>
      <w:r>
        <w:rPr>
          <w:rFonts w:ascii="Courier New" w:hAnsi="Courier New" w:eastAsia="Courier New" w:cs="Courier New"/>
          <w:color w:val="444444"/>
        </w:rPr>
        <w:t xml:space="preserve"> # завершаем подпрограмму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444444"/>
        </w:rPr>
        <w:t xml:space="preserve">/** calc_pi_2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* вычисляет значение числа пи с помощью формулы Мэчина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*/</w:t>
      </w:r>
    </w:p>
    <w:p>
      <w:pPr>
        <w:jc w:val="start"/>
      </w:pPr>
      <w:r>
        <w:rPr>
          <w:rFonts w:ascii="Courier New" w:hAnsi="Courier New" w:eastAsia="Courier New" w:cs="Courier New"/>
          <w:color w:val="bc6060"/>
        </w:rPr>
        <w:t xml:space="preserve">calc_pi_2: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pushl %ebp # сохраняем контекст стека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movl %esp, %ebp</w:t>
      </w:r>
    </w:p>
    <w:p>
      <w:pPr>
        <w:jc w:val="start"/>
      </w:pP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subl </w:t>
      </w:r>
      <w:r>
        <w:rPr>
          <w:rFonts w:ascii="Courier New" w:hAnsi="Courier New" w:eastAsia="Courier New" w:cs="Courier New"/>
          <w:color w:val="880000"/>
        </w:rPr>
        <w:t xml:space="preserve">$4</w:t>
      </w:r>
      <w:r>
        <w:rPr>
          <w:rFonts w:ascii="Courier New" w:hAnsi="Courier New" w:eastAsia="Courier New" w:cs="Courier New"/>
          <w:color w:val="444444"/>
        </w:rPr>
        <w:t xml:space="preserve">, %esp # резервируем память под локальную переменную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fld1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# </w:t>
      </w:r>
      <w:r>
        <w:rPr>
          <w:rFonts w:ascii="Courier New" w:hAnsi="Courier New" w:eastAsia="Courier New" w:cs="Courier New"/>
          <w:lang w:val="en-US"/>
          <w:color w:val="397300"/>
        </w:rPr>
        <w:t xml:space="preserve">st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0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 &lt;- </w:t>
      </w:r>
      <w:r>
        <w:rPr>
          <w:rFonts w:ascii="Courier New" w:hAnsi="Courier New" w:eastAsia="Courier New" w:cs="Courier New"/>
          <w:lang w:val="en-US"/>
          <w:color w:val="880000"/>
        </w:rPr>
        <w:t xml:space="preserve">1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movl </w:t>
      </w:r>
      <w:r>
        <w:rPr>
          <w:rFonts w:ascii="Courier New" w:hAnsi="Courier New" w:eastAsia="Courier New" w:cs="Courier New"/>
          <w:lang w:val="en-US"/>
          <w:color w:val="880000"/>
        </w:rPr>
        <w:t xml:space="preserve">$239</w:t>
      </w:r>
      <w:r>
        <w:rPr>
          <w:rFonts w:ascii="Courier New" w:hAnsi="Courier New" w:eastAsia="Courier New" w:cs="Courier New"/>
          <w:lang w:val="en-US"/>
          <w:color w:val="444444"/>
        </w:rPr>
        <w:t xml:space="preserve">, -</w:t>
      </w:r>
      <w:r>
        <w:rPr>
          <w:rFonts w:ascii="Courier New" w:hAnsi="Courier New" w:eastAsia="Courier New" w:cs="Courier New"/>
          <w:lang w:val="en-US"/>
          <w:color w:val="880000"/>
        </w:rPr>
        <w:t xml:space="preserve">4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(%ebp)</w:t>
      </w: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fild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-</w:t>
      </w:r>
      <w:r>
        <w:rPr>
          <w:rFonts w:ascii="Courier New" w:hAnsi="Courier New" w:eastAsia="Courier New" w:cs="Courier New"/>
          <w:lang w:val="en-US"/>
          <w:color w:val="880000"/>
        </w:rPr>
        <w:t xml:space="preserve">4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(%ebp) # </w:t>
      </w:r>
      <w:r>
        <w:rPr>
          <w:rFonts w:ascii="Courier New" w:hAnsi="Courier New" w:eastAsia="Courier New" w:cs="Courier New"/>
          <w:lang w:val="en-US"/>
          <w:color w:val="397300"/>
        </w:rPr>
        <w:t xml:space="preserve">st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0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 &lt;- </w:t>
      </w:r>
      <w:r>
        <w:rPr>
          <w:rFonts w:ascii="Courier New" w:hAnsi="Courier New" w:eastAsia="Courier New" w:cs="Courier New"/>
          <w:lang w:val="en-US"/>
          <w:color w:val="880000"/>
        </w:rPr>
        <w:t xml:space="preserve">239</w:t>
      </w:r>
      <w:r>
        <w:rPr>
          <w:rFonts w:ascii="Courier New" w:hAnsi="Courier New" w:eastAsia="Courier New" w:cs="Courier New"/>
          <w:lang w:val="en-US"/>
          <w:color w:val="444444"/>
        </w:rPr>
        <w:t xml:space="preserve">, </w:t>
      </w:r>
      <w:r>
        <w:rPr>
          <w:rFonts w:ascii="Courier New" w:hAnsi="Courier New" w:eastAsia="Courier New" w:cs="Courier New"/>
          <w:lang w:val="en-US"/>
          <w:color w:val="397300"/>
        </w:rPr>
        <w:t xml:space="preserve">st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1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 &lt;- </w:t>
      </w:r>
      <w:r>
        <w:rPr>
          <w:rFonts w:ascii="Courier New" w:hAnsi="Courier New" w:eastAsia="Courier New" w:cs="Courier New"/>
          <w:lang w:val="en-US"/>
          <w:color w:val="880000"/>
        </w:rPr>
        <w:t xml:space="preserve">1</w:t>
      </w: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fpatan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# </w:t>
      </w:r>
      <w:r>
        <w:rPr>
          <w:rFonts w:ascii="Courier New" w:hAnsi="Courier New" w:eastAsia="Courier New" w:cs="Courier New"/>
          <w:lang w:val="en-US"/>
          <w:color w:val="397300"/>
        </w:rPr>
        <w:t xml:space="preserve">st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0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 &lt;- arctg(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1</w:t>
      </w:r>
      <w:r>
        <w:rPr>
          <w:rFonts w:ascii="Courier New" w:hAnsi="Courier New" w:eastAsia="Courier New" w:cs="Courier New"/>
          <w:lang w:val="en-US"/>
          <w:color w:val="444444"/>
        </w:rPr>
        <w:t xml:space="preserve">/</w:t>
      </w:r>
      <w:r>
        <w:rPr>
          <w:rFonts w:ascii="Courier New" w:hAnsi="Courier New" w:eastAsia="Courier New" w:cs="Courier New"/>
          <w:lang w:val="en-US"/>
          <w:color w:val="880000"/>
        </w:rPr>
        <w:t xml:space="preserve">239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fld1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# </w:t>
      </w:r>
      <w:r>
        <w:rPr>
          <w:rFonts w:ascii="Courier New" w:hAnsi="Courier New" w:eastAsia="Courier New" w:cs="Courier New"/>
          <w:lang w:val="en-US"/>
          <w:color w:val="397300"/>
        </w:rPr>
        <w:t xml:space="preserve">st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0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 &lt;- </w:t>
      </w:r>
      <w:r>
        <w:rPr>
          <w:rFonts w:ascii="Courier New" w:hAnsi="Courier New" w:eastAsia="Courier New" w:cs="Courier New"/>
          <w:lang w:val="en-US"/>
          <w:color w:val="880000"/>
        </w:rPr>
        <w:t xml:space="preserve">1</w:t>
      </w:r>
      <w:r>
        <w:rPr>
          <w:rFonts w:ascii="Courier New" w:hAnsi="Courier New" w:eastAsia="Courier New" w:cs="Courier New"/>
          <w:lang w:val="en-US"/>
          <w:color w:val="444444"/>
        </w:rPr>
        <w:t xml:space="preserve">, </w:t>
      </w:r>
      <w:r>
        <w:rPr>
          <w:rFonts w:ascii="Courier New" w:hAnsi="Courier New" w:eastAsia="Courier New" w:cs="Courier New"/>
          <w:lang w:val="en-US"/>
          <w:color w:val="397300"/>
        </w:rPr>
        <w:t xml:space="preserve">st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0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 &lt;- arctg(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1</w:t>
      </w:r>
      <w:r>
        <w:rPr>
          <w:rFonts w:ascii="Courier New" w:hAnsi="Courier New" w:eastAsia="Courier New" w:cs="Courier New"/>
          <w:lang w:val="en-US"/>
          <w:color w:val="444444"/>
        </w:rPr>
        <w:t xml:space="preserve">/</w:t>
      </w:r>
      <w:r>
        <w:rPr>
          <w:rFonts w:ascii="Courier New" w:hAnsi="Courier New" w:eastAsia="Courier New" w:cs="Courier New"/>
          <w:lang w:val="en-US"/>
          <w:color w:val="880000"/>
        </w:rPr>
        <w:t xml:space="preserve">239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movl </w:t>
      </w:r>
      <w:r>
        <w:rPr>
          <w:rFonts w:ascii="Courier New" w:hAnsi="Courier New" w:eastAsia="Courier New" w:cs="Courier New"/>
          <w:lang w:val="en-US"/>
          <w:color w:val="880000"/>
        </w:rPr>
        <w:t xml:space="preserve">$5</w:t>
      </w:r>
      <w:r>
        <w:rPr>
          <w:rFonts w:ascii="Courier New" w:hAnsi="Courier New" w:eastAsia="Courier New" w:cs="Courier New"/>
          <w:lang w:val="en-US"/>
          <w:color w:val="444444"/>
        </w:rPr>
        <w:t xml:space="preserve">, -</w:t>
      </w:r>
      <w:r>
        <w:rPr>
          <w:rFonts w:ascii="Courier New" w:hAnsi="Courier New" w:eastAsia="Courier New" w:cs="Courier New"/>
          <w:lang w:val="en-US"/>
          <w:color w:val="880000"/>
        </w:rPr>
        <w:t xml:space="preserve">4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(%ebp)</w:t>
      </w: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fild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-</w:t>
      </w:r>
      <w:r>
        <w:rPr>
          <w:rFonts w:ascii="Courier New" w:hAnsi="Courier New" w:eastAsia="Courier New" w:cs="Courier New"/>
          <w:lang w:val="en-US"/>
          <w:color w:val="880000"/>
        </w:rPr>
        <w:t xml:space="preserve">4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(%ebp) # </w:t>
      </w:r>
      <w:r>
        <w:rPr>
          <w:rFonts w:ascii="Courier New" w:hAnsi="Courier New" w:eastAsia="Courier New" w:cs="Courier New"/>
          <w:lang w:val="en-US"/>
          <w:color w:val="397300"/>
        </w:rPr>
        <w:t xml:space="preserve">st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0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 &lt;- </w:t>
      </w:r>
      <w:r>
        <w:rPr>
          <w:rFonts w:ascii="Courier New" w:hAnsi="Courier New" w:eastAsia="Courier New" w:cs="Courier New"/>
          <w:lang w:val="en-US"/>
          <w:color w:val="880000"/>
        </w:rPr>
        <w:t xml:space="preserve">5</w:t>
      </w:r>
      <w:r>
        <w:rPr>
          <w:rFonts w:ascii="Courier New" w:hAnsi="Courier New" w:eastAsia="Courier New" w:cs="Courier New"/>
          <w:lang w:val="en-US"/>
          <w:color w:val="444444"/>
        </w:rPr>
        <w:t xml:space="preserve">, </w:t>
      </w:r>
      <w:r>
        <w:rPr>
          <w:rFonts w:ascii="Courier New" w:hAnsi="Courier New" w:eastAsia="Courier New" w:cs="Courier New"/>
          <w:lang w:val="en-US"/>
          <w:color w:val="397300"/>
        </w:rPr>
        <w:t xml:space="preserve">st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1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 &lt;- </w:t>
      </w:r>
      <w:r>
        <w:rPr>
          <w:rFonts w:ascii="Courier New" w:hAnsi="Courier New" w:eastAsia="Courier New" w:cs="Courier New"/>
          <w:lang w:val="en-US"/>
          <w:color w:val="880000"/>
        </w:rPr>
        <w:t xml:space="preserve">1</w:t>
      </w:r>
      <w:r>
        <w:rPr>
          <w:rFonts w:ascii="Courier New" w:hAnsi="Courier New" w:eastAsia="Courier New" w:cs="Courier New"/>
          <w:lang w:val="en-US"/>
          <w:color w:val="444444"/>
        </w:rPr>
        <w:t xml:space="preserve">, </w:t>
      </w:r>
      <w:r>
        <w:rPr>
          <w:rFonts w:ascii="Courier New" w:hAnsi="Courier New" w:eastAsia="Courier New" w:cs="Courier New"/>
          <w:lang w:val="en-US"/>
          <w:color w:val="397300"/>
        </w:rPr>
        <w:t xml:space="preserve">st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2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 &lt;- arctg(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1</w:t>
      </w:r>
      <w:r>
        <w:rPr>
          <w:rFonts w:ascii="Courier New" w:hAnsi="Courier New" w:eastAsia="Courier New" w:cs="Courier New"/>
          <w:lang w:val="en-US"/>
          <w:color w:val="444444"/>
        </w:rPr>
        <w:t xml:space="preserve">/</w:t>
      </w:r>
      <w:r>
        <w:rPr>
          <w:rFonts w:ascii="Courier New" w:hAnsi="Courier New" w:eastAsia="Courier New" w:cs="Courier New"/>
          <w:lang w:val="en-US"/>
          <w:color w:val="880000"/>
        </w:rPr>
        <w:t xml:space="preserve">239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</w:t>
      </w: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fpatan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# </w:t>
      </w:r>
      <w:r>
        <w:rPr>
          <w:rFonts w:ascii="Courier New" w:hAnsi="Courier New" w:eastAsia="Courier New" w:cs="Courier New"/>
          <w:lang w:val="en-US"/>
          <w:color w:val="397300"/>
        </w:rPr>
        <w:t xml:space="preserve">st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0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 &lt;- arctg(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1</w:t>
      </w:r>
      <w:r>
        <w:rPr>
          <w:rFonts w:ascii="Courier New" w:hAnsi="Courier New" w:eastAsia="Courier New" w:cs="Courier New"/>
          <w:lang w:val="en-US"/>
          <w:color w:val="444444"/>
        </w:rPr>
        <w:t xml:space="preserve">/</w:t>
      </w:r>
      <w:r>
        <w:rPr>
          <w:rFonts w:ascii="Courier New" w:hAnsi="Courier New" w:eastAsia="Courier New" w:cs="Courier New"/>
          <w:lang w:val="en-US"/>
          <w:color w:val="880000"/>
        </w:rPr>
        <w:t xml:space="preserve">5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), </w:t>
      </w:r>
      <w:r>
        <w:rPr>
          <w:rFonts w:ascii="Courier New" w:hAnsi="Courier New" w:eastAsia="Courier New" w:cs="Courier New"/>
          <w:lang w:val="en-US"/>
          <w:color w:val="397300"/>
        </w:rPr>
        <w:t xml:space="preserve">st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1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 &lt;- arctg(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1</w:t>
      </w:r>
      <w:r>
        <w:rPr>
          <w:rFonts w:ascii="Courier New" w:hAnsi="Courier New" w:eastAsia="Courier New" w:cs="Courier New"/>
          <w:lang w:val="en-US"/>
          <w:color w:val="444444"/>
        </w:rPr>
        <w:t xml:space="preserve">/</w:t>
      </w:r>
      <w:r>
        <w:rPr>
          <w:rFonts w:ascii="Courier New" w:hAnsi="Courier New" w:eastAsia="Courier New" w:cs="Courier New"/>
          <w:lang w:val="en-US"/>
          <w:color w:val="880000"/>
        </w:rPr>
        <w:t xml:space="preserve">239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</w:t>
      </w:r>
    </w:p>
    <w:p>
      <w:pPr>
        <w:jc w:val="start"/>
      </w:pP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movl </w:t>
      </w:r>
      <w:r>
        <w:rPr>
          <w:rFonts w:ascii="Courier New" w:hAnsi="Courier New" w:eastAsia="Courier New" w:cs="Courier New"/>
          <w:lang w:val="en-US"/>
          <w:color w:val="880000"/>
        </w:rPr>
        <w:t xml:space="preserve">$4</w:t>
      </w:r>
      <w:r>
        <w:rPr>
          <w:rFonts w:ascii="Courier New" w:hAnsi="Courier New" w:eastAsia="Courier New" w:cs="Courier New"/>
          <w:lang w:val="en-US"/>
          <w:color w:val="444444"/>
        </w:rPr>
        <w:t xml:space="preserve">, -</w:t>
      </w:r>
      <w:r>
        <w:rPr>
          <w:rFonts w:ascii="Courier New" w:hAnsi="Courier New" w:eastAsia="Courier New" w:cs="Courier New"/>
          <w:lang w:val="en-US"/>
          <w:color w:val="880000"/>
        </w:rPr>
        <w:t xml:space="preserve">4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(%ebp)</w:t>
      </w: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fild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-</w:t>
      </w:r>
      <w:r>
        <w:rPr>
          <w:rFonts w:ascii="Courier New" w:hAnsi="Courier New" w:eastAsia="Courier New" w:cs="Courier New"/>
          <w:lang w:val="en-US"/>
          <w:color w:val="880000"/>
        </w:rPr>
        <w:t xml:space="preserve">4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(%ebp) # </w:t>
      </w:r>
      <w:r>
        <w:rPr>
          <w:rFonts w:ascii="Courier New" w:hAnsi="Courier New" w:eastAsia="Courier New" w:cs="Courier New"/>
          <w:lang w:val="en-US"/>
          <w:color w:val="397300"/>
        </w:rPr>
        <w:t xml:space="preserve">st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0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 &lt;- </w:t>
      </w:r>
      <w:r>
        <w:rPr>
          <w:rFonts w:ascii="Courier New" w:hAnsi="Courier New" w:eastAsia="Courier New" w:cs="Courier New"/>
          <w:lang w:val="en-US"/>
          <w:color w:val="880000"/>
        </w:rPr>
        <w:t xml:space="preserve">4</w:t>
      </w:r>
      <w:r>
        <w:rPr>
          <w:rFonts w:ascii="Courier New" w:hAnsi="Courier New" w:eastAsia="Courier New" w:cs="Courier New"/>
          <w:lang w:val="en-US"/>
          <w:color w:val="444444"/>
        </w:rPr>
        <w:t xml:space="preserve">, </w:t>
      </w:r>
      <w:r>
        <w:rPr>
          <w:rFonts w:ascii="Courier New" w:hAnsi="Courier New" w:eastAsia="Courier New" w:cs="Courier New"/>
          <w:lang w:val="en-US"/>
          <w:color w:val="397300"/>
        </w:rPr>
        <w:t xml:space="preserve">st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1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 &lt;- arctg(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1</w:t>
      </w:r>
      <w:r>
        <w:rPr>
          <w:rFonts w:ascii="Courier New" w:hAnsi="Courier New" w:eastAsia="Courier New" w:cs="Courier New"/>
          <w:lang w:val="en-US"/>
          <w:color w:val="444444"/>
        </w:rPr>
        <w:t xml:space="preserve">/</w:t>
      </w:r>
      <w:r>
        <w:rPr>
          <w:rFonts w:ascii="Courier New" w:hAnsi="Courier New" w:eastAsia="Courier New" w:cs="Courier New"/>
          <w:lang w:val="en-US"/>
          <w:color w:val="880000"/>
        </w:rPr>
        <w:t xml:space="preserve">5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), </w:t>
      </w:r>
      <w:r>
        <w:rPr>
          <w:rFonts w:ascii="Courier New" w:hAnsi="Courier New" w:eastAsia="Courier New" w:cs="Courier New"/>
          <w:lang w:val="en-US"/>
          <w:color w:val="397300"/>
        </w:rPr>
        <w:t xml:space="preserve">st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2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 &lt;- arctg(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1</w:t>
      </w:r>
      <w:r>
        <w:rPr>
          <w:rFonts w:ascii="Courier New" w:hAnsi="Courier New" w:eastAsia="Courier New" w:cs="Courier New"/>
          <w:lang w:val="en-US"/>
          <w:color w:val="444444"/>
        </w:rPr>
        <w:t xml:space="preserve">/</w:t>
      </w:r>
      <w:r>
        <w:rPr>
          <w:rFonts w:ascii="Courier New" w:hAnsi="Courier New" w:eastAsia="Courier New" w:cs="Courier New"/>
          <w:lang w:val="en-US"/>
          <w:color w:val="880000"/>
        </w:rPr>
        <w:t xml:space="preserve">239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</w:t>
      </w: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fmulp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# </w:t>
      </w:r>
      <w:r>
        <w:rPr>
          <w:rFonts w:ascii="Courier New" w:hAnsi="Courier New" w:eastAsia="Courier New" w:cs="Courier New"/>
          <w:lang w:val="en-US"/>
          <w:color w:val="397300"/>
        </w:rPr>
        <w:t xml:space="preserve">st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0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 &lt;- </w:t>
      </w:r>
      <w:r>
        <w:rPr>
          <w:rFonts w:ascii="Courier New" w:hAnsi="Courier New" w:eastAsia="Courier New" w:cs="Courier New"/>
          <w:lang w:val="en-US"/>
          <w:color w:val="880000"/>
        </w:rPr>
        <w:t xml:space="preserve">4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* arctg(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1</w:t>
      </w:r>
      <w:r>
        <w:rPr>
          <w:rFonts w:ascii="Courier New" w:hAnsi="Courier New" w:eastAsia="Courier New" w:cs="Courier New"/>
          <w:lang w:val="en-US"/>
          <w:color w:val="444444"/>
        </w:rPr>
        <w:t xml:space="preserve">/</w:t>
      </w:r>
      <w:r>
        <w:rPr>
          <w:rFonts w:ascii="Courier New" w:hAnsi="Courier New" w:eastAsia="Courier New" w:cs="Courier New"/>
          <w:lang w:val="en-US"/>
          <w:color w:val="880000"/>
        </w:rPr>
        <w:t xml:space="preserve">5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), </w:t>
      </w:r>
      <w:r>
        <w:rPr>
          <w:rFonts w:ascii="Courier New" w:hAnsi="Courier New" w:eastAsia="Courier New" w:cs="Courier New"/>
          <w:lang w:val="en-US"/>
          <w:color w:val="397300"/>
        </w:rPr>
        <w:t xml:space="preserve">st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1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 &lt;- arctg(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1</w:t>
      </w:r>
      <w:r>
        <w:rPr>
          <w:rFonts w:ascii="Courier New" w:hAnsi="Courier New" w:eastAsia="Courier New" w:cs="Courier New"/>
          <w:lang w:val="en-US"/>
          <w:color w:val="444444"/>
        </w:rPr>
        <w:t xml:space="preserve">/</w:t>
      </w:r>
      <w:r>
        <w:rPr>
          <w:rFonts w:ascii="Courier New" w:hAnsi="Courier New" w:eastAsia="Courier New" w:cs="Courier New"/>
          <w:lang w:val="en-US"/>
          <w:color w:val="880000"/>
        </w:rPr>
        <w:t xml:space="preserve">239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fsubp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# </w:t>
      </w:r>
      <w:r>
        <w:rPr>
          <w:rFonts w:ascii="Courier New" w:hAnsi="Courier New" w:eastAsia="Courier New" w:cs="Courier New"/>
          <w:lang w:val="en-US"/>
          <w:color w:val="397300"/>
        </w:rPr>
        <w:t xml:space="preserve">st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0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 &lt;- </w:t>
      </w:r>
      <w:r>
        <w:rPr>
          <w:rFonts w:ascii="Courier New" w:hAnsi="Courier New" w:eastAsia="Courier New" w:cs="Courier New"/>
          <w:lang w:val="en-US"/>
          <w:color w:val="880000"/>
        </w:rPr>
        <w:t xml:space="preserve">4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* arctg(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1</w:t>
      </w:r>
      <w:r>
        <w:rPr>
          <w:rFonts w:ascii="Courier New" w:hAnsi="Courier New" w:eastAsia="Courier New" w:cs="Courier New"/>
          <w:lang w:val="en-US"/>
          <w:color w:val="444444"/>
        </w:rPr>
        <w:t xml:space="preserve">/</w:t>
      </w:r>
      <w:r>
        <w:rPr>
          <w:rFonts w:ascii="Courier New" w:hAnsi="Courier New" w:eastAsia="Courier New" w:cs="Courier New"/>
          <w:lang w:val="en-US"/>
          <w:color w:val="880000"/>
        </w:rPr>
        <w:t xml:space="preserve">5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 - arctg(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1</w:t>
      </w:r>
      <w:r>
        <w:rPr>
          <w:rFonts w:ascii="Courier New" w:hAnsi="Courier New" w:eastAsia="Courier New" w:cs="Courier New"/>
          <w:lang w:val="en-US"/>
          <w:color w:val="444444"/>
        </w:rPr>
        <w:t xml:space="preserve">/</w:t>
      </w:r>
      <w:r>
        <w:rPr>
          <w:rFonts w:ascii="Courier New" w:hAnsi="Courier New" w:eastAsia="Courier New" w:cs="Courier New"/>
          <w:lang w:val="en-US"/>
          <w:color w:val="880000"/>
        </w:rPr>
        <w:t xml:space="preserve">239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fild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-</w:t>
      </w:r>
      <w:r>
        <w:rPr>
          <w:rFonts w:ascii="Courier New" w:hAnsi="Courier New" w:eastAsia="Courier New" w:cs="Courier New"/>
          <w:lang w:val="en-US"/>
          <w:color w:val="880000"/>
        </w:rPr>
        <w:t xml:space="preserve">4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(%ebp) # </w:t>
      </w:r>
      <w:r>
        <w:rPr>
          <w:rFonts w:ascii="Courier New" w:hAnsi="Courier New" w:eastAsia="Courier New" w:cs="Courier New"/>
          <w:lang w:val="en-US"/>
          <w:color w:val="397300"/>
        </w:rPr>
        <w:t xml:space="preserve">st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0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 &lt;- </w:t>
      </w:r>
      <w:r>
        <w:rPr>
          <w:rFonts w:ascii="Courier New" w:hAnsi="Courier New" w:eastAsia="Courier New" w:cs="Courier New"/>
          <w:lang w:val="en-US"/>
          <w:color w:val="880000"/>
        </w:rPr>
        <w:t xml:space="preserve">4</w:t>
      </w:r>
      <w:r>
        <w:rPr>
          <w:rFonts w:ascii="Courier New" w:hAnsi="Courier New" w:eastAsia="Courier New" w:cs="Courier New"/>
          <w:lang w:val="en-US"/>
          <w:color w:val="444444"/>
        </w:rPr>
        <w:t xml:space="preserve">, </w:t>
      </w:r>
      <w:r>
        <w:rPr>
          <w:rFonts w:ascii="Courier New" w:hAnsi="Courier New" w:eastAsia="Courier New" w:cs="Courier New"/>
          <w:lang w:val="en-US"/>
          <w:color w:val="397300"/>
        </w:rPr>
        <w:t xml:space="preserve">st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1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 &lt;- </w:t>
      </w:r>
      <w:r>
        <w:rPr>
          <w:rFonts w:ascii="Courier New" w:hAnsi="Courier New" w:eastAsia="Courier New" w:cs="Courier New"/>
          <w:lang w:val="en-US"/>
          <w:color w:val="880000"/>
        </w:rPr>
        <w:t xml:space="preserve">4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* arctg(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1</w:t>
      </w:r>
      <w:r>
        <w:rPr>
          <w:rFonts w:ascii="Courier New" w:hAnsi="Courier New" w:eastAsia="Courier New" w:cs="Courier New"/>
          <w:lang w:val="en-US"/>
          <w:color w:val="444444"/>
        </w:rPr>
        <w:t xml:space="preserve">/</w:t>
      </w:r>
      <w:r>
        <w:rPr>
          <w:rFonts w:ascii="Courier New" w:hAnsi="Courier New" w:eastAsia="Courier New" w:cs="Courier New"/>
          <w:lang w:val="en-US"/>
          <w:color w:val="880000"/>
        </w:rPr>
        <w:t xml:space="preserve">5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 - arctg(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1</w:t>
      </w:r>
      <w:r>
        <w:rPr>
          <w:rFonts w:ascii="Courier New" w:hAnsi="Courier New" w:eastAsia="Courier New" w:cs="Courier New"/>
          <w:lang w:val="en-US"/>
          <w:color w:val="444444"/>
        </w:rPr>
        <w:t xml:space="preserve">/</w:t>
      </w:r>
      <w:r>
        <w:rPr>
          <w:rFonts w:ascii="Courier New" w:hAnsi="Courier New" w:eastAsia="Courier New" w:cs="Courier New"/>
          <w:lang w:val="en-US"/>
          <w:color w:val="880000"/>
        </w:rPr>
        <w:t xml:space="preserve">239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</w:t>
      </w: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fmulp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# </w:t>
      </w:r>
      <w:r>
        <w:rPr>
          <w:rFonts w:ascii="Courier New" w:hAnsi="Courier New" w:eastAsia="Courier New" w:cs="Courier New"/>
          <w:lang w:val="en-US"/>
          <w:color w:val="397300"/>
        </w:rPr>
        <w:t xml:space="preserve">st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0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 &lt;- </w:t>
      </w:r>
      <w:r>
        <w:rPr>
          <w:rFonts w:ascii="Courier New" w:hAnsi="Courier New" w:eastAsia="Courier New" w:cs="Courier New"/>
          <w:lang w:val="en-US"/>
          <w:color w:val="880000"/>
        </w:rPr>
        <w:t xml:space="preserve">4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* 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4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* arctg(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1</w:t>
      </w:r>
      <w:r>
        <w:rPr>
          <w:rFonts w:ascii="Courier New" w:hAnsi="Courier New" w:eastAsia="Courier New" w:cs="Courier New"/>
          <w:lang w:val="en-US"/>
          <w:color w:val="444444"/>
        </w:rPr>
        <w:t xml:space="preserve">/</w:t>
      </w:r>
      <w:r>
        <w:rPr>
          <w:rFonts w:ascii="Courier New" w:hAnsi="Courier New" w:eastAsia="Courier New" w:cs="Courier New"/>
          <w:lang w:val="en-US"/>
          <w:color w:val="880000"/>
        </w:rPr>
        <w:t xml:space="preserve">5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 - arctg(</w:t>
      </w:r>
      <w:r>
        <w:rPr>
          <w:rFonts w:ascii="Courier New" w:hAnsi="Courier New" w:eastAsia="Courier New" w:cs="Courier New"/>
          <w:lang w:val="en-US"/>
          <w:color w:val="880000"/>
        </w:rPr>
        <w:t xml:space="preserve">1</w:t>
      </w:r>
      <w:r>
        <w:rPr>
          <w:rFonts w:ascii="Courier New" w:hAnsi="Courier New" w:eastAsia="Courier New" w:cs="Courier New"/>
          <w:lang w:val="en-US"/>
          <w:color w:val="444444"/>
        </w:rPr>
        <w:t xml:space="preserve">/</w:t>
      </w:r>
      <w:r>
        <w:rPr>
          <w:rFonts w:ascii="Courier New" w:hAnsi="Courier New" w:eastAsia="Courier New" w:cs="Courier New"/>
          <w:lang w:val="en-US"/>
          <w:color w:val="880000"/>
        </w:rPr>
        <w:t xml:space="preserve">239</w:t>
      </w:r>
      <w:r>
        <w:rPr>
          <w:rFonts w:ascii="Courier New" w:hAnsi="Courier New" w:eastAsia="Courier New" w:cs="Courier New"/>
          <w:lang w:val="en-US"/>
          <w:color w:val="444444"/>
        </w:rPr>
        <w:t xml:space="preserve">))</w:t>
      </w:r>
    </w:p>
    <w:p>
      <w:pPr>
        <w:jc w:val="start"/>
      </w:pP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movl </w:t>
      </w:r>
      <w:r>
        <w:rPr>
          <w:rFonts w:ascii="Courier New" w:hAnsi="Courier New" w:eastAsia="Courier New" w:cs="Courier New"/>
          <w:lang w:val="en-US"/>
          <w:color w:val="880000"/>
        </w:rPr>
        <w:t xml:space="preserve">8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(%ebp), %eax # </w:t>
      </w:r>
      <w:r>
        <w:rPr>
          <w:rFonts w:ascii="Courier New" w:hAnsi="Courier New" w:eastAsia="Courier New" w:cs="Courier New"/>
          <w:color w:val="444444"/>
        </w:rPr>
        <w:t xml:space="preserve">извлекаем</w:t>
      </w:r>
      <w:r>
        <w:rPr>
          <w:lang w:val="en-US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из</w:t>
      </w:r>
      <w:r>
        <w:rPr>
          <w:lang w:val="en-US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параметра</w:t>
      </w:r>
      <w:r>
        <w:rPr>
          <w:lang w:val="en-US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адрес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</w:rPr>
        <w:t xml:space="preserve">fstpl (%eax) # выталкиваем результат по адресу</w:t>
      </w:r>
    </w:p>
    <w:p>
      <w:pPr>
        <w:jc w:val="start"/>
      </w:pP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movl %ebp, %esp # восстанавливаем контекст стека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color w:val="444444"/>
        </w:rPr>
        <w:t xml:space="preserve">popl %ebp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color w:val="444444"/>
          <w:b w:val="1"/>
          <w:bCs w:val="1"/>
        </w:rPr>
        <w:t xml:space="preserve">ret</w:t>
      </w:r>
      <w:r>
        <w:rPr>
          <w:rFonts w:ascii="Courier New" w:hAnsi="Courier New" w:eastAsia="Courier New" w:cs="Courier New"/>
          <w:color w:val="444444"/>
        </w:rPr>
        <w:t xml:space="preserve"> # завершаем подпрограмму</w:t>
      </w:r>
    </w:p>
    <w:p>
      <w:pPr>
        <w:jc w:val="start"/>
      </w:pPr>
    </w:p>
    <w:p>
      <w:pPr>
        <w:numPr>
          <w:ilvl w:val="0"/>
          <w:numId w:val="10"/>
        </w:numPr>
      </w:pPr>
      <w:r>
        <w:rPr/>
        <w:t xml:space="preserve">Изучите способ организации подпрограмм в коде на языке ассемблера, передачи значения в подпрограмму.</w:t>
      </w:r>
    </w:p>
    <w:p>
      <w:pPr>
        <w:numPr>
          <w:ilvl w:val="0"/>
          <w:numId w:val="10"/>
        </w:numPr>
      </w:pPr>
      <w:r>
        <w:rPr/>
        <w:t xml:space="preserve">Изучите механизм организации вычислений и размещения операндов выражений на стеке FPU на примере вычисления числа Пи с помощью инструкции FPU (calc_pi_1) и по формуле Мэчина (calc_pi_2)</w:t>
      </w:r>
    </w:p>
    <w:p>
      <w:pPr>
        <w:numPr>
          <w:ilvl w:val="0"/>
          <w:numId w:val="10"/>
        </w:numPr>
      </w:pPr>
      <w:r>
        <w:rPr/>
        <w:t xml:space="preserve">Реализуйте функцию вычисления числа Пи по формуле Штёрмера</w:t>
      </w:r>
    </w:p>
    <w:p>
      <w:pPr>
        <w:jc w:val="start"/>
      </w:pPr>
      <w:r>
        <w:rPr>
          <w:b w:val="1"/>
          <w:bCs w:val="1"/>
        </w:rPr>
        <w:t xml:space="preserve">Лабораторная работа 4. Использование </w:t>
      </w:r>
      <w:r>
        <w:rPr>
          <w:lang w:val="en-US"/>
          <w:b w:val="1"/>
          <w:bCs w:val="1"/>
        </w:rPr>
        <w:t xml:space="preserve">SIMD</w:t>
      </w:r>
    </w:p>
    <w:p>
      <w:pPr>
        <w:numPr>
          <w:ilvl w:val="0"/>
          <w:numId w:val="11"/>
        </w:numPr>
      </w:pPr>
      <w:r>
        <w:rPr/>
        <w:t xml:space="preserve">Распакуйте в каталог архив с кодом программы.</w:t>
      </w:r>
    </w:p>
    <w:p>
      <w:pPr>
        <w:numPr>
          <w:ilvl w:val="0"/>
          <w:numId w:val="11"/>
        </w:numPr>
      </w:pPr>
      <w:r>
        <w:rPr/>
        <w:t xml:space="preserve">Получите объектный и исполняемый файлы, выполнив команду make.</w:t>
      </w:r>
    </w:p>
    <w:p>
      <w:pPr>
        <w:numPr>
          <w:ilvl w:val="0"/>
          <w:numId w:val="11"/>
        </w:numPr>
      </w:pPr>
      <w:r>
        <w:rPr/>
        <w:t xml:space="preserve">Исполните программу bmp из командной строки, используя собственное bmp-изображение.</w:t>
      </w:r>
    </w:p>
    <w:p>
      <w:pPr>
        <w:numPr>
          <w:ilvl w:val="0"/>
          <w:numId w:val="11"/>
        </w:numPr>
      </w:pPr>
      <w:r>
        <w:rPr/>
        <w:t xml:space="preserve">Заменив вызов bmpCopy на bmpGrayscale, исполните программу bmp, замерив время выполнения 1000 экземпляров программы, например, с помощью shell-команд: time for((i = 0; i &lt; 1000; i++)) ; do ./bmp test.bmp testout.bmp ; done.</w:t>
      </w:r>
    </w:p>
    <w:p>
      <w:pPr>
        <w:numPr>
          <w:ilvl w:val="0"/>
          <w:numId w:val="11"/>
        </w:numPr>
      </w:pPr>
      <w:r>
        <w:rPr/>
        <w:t xml:space="preserve">Разберите формат представления в памяти цветовых карт bmp-изображения.</w:t>
      </w:r>
    </w:p>
    <w:p>
      <w:pPr>
        <w:numPr>
          <w:ilvl w:val="0"/>
          <w:numId w:val="11"/>
        </w:numPr>
      </w:pPr>
      <w:r>
        <w:rPr/>
        <w:t xml:space="preserve">В дополнение к фильтру Grayscale, реализуйте фильтр (в виде функции) Sepia, используя следующие формулы преобразований: R' = (R * 0.393 + G * 0.769 + B * 0.189); G' = (R * 0.349 + G * 0.686 + B * 0.168); B' = (R * 0.272 + G * 0.534 + B * 0.131).</w:t>
      </w:r>
    </w:p>
    <w:p>
      <w:pPr>
        <w:numPr>
          <w:ilvl w:val="0"/>
          <w:numId w:val="11"/>
        </w:numPr>
      </w:pPr>
      <w:r>
        <w:rPr/>
        <w:t xml:space="preserve">Разберите реализацию функций bmpGrayscale, bmpGrayscale2 (функция bmpGrayscale2 использует объединение обрабатываемых данных в четырехэлементные векторы и, несмотря на кажущееся излишество в коде, является ключом к пониманию дальнейшего ассемблерного кода).</w:t>
      </w:r>
    </w:p>
    <w:p>
      <w:pPr>
        <w:numPr>
          <w:ilvl w:val="0"/>
          <w:numId w:val="11"/>
        </w:numPr>
      </w:pPr>
      <w:r>
        <w:rPr/>
        <w:t xml:space="preserve">Заменив вызов bmpGrayscale на bmpGrayscale2, исполните программу bmp, используя bmp-изображение с кратными четырем и произвольными линейными размерами.</w:t>
      </w:r>
    </w:p>
    <w:p>
      <w:pPr>
        <w:numPr>
          <w:ilvl w:val="0"/>
          <w:numId w:val="11"/>
        </w:numPr>
      </w:pPr>
      <w:r>
        <w:rPr/>
        <w:t xml:space="preserve">Модифицируйте bmpGrayscale2 на случай корректной работы для любых линейных размеров изображения.</w:t>
      </w:r>
    </w:p>
    <w:p>
      <w:pPr>
        <w:numPr>
          <w:ilvl w:val="0"/>
          <w:numId w:val="11"/>
        </w:numPr>
      </w:pPr>
      <w:r>
        <w:rPr/>
        <w:t xml:space="preserve">Разберите функцию bmpGrayscaleSSE, скорректируйте для любых линейных размеров аналогично bmpGrayscale2.</w:t>
      </w:r>
    </w:p>
    <w:p>
      <w:pPr>
        <w:numPr>
          <w:ilvl w:val="0"/>
          <w:numId w:val="11"/>
        </w:numPr>
      </w:pPr>
      <w:r>
        <w:rPr/>
        <w:t xml:space="preserve">Исполните программу с функцией bmpGrayscaleSSE, замерив время выполнения 1000 экземпляров программы, сделайте выводы.</w:t>
      </w:r>
    </w:p>
    <w:p>
      <w:pPr>
        <w:jc w:val="start"/>
      </w:pPr>
      <w:r>
        <w:rPr>
          <w:b w:val="1"/>
          <w:bCs w:val="1"/>
        </w:rPr>
        <w:t xml:space="preserve">Лабораторная работа 5. Анализ кода для архитектуры </w:t>
      </w:r>
      <w:r>
        <w:rPr>
          <w:lang w:val="en-US"/>
          <w:b w:val="1"/>
          <w:bCs w:val="1"/>
        </w:rPr>
        <w:t xml:space="preserve">ARM</w:t>
      </w:r>
    </w:p>
    <w:p>
      <w:pPr>
        <w:numPr>
          <w:ilvl w:val="0"/>
          <w:numId w:val="12"/>
        </w:numPr>
      </w:pPr>
      <w:r>
        <w:rPr/>
        <w:t xml:space="preserve">Из каталога /groups/aborod/mca скопируйте в свой каталог /var/user/вашлогин файл ядра kernel-qemu-4.4.13-jessie и архив с образом 2017-09-07-raspbian-stretch.zip</w:t>
      </w:r>
    </w:p>
    <w:p>
      <w:pPr>
        <w:numPr>
          <w:ilvl w:val="0"/>
          <w:numId w:val="12"/>
        </w:numPr>
      </w:pPr>
      <w:r>
        <w:rPr/>
        <w:t xml:space="preserve">Распакуйте архив командой</w:t>
      </w:r>
    </w:p>
    <w:p>
      <w:pPr>
        <w:jc w:val="start"/>
      </w:pPr>
      <w:r>
        <w:rPr>
          <w:rFonts w:ascii="Courier New" w:hAnsi="Courier New" w:eastAsia="Courier New" w:cs="Courier New"/>
          <w:lang w:val="en-US"/>
        </w:rPr>
        <w:t xml:space="preserve">someuser@linux:/var/user/someuser unzip 2017-09-07-raspbian-stretch.zip</w:t>
      </w:r>
    </w:p>
    <w:p>
      <w:pPr>
        <w:numPr>
          <w:ilvl w:val="0"/>
          <w:numId w:val="13"/>
        </w:numPr>
      </w:pPr>
      <w:r>
        <w:rPr/>
        <w:t xml:space="preserve">Запустите</w:t>
      </w:r>
      <w:r>
        <w:rPr>
          <w:lang w:val="en-US"/>
        </w:rPr>
        <w:t xml:space="preserve"> </w:t>
      </w:r>
      <w:r>
        <w:rPr/>
        <w:t xml:space="preserve">эмулятор</w:t>
      </w: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444444"/>
        </w:rPr>
        <w:t xml:space="preserve">someuser@linux:/var/user/someuser qemu-system-arm -kernel kernel-qemu-4.4.13-jessie -cpu arm1176 -m 256 -M versatilepb -serial stdio -append "root=/dev/sda2 panic=1 rootfstype=ext4 rw" -drive "file=2017-09-07-raspbian-stretch.img,index=0,media=disk,format=raw" -redir tcp:2222::22</w:t>
      </w:r>
    </w:p>
    <w:p>
      <w:pPr>
        <w:numPr>
          <w:ilvl w:val="0"/>
          <w:numId w:val="14"/>
        </w:numPr>
      </w:pPr>
      <w:r>
        <w:rPr/>
        <w:t xml:space="preserve">Обратите внимание, что размер доступного пространства совсем небольшой (около 100Мб).</w:t>
      </w:r>
    </w:p>
    <w:p>
      <w:pPr>
        <w:numPr>
          <w:ilvl w:val="0"/>
          <w:numId w:val="14"/>
        </w:numPr>
      </w:pPr>
      <w:r>
        <w:rPr/>
        <w:t xml:space="preserve">С использование доступного текстового редактора создайте файл программы gcd.c, вычисляющей значение наибольшего общего делителя двух фиксированных чисел:</w:t>
      </w:r>
      <w:br/>
      <w:br/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1f7199"/>
        </w:rPr>
        <w:t xml:space="preserve">#</w:t>
      </w:r>
      <w:r>
        <w:rPr>
          <w:rFonts w:ascii="Courier New" w:hAnsi="Courier New" w:eastAsia="Courier New" w:cs="Courier New"/>
          <w:lang w:val="en-US"/>
          <w:color w:val="1f7199"/>
          <w:b w:val="1"/>
          <w:bCs w:val="1"/>
        </w:rPr>
        <w:t xml:space="preserve">include</w:t>
      </w:r>
      <w:r>
        <w:rPr>
          <w:rFonts w:ascii="Courier New" w:hAnsi="Courier New" w:eastAsia="Courier New" w:cs="Courier New"/>
          <w:lang w:val="en-US"/>
          <w:color w:val="4d99bf"/>
        </w:rPr>
        <w:t xml:space="preserve">&lt;stdio.h&gt;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int</w:t>
      </w:r>
      <w:r>
        <w:rPr>
          <w:lang w:val="en-US"/>
        </w:rPr>
        <w:t xml:space="preserve"> </w:t>
      </w:r>
      <w:r>
        <w:rPr>
          <w:rFonts w:ascii="Courier New" w:hAnsi="Courier New" w:eastAsia="Courier New" w:cs="Courier New"/>
          <w:lang w:val="en-US"/>
          <w:color w:val="880000"/>
          <w:b w:val="1"/>
          <w:bCs w:val="1"/>
        </w:rPr>
        <w:t xml:space="preserve">gcd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</w:t>
      </w: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int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a, </w:t>
      </w: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int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b)</w:t>
      </w: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444444"/>
        </w:rPr>
        <w:t xml:space="preserve">{</w:t>
      </w: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return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b &gt; </w:t>
      </w:r>
      <w:r>
        <w:rPr>
          <w:rFonts w:ascii="Courier New" w:hAnsi="Courier New" w:eastAsia="Courier New" w:cs="Courier New"/>
          <w:lang w:val="en-US"/>
          <w:color w:val="880000"/>
        </w:rPr>
        <w:t xml:space="preserve">0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? gcd(b, a % b) : a;</w:t>
      </w: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444444"/>
        </w:rPr>
        <w:t xml:space="preserve">}</w:t>
      </w:r>
    </w:p>
    <w:p>
      <w:pPr>
        <w:jc w:val="start"/>
      </w:pP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int</w:t>
      </w:r>
      <w:r>
        <w:rPr>
          <w:lang w:val="en-US"/>
        </w:rPr>
        <w:t xml:space="preserve"> </w:t>
      </w:r>
      <w:r>
        <w:rPr>
          <w:rFonts w:ascii="Courier New" w:hAnsi="Courier New" w:eastAsia="Courier New" w:cs="Courier New"/>
          <w:lang w:val="en-US"/>
          <w:color w:val="880000"/>
          <w:b w:val="1"/>
          <w:bCs w:val="1"/>
        </w:rPr>
        <w:t xml:space="preserve">main</w:t>
      </w:r>
      <w:r>
        <w:rPr>
          <w:rFonts w:ascii="Courier New" w:hAnsi="Courier New" w:eastAsia="Courier New" w:cs="Courier New"/>
          <w:lang w:val="en-US"/>
          <w:color w:val="444444"/>
        </w:rPr>
        <w:t xml:space="preserve">()</w:t>
      </w: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444444"/>
        </w:rPr>
        <w:t xml:space="preserve">{</w:t>
      </w: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int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a = </w:t>
      </w:r>
      <w:r>
        <w:rPr>
          <w:rFonts w:ascii="Courier New" w:hAnsi="Courier New" w:eastAsia="Courier New" w:cs="Courier New"/>
          <w:lang w:val="en-US"/>
          <w:color w:val="880000"/>
        </w:rPr>
        <w:t xml:space="preserve">357</w:t>
      </w:r>
      <w:r>
        <w:rPr>
          <w:rFonts w:ascii="Courier New" w:hAnsi="Courier New" w:eastAsia="Courier New" w:cs="Courier New"/>
          <w:lang w:val="en-US"/>
          <w:color w:val="444444"/>
        </w:rPr>
        <w:t xml:space="preserve">, b = </w:t>
      </w:r>
      <w:r>
        <w:rPr>
          <w:rFonts w:ascii="Courier New" w:hAnsi="Courier New" w:eastAsia="Courier New" w:cs="Courier New"/>
          <w:lang w:val="en-US"/>
          <w:color w:val="880000"/>
        </w:rPr>
        <w:t xml:space="preserve">561</w:t>
      </w:r>
      <w:r>
        <w:rPr>
          <w:rFonts w:ascii="Courier New" w:hAnsi="Courier New" w:eastAsia="Courier New" w:cs="Courier New"/>
          <w:lang w:val="en-US"/>
          <w:color w:val="444444"/>
        </w:rPr>
        <w:t xml:space="preserve">, c;</w:t>
      </w:r>
    </w:p>
    <w:p>
      <w:pPr>
        <w:jc w:val="start"/>
      </w:pPr>
      <w:r>
        <w:rPr>
          <w:color w:val="444444"/>
        </w:rPr>
        <w:t xml:space="preserve"> </w:t>
      </w:r>
      <w:r>
        <w:rPr>
          <w:rFonts w:ascii="Courier New" w:hAnsi="Courier New" w:eastAsia="Courier New" w:cs="Courier New"/>
          <w:lang w:val="en-US"/>
          <w:color w:val="444444"/>
        </w:rPr>
        <w:t xml:space="preserve">c = gcd(a, b); </w:t>
      </w:r>
    </w:p>
    <w:p>
      <w:pPr>
        <w:jc w:val="start"/>
      </w:pPr>
      <w:r>
        <w:rPr>
          <w:rFonts w:ascii="Courier New" w:hAnsi="Courier New" w:eastAsia="Courier New" w:cs="Courier New"/>
          <w:lang w:val="en-US"/>
          <w:color w:val="444444"/>
          <w:b w:val="1"/>
          <w:bCs w:val="1"/>
        </w:rPr>
        <w:t xml:space="preserve">return</w:t>
      </w:r>
      <w:r>
        <w:rPr>
          <w:rFonts w:ascii="Courier New" w:hAnsi="Courier New" w:eastAsia="Courier New" w:cs="Courier New"/>
          <w:lang w:val="en-US"/>
          <w:color w:val="444444"/>
        </w:rPr>
        <w:t xml:space="preserve"> c;</w:t>
      </w:r>
    </w:p>
    <w:p>
      <w:pPr>
        <w:jc w:val="start"/>
      </w:pPr>
      <w:r>
        <w:rPr>
          <w:rFonts w:ascii="Courier New" w:hAnsi="Courier New" w:eastAsia="Courier New" w:cs="Courier New"/>
          <w:color w:val="444444"/>
        </w:rPr>
        <w:t xml:space="preserve">}</w:t>
      </w:r>
    </w:p>
    <w:p>
      <w:pPr>
        <w:numPr>
          <w:ilvl w:val="0"/>
          <w:numId w:val="15"/>
        </w:numPr>
      </w:pPr>
      <w:r>
        <w:rPr/>
        <w:t xml:space="preserve">Скомпилируйте и выполните программу.</w:t>
      </w:r>
    </w:p>
    <w:p>
      <w:pPr>
        <w:numPr>
          <w:ilvl w:val="0"/>
          <w:numId w:val="15"/>
        </w:numPr>
      </w:pPr>
      <w:r>
        <w:rPr/>
        <w:t xml:space="preserve">Дизассембируйте программу с использованием утилиты objdump.</w:t>
      </w:r>
    </w:p>
    <w:p>
      <w:pPr>
        <w:numPr>
          <w:ilvl w:val="0"/>
          <w:numId w:val="15"/>
        </w:numPr>
      </w:pPr>
      <w:r>
        <w:rPr/>
        <w:t xml:space="preserve">Исследуйте код рекурсивной функции, каким образом используется стек.</w:t>
      </w:r>
    </w:p>
    <w:p>
      <w:pPr>
        <w:jc w:val="start"/>
      </w:pPr>
    </w:p>
    <w:p>
      <w:pPr>
        <w:jc w:val="start"/>
      </w:pPr>
      <w:r>
        <w:rPr>
          <w:b w:val="1"/>
          <w:bCs w:val="1"/>
        </w:rPr>
        <w:t xml:space="preserve">Лабораторная работа 6. Разработка загрузчика ОС</w:t>
      </w:r>
    </w:p>
    <w:p>
      <w:pPr>
        <w:numPr>
          <w:ilvl w:val="0"/>
          <w:numId w:val="16"/>
        </w:numPr>
      </w:pPr>
      <w:r>
        <w:rPr/>
        <w:t xml:space="preserve">Изучите механизм загрузки системы, структуру bootstrap-загрузчика</w:t>
      </w:r>
    </w:p>
    <w:p>
      <w:pPr>
        <w:numPr>
          <w:ilvl w:val="0"/>
          <w:numId w:val="16"/>
        </w:numPr>
      </w:pPr>
      <w:r>
        <w:rPr/>
        <w:t xml:space="preserve">Реализуйте загрузчик, выводящий простую текстовую строку с использованием функций BIOS</w:t>
      </w:r>
    </w:p>
    <w:p>
      <w:pPr>
        <w:numPr>
          <w:ilvl w:val="0"/>
          <w:numId w:val="16"/>
        </w:numPr>
      </w:pPr>
      <w:r>
        <w:rPr/>
        <w:t xml:space="preserve">Получите образ системы и продемонстрируйте его работу с использованием эмулятора на Ваш выбор (DOSBox, Bochs, и т.п.) Эмулятор DOSBox установлен на учебном сервере kappa, для запуска из Windows из учебных классов используйте ssh -X kappa.cs.petrsu.ru.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17"/>
        </w:numPr>
      </w:pPr>
      <w:r>
        <w:rPr/>
        <w:t xml:space="preserve">Архитектура и структурная организация вычислительных систем</w:t>
      </w:r>
    </w:p>
    <w:p>
      <w:pPr>
        <w:numPr>
          <w:ilvl w:val="0"/>
          <w:numId w:val="17"/>
        </w:numPr>
      </w:pPr>
      <w:r>
        <w:rPr/>
        <w:t xml:space="preserve">Инструментальные средства разработки на архитектурном уровне: ассемблер, отладчик, утилиты</w:t>
      </w:r>
    </w:p>
    <w:p>
      <w:pPr>
        <w:numPr>
          <w:ilvl w:val="0"/>
          <w:numId w:val="17"/>
        </w:numPr>
      </w:pPr>
      <w:r>
        <w:rPr/>
        <w:t xml:space="preserve">Синтаксис AT&amp;amp;T ассемблера GNU, макросредства ассемблера</w:t>
      </w:r>
    </w:p>
    <w:p>
      <w:pPr>
        <w:numPr>
          <w:ilvl w:val="0"/>
          <w:numId w:val="17"/>
        </w:numPr>
      </w:pPr>
      <w:r>
        <w:rPr/>
        <w:t xml:space="preserve">Среда исполнения IA-32 (Intel-64)</w:t>
      </w:r>
    </w:p>
    <w:p>
      <w:pPr>
        <w:numPr>
          <w:ilvl w:val="0"/>
          <w:numId w:val="17"/>
        </w:numPr>
      </w:pPr>
      <w:r>
        <w:rPr/>
        <w:t xml:space="preserve">Регистр флагов в IA-32, влияние на флаги операций над знаковыми и беззнаковыми целыми числами</w:t>
      </w:r>
    </w:p>
    <w:p>
      <w:pPr>
        <w:numPr>
          <w:ilvl w:val="0"/>
          <w:numId w:val="17"/>
        </w:numPr>
      </w:pPr>
      <w:r>
        <w:rPr/>
        <w:t xml:space="preserve">Арифметические и логические инструкции в АСК IA-32</w:t>
      </w:r>
    </w:p>
    <w:p>
      <w:pPr>
        <w:numPr>
          <w:ilvl w:val="0"/>
          <w:numId w:val="17"/>
        </w:numPr>
      </w:pPr>
      <w:r>
        <w:rPr/>
        <w:t xml:space="preserve">Инструкции пересылки данных в АСК IA-32, адресация памяти</w:t>
      </w:r>
    </w:p>
    <w:p>
      <w:pPr>
        <w:numPr>
          <w:ilvl w:val="0"/>
          <w:numId w:val="17"/>
        </w:numPr>
      </w:pPr>
      <w:r>
        <w:rPr/>
        <w:t xml:space="preserve">Инструкции передачи управления в АСК IA-32</w:t>
      </w:r>
    </w:p>
    <w:p>
      <w:pPr>
        <w:numPr>
          <w:ilvl w:val="0"/>
          <w:numId w:val="17"/>
        </w:numPr>
      </w:pPr>
      <w:r>
        <w:rPr/>
        <w:t xml:space="preserve">Организация подпрограмм, структура стекового фрейма</w:t>
      </w:r>
    </w:p>
    <w:p>
      <w:pPr>
        <w:numPr>
          <w:ilvl w:val="0"/>
          <w:numId w:val="17"/>
        </w:numPr>
      </w:pPr>
      <w:r>
        <w:rPr/>
        <w:t xml:space="preserve">Механизм исключений, классы исключений</w:t>
      </w:r>
    </w:p>
    <w:p>
      <w:pPr>
        <w:numPr>
          <w:ilvl w:val="0"/>
          <w:numId w:val="17"/>
        </w:numPr>
      </w:pPr>
      <w:r>
        <w:rPr/>
        <w:t xml:space="preserve">Системные вызовы ОС: назначение, интерфейс, примеры</w:t>
      </w:r>
    </w:p>
    <w:p>
      <w:pPr>
        <w:numPr>
          <w:ilvl w:val="0"/>
          <w:numId w:val="17"/>
        </w:numPr>
      </w:pPr>
      <w:r>
        <w:rPr/>
        <w:t xml:space="preserve">Типы данных IEEE754: формат, спецзначения, примеры</w:t>
      </w:r>
    </w:p>
    <w:p>
      <w:pPr>
        <w:numPr>
          <w:ilvl w:val="0"/>
          <w:numId w:val="17"/>
        </w:numPr>
      </w:pPr>
      <w:r>
        <w:rPr/>
        <w:t xml:space="preserve">Организация и система команд FPU</w:t>
      </w:r>
    </w:p>
    <w:p>
      <w:pPr>
        <w:numPr>
          <w:ilvl w:val="0"/>
          <w:numId w:val="17"/>
        </w:numPr>
      </w:pPr>
      <w:r>
        <w:rPr/>
        <w:t xml:space="preserve">Редактирование связей, структура объектного файла ELF</w:t>
      </w:r>
    </w:p>
    <w:p>
      <w:pPr>
        <w:numPr>
          <w:ilvl w:val="0"/>
          <w:numId w:val="17"/>
        </w:numPr>
      </w:pPr>
      <w:r>
        <w:rPr/>
        <w:t xml:space="preserve">Редактирование связей, разрешение ссылок</w:t>
      </w:r>
    </w:p>
    <w:p>
      <w:pPr>
        <w:numPr>
          <w:ilvl w:val="0"/>
          <w:numId w:val="17"/>
        </w:numPr>
      </w:pPr>
      <w:r>
        <w:rPr/>
        <w:t xml:space="preserve">Организация, создание и использование статических библиотек функций</w:t>
      </w:r>
    </w:p>
    <w:p>
      <w:pPr>
        <w:numPr>
          <w:ilvl w:val="0"/>
          <w:numId w:val="17"/>
        </w:numPr>
      </w:pPr>
      <w:r>
        <w:rPr/>
        <w:t xml:space="preserve">Загрузка и исполнение программ, использование динамических библиотек</w:t>
      </w:r>
    </w:p>
    <w:p>
      <w:pPr>
        <w:numPr>
          <w:ilvl w:val="0"/>
          <w:numId w:val="17"/>
        </w:numPr>
      </w:pPr>
      <w:r>
        <w:rPr/>
        <w:t xml:space="preserve">Представление программ на машинном уровне: трансляция альтернатив</w:t>
      </w:r>
    </w:p>
    <w:p>
      <w:pPr>
        <w:numPr>
          <w:ilvl w:val="0"/>
          <w:numId w:val="17"/>
        </w:numPr>
      </w:pPr>
      <w:r>
        <w:rPr/>
        <w:t xml:space="preserve">Представление программ на машинном уровне: трансляция циклов</w:t>
      </w:r>
    </w:p>
    <w:p>
      <w:pPr>
        <w:numPr>
          <w:ilvl w:val="0"/>
          <w:numId w:val="17"/>
        </w:numPr>
      </w:pPr>
      <w:r>
        <w:rPr/>
        <w:t xml:space="preserve">Иерархия памяти, принцип локальности</w:t>
      </w:r>
    </w:p>
    <w:p>
      <w:pPr>
        <w:numPr>
          <w:ilvl w:val="0"/>
          <w:numId w:val="17"/>
        </w:numPr>
      </w:pPr>
      <w:r>
        <w:rPr/>
        <w:t xml:space="preserve">Кэширование, общая схема организации кэш-памяти, метрики</w:t>
      </w:r>
    </w:p>
    <w:p>
      <w:pPr>
        <w:numPr>
          <w:ilvl w:val="0"/>
          <w:numId w:val="17"/>
        </w:numPr>
      </w:pPr>
      <w:r>
        <w:rPr/>
        <w:t xml:space="preserve">производительности кэша</w:t>
      </w:r>
    </w:p>
    <w:p>
      <w:pPr>
        <w:numPr>
          <w:ilvl w:val="0"/>
          <w:numId w:val="17"/>
        </w:numPr>
      </w:pPr>
      <w:r>
        <w:rPr/>
        <w:t xml:space="preserve">Кэш прямого отображения, полностью ассоциативный кэш, кэш и операции записи</w:t>
      </w:r>
    </w:p>
    <w:p>
      <w:pPr>
        <w:numPr>
          <w:ilvl w:val="0"/>
          <w:numId w:val="17"/>
        </w:numPr>
      </w:pPr>
      <w:r>
        <w:rPr/>
        <w:t xml:space="preserve">Измерение времени исполнения компьютерных программ</w:t>
      </w:r>
    </w:p>
    <w:p>
      <w:pPr>
        <w:numPr>
          <w:ilvl w:val="0"/>
          <w:numId w:val="17"/>
        </w:numPr>
      </w:pPr>
      <w:r>
        <w:rPr/>
        <w:t xml:space="preserve">SIMD и потоковые мультимедиа-расширения</w:t>
      </w:r>
    </w:p>
    <w:p>
      <w:pPr>
        <w:numPr>
          <w:ilvl w:val="0"/>
          <w:numId w:val="17"/>
        </w:numPr>
      </w:pPr>
      <w:r>
        <w:rPr/>
        <w:t xml:space="preserve">Динамическое распределение памяти, проблема утечек памяти, сборка мусора</w:t>
      </w:r>
    </w:p>
    <w:p>
      <w:pPr>
        <w:numPr>
          <w:ilvl w:val="0"/>
          <w:numId w:val="17"/>
        </w:numPr>
      </w:pPr>
      <w:r>
        <w:rPr/>
        <w:t xml:space="preserve">Конвейеризация как способ повышения производительности вычислительной системы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Лабораторные работы</w:t>
      </w:r>
    </w:p>
    <w:p>
      <w:pPr/>
      <w:r>
        <w:rPr/>
        <w:t xml:space="preserve">Лабораторные работы проводятся в дисплейных классах ПетрГУ и предполагают самостоятельную реализацию мобильных приложений. В рамках курса предлагается шесть заданий для лабораторных работ. Лабораторная работа принимается, когда ее код удовлетворяет всем требованиям задачи и стиля кодирования, а автор демонстрирует предусмотренные требованиями к работе знания и навыки.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Лабораторные работы и групповой проект</w:t>
      </w:r>
    </w:p>
    <w:p>
      <w:pPr/>
      <w:r>
        <w:rPr/>
        <w:t xml:space="preserve">В рамках лабораторных занятий и часов самостоятельной работы студенты выполняют в течение курса шесть лабораторных работ.</w:t>
      </w:r>
    </w:p>
    <w:p>
      <w:pPr/>
      <w:r>
        <w:rPr/>
        <w:t xml:space="preserve">Разрабатываемые программы должны удовлетворять требованиям, сформулированным на страницах дистанционного курса.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Гуров, В.В. Архитектура и организация ЭВМ / В.В. Гуров, В.О. Чуканов. - 2-е изд., испр. - Москва : Национальный Открытый Университет «ИНТУИТ», 2016. - 184 с. : ил., схем. - (Основы информационных технологий). - Библиогр. в кн. - ISBN 5-9556-0040-X ; То же [Электронный ресурс]. - URL: </w:t>
      </w:r>
      <w:hyperlink r:id="rId7" w:history="1">
        <w:r>
          <w:rPr/>
          <w:t xml:space="preserve">http://biblioclub.ru/index.php?page=book&amp;id=429021</w:t>
        </w:r>
      </w:hyperlink>
      <w:r>
        <w:rPr/>
        <w:t xml:space="preserve"> (21.01.2019).</w:t>
      </w:r>
    </w:p>
    <w:p>
      <w:pPr/>
      <w:r>
        <w:rPr/>
        <w:t xml:space="preserve">2. Архитектура ЭВМ и систем / Ю.Ю. Громов, О.Г. Иванова, М.Ю. Серегин и др.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2012. - 200 с. - Библиогр. в кн. ; То же [Электронный ресурс]. - URL: </w:t>
      </w:r>
      <w:hyperlink r:id="rId8" w:history="1">
        <w:r>
          <w:rPr/>
          <w:t xml:space="preserve">http://biblioclub.ru/index.php?page=book&amp;id=277352</w:t>
        </w:r>
      </w:hyperlink>
      <w:r>
        <w:rPr/>
        <w:t xml:space="preserve"> (21.01.2019).</w:t>
      </w:r>
    </w:p>
    <w:p>
      <w:pPr/>
      <w:r>
        <w:rPr/>
        <w:t xml:space="preserve">3. Центральные процессоры персональных ЭВМ: учеб. пособие / [сост. : Ю. А.Богоявленский, М. В.Дьяконов, А. А. Печников]. – Петрозаводск, 2006. – 188 с. – (Информатика: основы и приложения) ; (Рек. УМС по матем. и механике УМО РФ).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Сажнев, А.М. Цифровые устройства и микропроцессоры : учебное пособие / А.М. Сажнев, И.С. Тырышкин ; Новосибирский государственный аграрный университет, Инженерный институт. - Новосибирск : ИЦ НГАУ «Золотой колос», 2015. - 158 с. : схем., табл. ; То же [Электронный ресурс]. - URL: </w:t>
      </w:r>
      <w:hyperlink r:id="rId9" w:history="1">
        <w:r>
          <w:rPr/>
          <w:t xml:space="preserve">http://biblioclub.ru/index.php?page=book&amp;id=458701</w:t>
        </w:r>
      </w:hyperlink>
      <w:r>
        <w:rPr/>
        <w:t xml:space="preserve"> (05.05.2019).</w:t>
      </w:r>
    </w:p>
    <w:p>
      <w:pPr/>
      <w:r>
        <w:rPr/>
        <w:t xml:space="preserve">2. Основы программирования микропроцессоров Intel для встраиваемых систем : учебное пособие / С.В. Скороход, В.В. Селянкин, С.Н. Дроздов и др. ; Министерство образования и науки РФ, Южный федеральный университет, Инженерно-технологическая академия. - Таганрог : Издательство Южного федерального университета, 2016. - 82 с. : табл. - Библиогр. в кн. - ISBN 978-5-9275-2223-1 ; То же [Электронный ресурс]. - URL: </w:t>
      </w:r>
      <w:hyperlink r:id="rId10" w:history="1">
        <w:r>
          <w:rPr/>
          <w:t xml:space="preserve">http://biblioclub.ru/index.php?page=book&amp;id=493316</w:t>
        </w:r>
      </w:hyperlink>
      <w:r>
        <w:rPr/>
        <w:t xml:space="preserve"> (05.05.2019).</w:t>
      </w:r>
    </w:p>
    <w:p>
      <w:pPr/>
      <w:r>
        <w:rPr/>
        <w:t xml:space="preserve">3. Эффективное программирование современных микропроцессоров : учебное пособие / В.П. Маркова, С.Е. Киреев, М.Б. Остапкевич, В.А. Перепелкин ; Министерство образования и науки Российской Федерации, Новосибирский государственный технический университет. - Новосибирск : НГТУ, 2014. - 148 с. : табл., схем., ил. - Библиогр. в кн. - ISBN 978-5-7782-2391-2 ; То же [Электронный ресурс]. - URL: </w:t>
      </w:r>
      <w:hyperlink r:id="rId11" w:history="1">
        <w:r>
          <w:rPr/>
          <w:t xml:space="preserve">http://biblioclub.ru/index.php?page=book&amp;id=435972</w:t>
        </w:r>
      </w:hyperlink>
      <w:r>
        <w:rPr/>
        <w:t xml:space="preserve"> (05.05.2019).</w:t>
      </w:r>
    </w:p>
    <w:p>
      <w:pPr/>
      <w:r>
        <w:rPr/>
        <w:t xml:space="preserve">4. Таненбаум Э. Архитектура компьютера = Tanenbaum А. Structured computer organisation / Э. Таненбаум. – Изд. 5-е. – Санкт-Петербург : Питер, 2007. – 844 с. – (Классика computer science).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а) Программное обеспечение:</w:t>
      </w:r>
    </w:p>
    <w:p>
      <w:pPr/>
      <w:r>
        <w:rPr/>
        <w:t xml:space="preserve">1.</w:t>
      </w:r>
      <w:r>
        <w:rPr>
          <w:lang w:val="en-US"/>
        </w:rPr>
        <w:t xml:space="preserve"> </w:t>
      </w:r>
      <w:r>
        <w:rPr/>
        <w:t xml:space="preserve">Пакет 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2007-2010 (</w:t>
      </w:r>
      <w:r>
        <w:rPr>
          <w:lang w:val="en-US"/>
        </w:rPr>
        <w:t xml:space="preserve">Word</w:t>
      </w:r>
      <w:r>
        <w:rPr/>
        <w:t xml:space="preserve">, </w:t>
      </w:r>
      <w:r>
        <w:rPr>
          <w:lang w:val="en-US"/>
        </w:rPr>
        <w:t xml:space="preserve">Excel</w:t>
      </w:r>
      <w:r>
        <w:rPr/>
        <w:t xml:space="preserve">, </w:t>
      </w:r>
      <w:r>
        <w:rPr>
          <w:lang w:val="en-US"/>
        </w:rPr>
        <w:t xml:space="preserve">Power</w:t>
      </w:r>
      <w:r>
        <w:rPr/>
        <w:t xml:space="preserve"> </w:t>
      </w:r>
      <w:r>
        <w:rPr>
          <w:lang w:val="en-US"/>
        </w:rPr>
        <w:t xml:space="preserve">Point</w:t>
      </w:r>
      <w:r>
        <w:rPr/>
        <w:t xml:space="preserve">)</w:t>
      </w:r>
    </w:p>
    <w:p>
      <w:pPr/>
      <w:r>
        <w:rPr/>
        <w:t xml:space="preserve">2. Пакет для просмотра и печати документов </w:t>
      </w:r>
      <w:r>
        <w:rPr>
          <w:lang w:val="en-US"/>
        </w:rPr>
        <w:t xml:space="preserve">Adobe</w:t>
      </w:r>
      <w:r>
        <w:rPr/>
        <w:t xml:space="preserve"> </w:t>
      </w:r>
      <w:r>
        <w:rPr>
          <w:lang w:val="en-US"/>
        </w:rPr>
        <w:t xml:space="preserve">Acrobat</w:t>
      </w:r>
      <w:r>
        <w:rPr/>
        <w:t xml:space="preserve"> </w:t>
      </w:r>
      <w:r>
        <w:rPr>
          <w:lang w:val="en-US"/>
        </w:rPr>
        <w:t xml:space="preserve">Reader</w:t>
      </w:r>
    </w:p>
    <w:p>
      <w:pPr>
        <w:jc w:val="start"/>
      </w:pPr>
      <w:r>
        <w:rPr/>
        <w:t xml:space="preserve">3. Средства поиска информации в глобальной сети Интернет и веб-пространстве: </w:t>
      </w:r>
      <w:r>
        <w:rPr>
          <w:lang w:val="en-US"/>
        </w:rPr>
        <w:t xml:space="preserve">MS</w:t>
      </w:r>
      <w:r>
        <w:rPr/>
        <w:t xml:space="preserve"> </w:t>
      </w:r>
      <w:r>
        <w:rPr>
          <w:lang w:val="en-US"/>
        </w:rPr>
        <w:t xml:space="preserve">Internet</w:t>
      </w:r>
      <w:r>
        <w:rPr/>
        <w:t xml:space="preserve"> Explorer, </w:t>
      </w:r>
      <w:r>
        <w:rPr>
          <w:lang w:val="en-US"/>
        </w:rPr>
        <w:t xml:space="preserve">Mozilla</w:t>
      </w:r>
      <w:r>
        <w:rPr/>
        <w:t xml:space="preserve"> </w:t>
      </w:r>
      <w:r>
        <w:rPr>
          <w:lang w:val="en-US"/>
        </w:rPr>
        <w:t xml:space="preserve">Firefox</w:t>
      </w:r>
      <w:r>
        <w:rPr/>
        <w:t xml:space="preserve">, </w:t>
      </w:r>
      <w:r>
        <w:rPr>
          <w:lang w:val="en-US"/>
        </w:rPr>
        <w:t xml:space="preserve">Opera</w:t>
      </w:r>
      <w:r>
        <w:rPr/>
        <w:t xml:space="preserve"> и др.</w:t>
      </w:r>
    </w:p>
    <w:p>
      <w:pPr>
        <w:jc w:val="start"/>
      </w:pPr>
      <w:r>
        <w:rPr/>
        <w:t xml:space="preserve">б) </w:t>
      </w:r>
      <w:r>
        <w:rPr/>
        <w:t xml:space="preserve">Интернет-ресурсы:</w:t>
      </w:r>
    </w:p>
    <w:p>
      <w:pPr/>
      <w:r>
        <w:rPr/>
        <w:t xml:space="preserve">1.  Архитектура ЭВМ. [Электронный ресурс]. - URL: </w:t>
      </w:r>
      <w:hyperlink r:id="rId12" w:history="1">
        <w:r>
          <w:rPr/>
          <w:t xml:space="preserve">https://ru.coursera.org/learn/comparch</w:t>
        </w:r>
      </w:hyperlink>
      <w:r>
        <w:rPr/>
        <w:t xml:space="preserve"> (05.05.2025)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8"/>
        </w:numPr>
      </w:pPr>
      <w:r>
        <w:rPr/>
        <w:t xml:space="preserve">Бородин, А. В. "Архитектура современных ЭВМ" / Дистанционный курс, [Электронный ресурс]. - URL: </w:t>
      </w:r>
      <w:hyperlink r:id="rId13" w:history="1">
        <w:r>
          <w:rPr/>
          <w:t xml:space="preserve">https://moodle.cs.petrsu.ru/course/view.php?id=17</w:t>
        </w:r>
      </w:hyperlink>
      <w:r>
        <w:rPr/>
        <w:t xml:space="preserve"> (05.05.2019)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3C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A3453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71495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E528F9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B0E6BA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2CEFF5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385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C29FD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DB6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98369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FE8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99F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B7A91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17D4A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9C48B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4EC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C68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580F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DABFE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29021" TargetMode="External"/><Relationship Id="rId8" Type="http://schemas.openxmlformats.org/officeDocument/2006/relationships/hyperlink" Target="http://biblioclub.ru/index.php?page=book&amp;id=277352" TargetMode="External"/><Relationship Id="rId9" Type="http://schemas.openxmlformats.org/officeDocument/2006/relationships/hyperlink" Target="http://biblioclub.ru/index.php?page=book&amp;id=458701" TargetMode="External"/><Relationship Id="rId10" Type="http://schemas.openxmlformats.org/officeDocument/2006/relationships/hyperlink" Target="http://biblioclub.ru/index.php?page=book&amp;id=493316" TargetMode="External"/><Relationship Id="rId11" Type="http://schemas.openxmlformats.org/officeDocument/2006/relationships/hyperlink" Target="http://biblioclub.ru/index.php?page=book&amp;id=435972" TargetMode="External"/><Relationship Id="rId12" Type="http://schemas.openxmlformats.org/officeDocument/2006/relationships/hyperlink" Target="https://ru.coursera.org/learn/comparch" TargetMode="External"/><Relationship Id="rId13" Type="http://schemas.openxmlformats.org/officeDocument/2006/relationships/hyperlink" Target="https://moodle.cs.petrsu.ru/course/view.php?id=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2026-04-22T14:54:13+03:00</dcterms:created>
  <dcterms:modified xsi:type="dcterms:W3CDTF">2026-04-22T14:54:13+03:00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