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теории вероятностей и анализа данных</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СИСТЕМЫ ИСКУССТВЕННОГО ИНТЕЛЛЕКТА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01.03.01 Математика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«Математика в образовании, фундаментальных и прикладных исследованиях»</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10.01.2018, №8  (с изменениями от 27.02.2023 г. №208, от 19.07.2022 №662, от 08.02.2021 №83, от 26.11.2020 №1456) и учебным планом по направлению подготовки бакалавриата 01.03.01 Математика  (профиль «Математика в образовании, фундаментальных и прикладных исследованиях»).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Сидоров Юрий Владимирович, доцент, кафедра теории вероятностей и анализа данных, кандидат технических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вероятностей и анализа данных.</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А.А. Рогов, доктор технических наук, профессор</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решать актуальные задачи фундаментальной и прикладной математики</w:t>
            </w:r>
            <w:br/>
            <w:br/>
            <w:r>
              <w:rPr>
                <w:b w:val="1"/>
                <w:bCs w:val="1"/>
              </w:rPr>
              <w:t xml:space="preserve">Комментарий:</w:t>
            </w:r>
            <w:br/>
            <w:r>
              <w:rPr/>
              <w:t xml:space="preserve">Данная дисциплина участвует в формировании  компетенции ПК-1 наряду с дисциплинами: Программирование (НО), Основы актуарной математики (О), Случайные графы (О), Математические основы криптологии (О), Дополнительные главы функционального анализа (О), Дополнительные главы теории функций комплексного переменного (О), Математическая теория риска (О), Стохастические методы в финансовой математике (О), Научно-исследовательская работа (ОИ), Подготовка к сдаче и сдача государственного экзамена (И), Парадоксы в математике (О), Эвристические методы в математике (О), Гармонические отображения (О), Основы гармонического анализа (О), Системы искусственного интеллекта (О), Теория игр (И).</w:t>
            </w:r>
          </w:p>
        </w:tc>
        <w:tc>
          <w:tcPr>
            <w:tcW w:w="3100" w:type="dxa"/>
            <w:noWrap/>
          </w:tcPr>
          <w:p>
            <w:pPr/>
            <w:r>
              <w:rPr/>
              <w:t xml:space="preserve">ПК-1.1. Знает основные понятия, идеи и методы фундаментальных математических дисциплин для решения базовых задач, математические методы обработки данных с использованием современных информационных технологий.</w:t>
            </w:r>
          </w:p>
          <w:p/>
          <w:p>
            <w:pPr/>
            <w:r>
              <w:rPr/>
              <w:t xml:space="preserve">ПК-1.2. Умеет передавать результаты проведенных теоретических и прикладных исследований в виде конкретных предметных рекомендаций в терминах предметной области, публично представлять научные результаты.</w:t>
            </w:r>
          </w:p>
          <w:p/>
          <w:p>
            <w:pPr/>
            <w:r>
              <w:rPr/>
              <w:t xml:space="preserve">ПК-1.3. Имеет навыки решения математических задач, соответствующих квалификации, возникающих при проведении научных и прикладных исследований; подготовки обзоров, аннотаций, составление рефератов и библиографии по тематике проводимых исследований.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Системы искусственного интеллекта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39</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теорию искусственного интеллекта</w:t>
            </w:r>
          </w:p>
        </w:tc>
        <w:tc>
          <w:tcPr>
            <w:noWrap/>
          </w:tcPr>
          <w:p>
            <w:pPr>
              <w:jc w:val="left"/>
              <w:ind w:left="0" w:right="0" w:firstLine="0" w:hanging="0"/>
            </w:pPr>
            <w:r>
              <w:rPr/>
              <w:t xml:space="preserve">42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28</w:t>
            </w:r>
          </w:p>
        </w:tc>
        <w:tc>
          <w:tcPr>
            <w:noWrap/>
          </w:tcPr>
          <w:p>
            <w:pPr>
              <w:jc w:val="left"/>
              <w:ind w:left="0" w:right="0" w:firstLine="0" w:hanging="0"/>
            </w:pPr>
            <w:r>
              <w:rPr/>
              <w:t xml:space="preserve">Конспект; Круглый стол, дискуссия, полемика, диспут, дебаты; Творческое задание;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Традиционные способы представления и обработки знаний в интеллектуальных системах</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Конспект; Круглый стол, дискуссия, полемика, диспут, дебаты; Творческое задание;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Технологии искусственного интеллекта</w:t>
            </w:r>
          </w:p>
        </w:tc>
        <w:tc>
          <w:tcPr>
            <w:noWrap/>
          </w:tcPr>
          <w:p>
            <w:pPr>
              <w:jc w:val="left"/>
              <w:ind w:left="0" w:right="0" w:firstLine="0" w:hanging="0"/>
            </w:pPr>
            <w:r>
              <w:rPr/>
              <w:t xml:space="preserve">52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35</w:t>
            </w:r>
          </w:p>
        </w:tc>
        <w:tc>
          <w:tcPr>
            <w:noWrap/>
          </w:tcPr>
          <w:p>
            <w:pPr>
              <w:jc w:val="left"/>
              <w:ind w:left="0" w:right="0" w:firstLine="0" w:hanging="0"/>
            </w:pPr>
            <w:r>
              <w:rPr/>
              <w:t xml:space="preserve">Конспект; Круглый стол, дискуссия, полемика, диспут, дебаты; Творческое задание; Тест;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69</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направления исследований в области искусственного интеллекта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понятия и определения искусственного интеллекта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Проблемная область искусственного интеллекта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Классификация и анализ интеллектуальных информационных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Технологии разработки экспертных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Отличие знаний от данных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Типичные модели представления знаний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Традиционные способы обработки знаний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Нечеткие знания и способы их обработки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Методы приобретения знаний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Нейронные сети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Интеллектуальные мультиагентные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OLAP-анализ</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Обнаружение знаний в базах данных (Data mining)</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Процесс поиска полезных знаний в &amp;quot;сырых&amp;quot; данных (Knowledge Discovery in Databases)</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Большие данные (Big Data)</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Прямой и обратный вывод в продукционных системах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Алгоритм А* на примере игры в «8»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Онтологии и семантический Web</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Эволюционные вычисления и генетические алгоритмы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Основы автоматического планирования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учебного пособия &amp;quot;Математические методы атрибуции текстов&amp;quot; и других источников по автоматической обработке текстов.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учебного пособия &amp;quot;Вероятностные методы анализа неструктурированной текстовой информации&amp;quot; и других источников по методам анализа неструктурированной текстовой информации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по разным источникам темы «OLAP-анализ и обнаружение знаний в базах данных (Data mining).»</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по разным источникам темы «Процесс поиска полезных знаний в &amp;quot;сырых&amp;quot; данных (Knowledge Discovery in Databases).»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по разным источникам темы «Большие данные (Big Data).»</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по разным источникам темы «Инструментальные средства разработки экспертных систем.»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по разным источникам темы «Прямой и обратный вывод в продукционных системах»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учебного пособия &amp;quot;Основы автоматического планирования: От анализа данных до алгоритма действий&amp;quot; и других источников по автоматическому планированию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по разным источникам темы «Семиотический подход к приобретению знаний. Треугольник Фреге.»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преподавания дисциплины используются следующие формы и методы обучения: лекции, консультации, устные доклады с последующим обсуждением. Предполагается посещение семинаров кафедры теории вероятностей и анализа данных, выступлений представителей компаний, разрабатывающих программное обеспечение в области искусственного интеллекта, а также еженедельные обсуждения новостей в данной области.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круглый стол, дискуссия, полемика, диспут, дебаты; конспект; творческое задание.</w:t>
      </w:r>
    </w:p>
    <w:p>
      <w:pPr/>
      <w:r>
        <w:rPr/>
        <w:t xml:space="preserve">Оценочные средства для текущего контроля.</w:t>
      </w:r>
    </w:p>
    <w:p>
      <w:pPr/>
      <w:r>
        <w:rPr/>
        <w:t xml:space="preserve">Тест</w:t>
      </w:r>
    </w:p>
    <w:p>
      <w:pPr/>
      <w:r>
        <w:rPr/>
        <w:t xml:space="preserve">Обучающийся должен для допуска к промежуточной аттестации пройти тест по курсу, состоящий из 32 вопросов за 40 минут.</w:t>
      </w:r>
    </w:p>
    <w:p>
      <w:pPr/>
      <w:r>
        <w:rPr/>
        <w:t xml:space="preserve">Пример:</w:t>
      </w:r>
    </w:p>
    <w:p>
      <w:pPr/>
      <w:r>
        <w:rPr>
          <w:i w:val="1"/>
          <w:iCs w:val="1"/>
        </w:rPr>
        <w:t xml:space="preserve">Вопрос 1  </w:t>
      </w:r>
    </w:p>
    <w:p>
      <w:pPr/>
      <w:r>
        <w:rPr>
          <w:i w:val="1"/>
          <w:iCs w:val="1"/>
        </w:rPr>
        <w:t xml:space="preserve">Априорно относится к искусственному интеллекту всякая задача, для которой</w:t>
      </w:r>
    </w:p>
    <w:p>
      <w:pPr/>
      <w:r>
        <w:rPr>
          <w:i w:val="1"/>
          <w:iCs w:val="1"/>
        </w:rPr>
        <w:t xml:space="preserve"> </w:t>
      </w:r>
    </w:p>
    <w:p>
      <w:pPr>
        <w:numPr>
          <w:ilvl w:val="0"/>
          <w:numId w:val="1"/>
        </w:numPr>
      </w:pPr>
      <w:r>
        <w:rPr>
          <w:i w:val="1"/>
          <w:iCs w:val="1"/>
        </w:rPr>
        <w:t xml:space="preserve"> неизвестен алгоритм решения  </w:t>
      </w:r>
    </w:p>
    <w:p>
      <w:pPr>
        <w:numPr>
          <w:ilvl w:val="0"/>
          <w:numId w:val="1"/>
        </w:numPr>
      </w:pPr>
      <w:r>
        <w:rPr>
          <w:i w:val="1"/>
          <w:iCs w:val="1"/>
        </w:rPr>
        <w:t xml:space="preserve"> известен алгоритм решения  </w:t>
      </w:r>
    </w:p>
    <w:p>
      <w:pPr>
        <w:numPr>
          <w:ilvl w:val="0"/>
          <w:numId w:val="1"/>
        </w:numPr>
      </w:pPr>
      <w:r>
        <w:rPr>
          <w:i w:val="1"/>
          <w:iCs w:val="1"/>
        </w:rPr>
        <w:t xml:space="preserve"> необходимо использовать аппарат нечеткой логики  </w:t>
      </w:r>
    </w:p>
    <w:p>
      <w:pPr/>
      <w:r>
        <w:rPr>
          <w:i w:val="1"/>
          <w:iCs w:val="1"/>
        </w:rPr>
        <w:t xml:space="preserve"> </w:t>
      </w:r>
    </w:p>
    <w:p>
      <w:pPr/>
      <w:r>
        <w:rPr>
          <w:i w:val="1"/>
          <w:iCs w:val="1"/>
        </w:rPr>
        <w:t xml:space="preserve">Вопрос 2  </w:t>
      </w:r>
    </w:p>
    <w:p>
      <w:pPr/>
      <w:r>
        <w:rPr>
          <w:i w:val="1"/>
          <w:iCs w:val="1"/>
        </w:rPr>
        <w:t xml:space="preserve">Направление искусственного интеллекта, связанное с созданием компьютеров не фон-неймановской архитектуры ориентирует их на обработку </w:t>
      </w:r>
    </w:p>
    <w:p>
      <w:pPr/>
      <w:r>
        <w:rPr>
          <w:i w:val="1"/>
          <w:iCs w:val="1"/>
        </w:rPr>
        <w:t xml:space="preserve"> </w:t>
      </w:r>
    </w:p>
    <w:p>
      <w:pPr>
        <w:numPr>
          <w:ilvl w:val="0"/>
          <w:numId w:val="2"/>
        </w:numPr>
      </w:pPr>
      <w:r>
        <w:rPr>
          <w:i w:val="1"/>
          <w:iCs w:val="1"/>
        </w:rPr>
        <w:t xml:space="preserve"> текстовой  </w:t>
      </w:r>
    </w:p>
    <w:p>
      <w:pPr>
        <w:numPr>
          <w:ilvl w:val="0"/>
          <w:numId w:val="2"/>
        </w:numPr>
      </w:pPr>
      <w:r>
        <w:rPr>
          <w:i w:val="1"/>
          <w:iCs w:val="1"/>
        </w:rPr>
        <w:t xml:space="preserve"> символьной информации  </w:t>
      </w:r>
    </w:p>
    <w:p>
      <w:pPr>
        <w:numPr>
          <w:ilvl w:val="0"/>
          <w:numId w:val="2"/>
        </w:numPr>
      </w:pPr>
      <w:r>
        <w:rPr>
          <w:i w:val="1"/>
          <w:iCs w:val="1"/>
        </w:rPr>
        <w:t xml:space="preserve"> числовой информации  </w:t>
      </w:r>
    </w:p>
    <w:p>
      <w:pPr>
        <w:numPr>
          <w:ilvl w:val="0"/>
          <w:numId w:val="2"/>
        </w:numPr>
      </w:pPr>
      <w:r>
        <w:rPr>
          <w:i w:val="1"/>
          <w:iCs w:val="1"/>
        </w:rPr>
        <w:t xml:space="preserve"> медийной информации  </w:t>
      </w:r>
    </w:p>
    <w:p>
      <w:pPr/>
      <w:r>
        <w:rPr>
          <w:i w:val="1"/>
          <w:iCs w:val="1"/>
        </w:rPr>
        <w:t xml:space="preserve"> </w:t>
      </w:r>
    </w:p>
    <w:p>
      <w:pPr/>
      <w:r>
        <w:rPr>
          <w:i w:val="1"/>
          <w:iCs w:val="1"/>
        </w:rPr>
        <w:t xml:space="preserve">Вопрос 3  </w:t>
      </w:r>
    </w:p>
    <w:p>
      <w:pPr/>
      <w:r>
        <w:rPr>
          <w:i w:val="1"/>
          <w:iCs w:val="1"/>
        </w:rPr>
        <w:t xml:space="preserve">Сопоставьте объяснения с терминами</w:t>
      </w:r>
    </w:p>
    <w:p>
      <w:pPr/>
      <w:r>
        <w:rPr>
          <w:i w:val="1"/>
          <w:iCs w:val="1"/>
        </w:rPr>
        <w:t xml:space="preserve"> </w:t>
      </w:r>
    </w:p>
    <w:p>
      <w:pPr/>
      <w:r>
        <w:rPr>
          <w:i w:val="1"/>
          <w:iCs w:val="1"/>
        </w:rPr>
        <w:t xml:space="preserve">умение системы автоматически извлекать знания из накопленного опыта и применять их для решения задач</w:t>
      </w:r>
    </w:p>
    <w:p>
      <w:pPr/>
      <w:r>
        <w:rPr>
          <w:i w:val="1"/>
          <w:iCs w:val="1"/>
        </w:rPr>
        <w:t xml:space="preserve">способ взаимодействия конечного пользователя с системой</w:t>
      </w:r>
    </w:p>
    <w:p>
      <w:pPr/>
      <w:r>
        <w:rPr>
          <w:i w:val="1"/>
          <w:iCs w:val="1"/>
        </w:rPr>
        <w:t xml:space="preserve">способность системы к развитию в соответствии с объективными изменениями области знаний</w:t>
      </w:r>
    </w:p>
    <w:p>
      <w:pPr/>
      <w:r>
        <w:rPr>
          <w:i w:val="1"/>
          <w:iCs w:val="1"/>
        </w:rPr>
        <w:t xml:space="preserve">задачи, которые требуют построения оригинального алгоритма решения в зависимости от конкретной ситуации, характеризующейся неопределенностью и динамичностью исходных данных и знаний</w:t>
      </w:r>
    </w:p>
    <w:p>
      <w:pPr/>
      <w:r>
        <w:rPr>
          <w:i w:val="1"/>
          <w:iCs w:val="1"/>
        </w:rPr>
        <w:t xml:space="preserve"> </w:t>
      </w:r>
    </w:p>
    <w:p>
      <w:pPr/>
      <w:r>
        <w:rPr>
          <w:i w:val="1"/>
          <w:iCs w:val="1"/>
        </w:rPr>
        <w:t xml:space="preserve">Соответствие парам:</w:t>
      </w:r>
    </w:p>
    <w:p>
      <w:pPr/>
      <w:r>
        <w:rPr>
          <w:i w:val="1"/>
          <w:iCs w:val="1"/>
        </w:rPr>
        <w:t xml:space="preserve">коммуникативные способности    —        </w:t>
      </w:r>
    </w:p>
    <w:p>
      <w:pPr/>
      <w:r>
        <w:rPr>
          <w:i w:val="1"/>
          <w:iCs w:val="1"/>
        </w:rPr>
        <w:t xml:space="preserve">решение сложных плохо формализуемых задач  —        </w:t>
      </w:r>
    </w:p>
    <w:p>
      <w:pPr/>
      <w:r>
        <w:rPr>
          <w:i w:val="1"/>
          <w:iCs w:val="1"/>
        </w:rPr>
        <w:t xml:space="preserve">способность к самообучению        —        </w:t>
      </w:r>
    </w:p>
    <w:p>
      <w:pPr/>
      <w:r>
        <w:rPr>
          <w:i w:val="1"/>
          <w:iCs w:val="1"/>
        </w:rPr>
        <w:t xml:space="preserve">адаптивность          —        </w:t>
      </w:r>
    </w:p>
    <w:p>
      <w:pPr/>
      <w:r>
        <w:rPr>
          <w:i w:val="1"/>
          <w:iCs w:val="1"/>
        </w:rPr>
        <w:t xml:space="preserve"> </w:t>
      </w:r>
    </w:p>
    <w:p>
      <w:pPr/>
      <w:r>
        <w:rPr>
          <w:i w:val="1"/>
          <w:iCs w:val="1"/>
        </w:rPr>
        <w:t xml:space="preserve">Вопрос 4  </w:t>
      </w:r>
    </w:p>
    <w:p>
      <w:pPr/>
      <w:r>
        <w:rPr>
          <w:i w:val="1"/>
          <w:iCs w:val="1"/>
        </w:rPr>
        <w:t xml:space="preserve">Базы данных, обеспечивающие выборку необходимой информации, не присутствующей в явном виде, а выводимой из совокупности хранимых данных, относятся к классу </w:t>
      </w:r>
    </w:p>
    <w:p>
      <w:pPr/>
      <w:r>
        <w:rPr>
          <w:i w:val="1"/>
          <w:iCs w:val="1"/>
        </w:rPr>
        <w:t xml:space="preserve"> </w:t>
      </w:r>
    </w:p>
    <w:p>
      <w:pPr>
        <w:numPr>
          <w:ilvl w:val="0"/>
          <w:numId w:val="3"/>
        </w:numPr>
      </w:pPr>
      <w:r>
        <w:rPr>
          <w:i w:val="1"/>
          <w:iCs w:val="1"/>
        </w:rPr>
        <w:t xml:space="preserve"> интеллектуальных баз данных  </w:t>
      </w:r>
    </w:p>
    <w:p>
      <w:pPr>
        <w:numPr>
          <w:ilvl w:val="0"/>
          <w:numId w:val="3"/>
        </w:numPr>
      </w:pPr>
      <w:r>
        <w:rPr>
          <w:i w:val="1"/>
          <w:iCs w:val="1"/>
        </w:rPr>
        <w:t xml:space="preserve"> нечетких баз данных  </w:t>
      </w:r>
    </w:p>
    <w:p>
      <w:pPr>
        <w:numPr>
          <w:ilvl w:val="0"/>
          <w:numId w:val="3"/>
        </w:numPr>
      </w:pPr>
      <w:r>
        <w:rPr>
          <w:i w:val="1"/>
          <w:iCs w:val="1"/>
        </w:rPr>
        <w:t xml:space="preserve"> традиционных баз данных  </w:t>
      </w:r>
    </w:p>
    <w:p>
      <w:pPr>
        <w:numPr>
          <w:ilvl w:val="0"/>
          <w:numId w:val="3"/>
        </w:numPr>
      </w:pPr>
      <w:r>
        <w:rPr>
          <w:i w:val="1"/>
          <w:iCs w:val="1"/>
        </w:rPr>
        <w:t xml:space="preserve"> мультиагентных баз данных  </w:t>
      </w:r>
    </w:p>
    <w:p>
      <w:pPr/>
      <w:r>
        <w:rPr>
          <w:i w:val="1"/>
          <w:iCs w:val="1"/>
        </w:rPr>
        <w:t xml:space="preserve"> </w:t>
      </w:r>
    </w:p>
    <w:p>
      <w:pPr/>
      <w:r>
        <w:rPr>
          <w:i w:val="1"/>
          <w:iCs w:val="1"/>
        </w:rPr>
        <w:t xml:space="preserve">Вопрос 5  </w:t>
      </w:r>
    </w:p>
    <w:p>
      <w:pPr/>
      <w:r>
        <w:rPr>
          <w:i w:val="1"/>
          <w:iCs w:val="1"/>
        </w:rPr>
        <w:t xml:space="preserve">Для реализации естественно-языкового интерфейса необходимо решить проблемы</w:t>
      </w:r>
    </w:p>
    <w:p>
      <w:pPr/>
      <w:r>
        <w:rPr>
          <w:i w:val="1"/>
          <w:iCs w:val="1"/>
        </w:rPr>
        <w:t xml:space="preserve"> </w:t>
      </w:r>
    </w:p>
    <w:p>
      <w:pPr>
        <w:numPr>
          <w:ilvl w:val="0"/>
          <w:numId w:val="4"/>
        </w:numPr>
      </w:pPr>
      <w:r>
        <w:rPr>
          <w:i w:val="1"/>
          <w:iCs w:val="1"/>
        </w:rPr>
        <w:t xml:space="preserve"> морфологического, кластерного и семантического анализа  </w:t>
      </w:r>
    </w:p>
    <w:p>
      <w:pPr>
        <w:numPr>
          <w:ilvl w:val="0"/>
          <w:numId w:val="4"/>
        </w:numPr>
      </w:pPr>
      <w:r>
        <w:rPr>
          <w:i w:val="1"/>
          <w:iCs w:val="1"/>
        </w:rPr>
        <w:t xml:space="preserve"> грамматического и семантического анализа  </w:t>
      </w:r>
    </w:p>
    <w:p>
      <w:pPr>
        <w:numPr>
          <w:ilvl w:val="0"/>
          <w:numId w:val="4"/>
        </w:numPr>
      </w:pPr>
      <w:r>
        <w:rPr>
          <w:i w:val="1"/>
          <w:iCs w:val="1"/>
        </w:rPr>
        <w:t xml:space="preserve"> морфологического, синтаксического и прагматического анализа  </w:t>
      </w:r>
    </w:p>
    <w:p>
      <w:pPr>
        <w:numPr>
          <w:ilvl w:val="0"/>
          <w:numId w:val="4"/>
        </w:numPr>
      </w:pPr>
      <w:r>
        <w:rPr>
          <w:i w:val="1"/>
          <w:iCs w:val="1"/>
        </w:rPr>
        <w:t xml:space="preserve"> морфологического, синтаксического и семантического анализа  </w:t>
      </w:r>
    </w:p>
    <w:p>
      <w:pPr/>
      <w:r>
        <w:rPr>
          <w:i w:val="1"/>
          <w:iCs w:val="1"/>
        </w:rPr>
        <w:t xml:space="preserve"> </w:t>
      </w:r>
    </w:p>
    <w:p>
      <w:pPr/>
      <w:r>
        <w:rPr>
          <w:i w:val="1"/>
          <w:iCs w:val="1"/>
        </w:rPr>
        <w:t xml:space="preserve">Вопрос 6  </w:t>
      </w:r>
    </w:p>
    <w:p>
      <w:pPr/>
      <w:r>
        <w:rPr>
          <w:i w:val="1"/>
          <w:iCs w:val="1"/>
        </w:rPr>
        <w:t xml:space="preserve">Преобразование цифрового представления информации в представление на естественном языке называется</w:t>
      </w:r>
    </w:p>
    <w:p>
      <w:pPr/>
      <w:r>
        <w:rPr>
          <w:i w:val="1"/>
          <w:iCs w:val="1"/>
        </w:rPr>
        <w:t xml:space="preserve"> </w:t>
      </w:r>
    </w:p>
    <w:p>
      <w:pPr>
        <w:numPr>
          <w:ilvl w:val="0"/>
          <w:numId w:val="5"/>
        </w:numPr>
      </w:pPr>
      <w:r>
        <w:rPr>
          <w:i w:val="1"/>
          <w:iCs w:val="1"/>
        </w:rPr>
        <w:t xml:space="preserve"> анализом высказываний  </w:t>
      </w:r>
    </w:p>
    <w:p>
      <w:pPr>
        <w:numPr>
          <w:ilvl w:val="0"/>
          <w:numId w:val="5"/>
        </w:numPr>
      </w:pPr>
      <w:r>
        <w:rPr>
          <w:i w:val="1"/>
          <w:iCs w:val="1"/>
        </w:rPr>
        <w:t xml:space="preserve"> распознаванием высказываний  </w:t>
      </w:r>
    </w:p>
    <w:p>
      <w:pPr>
        <w:numPr>
          <w:ilvl w:val="0"/>
          <w:numId w:val="5"/>
        </w:numPr>
      </w:pPr>
      <w:r>
        <w:rPr>
          <w:i w:val="1"/>
          <w:iCs w:val="1"/>
        </w:rPr>
        <w:t xml:space="preserve"> синтезом высказываний  </w:t>
      </w:r>
    </w:p>
    <w:p>
      <w:pPr/>
      <w:r>
        <w:rPr>
          <w:i w:val="1"/>
          <w:iCs w:val="1"/>
        </w:rPr>
        <w:t xml:space="preserve"> </w:t>
      </w:r>
    </w:p>
    <w:p>
      <w:pPr/>
      <w:r>
        <w:rPr>
          <w:i w:val="1"/>
          <w:iCs w:val="1"/>
        </w:rPr>
        <w:t xml:space="preserve">Вопрос 7  </w:t>
      </w:r>
    </w:p>
    <w:p>
      <w:pPr/>
      <w:r>
        <w:rPr>
          <w:i w:val="1"/>
          <w:iCs w:val="1"/>
        </w:rPr>
        <w:t xml:space="preserve">Экспертные системы применяются для решения неформализованных проблем, к которым относят задачи, обладающие одной (или несколькими) из следующих характеристик:</w:t>
      </w:r>
    </w:p>
    <w:p>
      <w:pPr/>
      <w:r>
        <w:rPr>
          <w:i w:val="1"/>
          <w:iCs w:val="1"/>
        </w:rPr>
        <w:t xml:space="preserve"> </w:t>
      </w:r>
    </w:p>
    <w:p>
      <w:pPr>
        <w:numPr>
          <w:ilvl w:val="0"/>
          <w:numId w:val="6"/>
        </w:numPr>
      </w:pPr>
      <w:r>
        <w:rPr>
          <w:i w:val="1"/>
          <w:iCs w:val="1"/>
        </w:rPr>
        <w:t xml:space="preserve"> алгоритмическое решение существует, но его нельзя использовать по причине большой размерности пространства решений и ограничений на ресурсы  </w:t>
      </w:r>
    </w:p>
    <w:p>
      <w:pPr>
        <w:numPr>
          <w:ilvl w:val="0"/>
          <w:numId w:val="6"/>
        </w:numPr>
      </w:pPr>
      <w:r>
        <w:rPr>
          <w:i w:val="1"/>
          <w:iCs w:val="1"/>
        </w:rPr>
        <w:t xml:space="preserve"> существует однозначное алгоритмическое решение задачи  </w:t>
      </w:r>
    </w:p>
    <w:p>
      <w:pPr>
        <w:numPr>
          <w:ilvl w:val="0"/>
          <w:numId w:val="6"/>
        </w:numPr>
      </w:pPr>
      <w:r>
        <w:rPr>
          <w:i w:val="1"/>
          <w:iCs w:val="1"/>
        </w:rPr>
        <w:t xml:space="preserve"> не существует однозначного алгоритмического решения задачи  </w:t>
      </w:r>
    </w:p>
    <w:p>
      <w:pPr>
        <w:numPr>
          <w:ilvl w:val="0"/>
          <w:numId w:val="6"/>
        </w:numPr>
      </w:pPr>
      <w:r>
        <w:rPr>
          <w:i w:val="1"/>
          <w:iCs w:val="1"/>
        </w:rPr>
        <w:t xml:space="preserve"> исходные данные и знания о предметной области обладают неоднозначностью, неточностью, противоречивостью  </w:t>
      </w:r>
    </w:p>
    <w:p>
      <w:pPr>
        <w:numPr>
          <w:ilvl w:val="0"/>
          <w:numId w:val="6"/>
        </w:numPr>
      </w:pPr>
      <w:r>
        <w:rPr>
          <w:i w:val="1"/>
          <w:iCs w:val="1"/>
        </w:rPr>
        <w:t xml:space="preserve"> цели можно выразить с помощью четко определенной целевой функции  </w:t>
      </w:r>
    </w:p>
    <w:p>
      <w:pPr>
        <w:numPr>
          <w:ilvl w:val="0"/>
          <w:numId w:val="6"/>
        </w:numPr>
      </w:pPr>
      <w:r>
        <w:rPr>
          <w:i w:val="1"/>
          <w:iCs w:val="1"/>
        </w:rPr>
        <w:t xml:space="preserve"> цели нельзя выразить с помощью четко определенной целевой функции  </w:t>
      </w:r>
    </w:p>
    <w:p>
      <w:pPr>
        <w:numPr>
          <w:ilvl w:val="0"/>
          <w:numId w:val="6"/>
        </w:numPr>
      </w:pPr>
      <w:r>
        <w:rPr>
          <w:i w:val="1"/>
          <w:iCs w:val="1"/>
        </w:rPr>
        <w:t xml:space="preserve"> задачи не могут быть представлены в символьной форме  </w:t>
      </w:r>
    </w:p>
    <w:p>
      <w:pPr>
        <w:numPr>
          <w:ilvl w:val="0"/>
          <w:numId w:val="6"/>
        </w:numPr>
      </w:pPr>
      <w:r>
        <w:rPr>
          <w:i w:val="1"/>
          <w:iCs w:val="1"/>
        </w:rPr>
        <w:t xml:space="preserve"> задачи не могут быть представлены в числовой форме  </w:t>
      </w:r>
    </w:p>
    <w:p>
      <w:pPr/>
      <w:r>
        <w:rPr>
          <w:i w:val="1"/>
          <w:iCs w:val="1"/>
        </w:rPr>
        <w:t xml:space="preserve"> </w:t>
      </w:r>
    </w:p>
    <w:p>
      <w:pPr/>
      <w:r>
        <w:rPr>
          <w:i w:val="1"/>
          <w:iCs w:val="1"/>
        </w:rPr>
        <w:t xml:space="preserve">Вопрос 8  </w:t>
      </w:r>
    </w:p>
    <w:p>
      <w:pPr/>
      <w:r>
        <w:rPr>
          <w:i w:val="1"/>
          <w:iCs w:val="1"/>
        </w:rPr>
        <w:t xml:space="preserve">Отличие экспертных систем и систем искусственного интеллекта от систем обработки информации заключается в том, что в них используется</w:t>
      </w:r>
    </w:p>
    <w:p>
      <w:pPr/>
      <w:r>
        <w:rPr>
          <w:i w:val="1"/>
          <w:iCs w:val="1"/>
        </w:rPr>
        <w:t xml:space="preserve"> </w:t>
      </w:r>
    </w:p>
    <w:p>
      <w:pPr>
        <w:numPr>
          <w:ilvl w:val="0"/>
          <w:numId w:val="7"/>
        </w:numPr>
      </w:pPr>
      <w:r>
        <w:rPr>
          <w:i w:val="1"/>
          <w:iCs w:val="1"/>
        </w:rPr>
        <w:t xml:space="preserve"> числовой, а не символьный способ представления данных  </w:t>
      </w:r>
    </w:p>
    <w:p>
      <w:pPr>
        <w:numPr>
          <w:ilvl w:val="0"/>
          <w:numId w:val="7"/>
        </w:numPr>
      </w:pPr>
      <w:r>
        <w:rPr>
          <w:i w:val="1"/>
          <w:iCs w:val="1"/>
        </w:rPr>
        <w:t xml:space="preserve"> символьный, а не числовой способ представления данных  </w:t>
      </w:r>
    </w:p>
    <w:p>
      <w:pPr/>
      <w:r>
        <w:rPr>
          <w:i w:val="1"/>
          <w:iCs w:val="1"/>
        </w:rPr>
        <w:t xml:space="preserve"> </w:t>
      </w:r>
    </w:p>
    <w:p>
      <w:pPr/>
      <w:r>
        <w:rPr>
          <w:i w:val="1"/>
          <w:iCs w:val="1"/>
        </w:rPr>
        <w:t xml:space="preserve">Вопрос 9  </w:t>
      </w:r>
    </w:p>
    <w:p>
      <w:pPr/>
      <w:r>
        <w:rPr>
          <w:i w:val="1"/>
          <w:iCs w:val="1"/>
        </w:rPr>
        <w:t xml:space="preserve">По способу формирования решения экспертные системы разделяют на </w:t>
      </w:r>
    </w:p>
    <w:p>
      <w:pPr/>
      <w:r>
        <w:rPr>
          <w:i w:val="1"/>
          <w:iCs w:val="1"/>
        </w:rPr>
        <w:t xml:space="preserve"> </w:t>
      </w:r>
    </w:p>
    <w:p>
      <w:pPr>
        <w:numPr>
          <w:ilvl w:val="0"/>
          <w:numId w:val="8"/>
        </w:numPr>
      </w:pPr>
      <w:r>
        <w:rPr>
          <w:i w:val="1"/>
          <w:iCs w:val="1"/>
        </w:rPr>
        <w:t xml:space="preserve"> анализирующие и синтезирующие  </w:t>
      </w:r>
    </w:p>
    <w:p>
      <w:pPr>
        <w:numPr>
          <w:ilvl w:val="0"/>
          <w:numId w:val="8"/>
        </w:numPr>
      </w:pPr>
      <w:r>
        <w:rPr>
          <w:i w:val="1"/>
          <w:iCs w:val="1"/>
        </w:rPr>
        <w:t xml:space="preserve"> статические и динамические  </w:t>
      </w:r>
    </w:p>
    <w:p>
      <w:pPr>
        <w:numPr>
          <w:ilvl w:val="0"/>
          <w:numId w:val="8"/>
        </w:numPr>
      </w:pPr>
      <w:r>
        <w:rPr>
          <w:i w:val="1"/>
          <w:iCs w:val="1"/>
        </w:rPr>
        <w:t xml:space="preserve"> дискретные и непрерывные  </w:t>
      </w:r>
    </w:p>
    <w:p>
      <w:pPr/>
      <w:r>
        <w:rPr>
          <w:i w:val="1"/>
          <w:iCs w:val="1"/>
        </w:rPr>
        <w:t xml:space="preserve"> </w:t>
      </w:r>
    </w:p>
    <w:p>
      <w:pPr/>
      <w:r>
        <w:rPr>
          <w:i w:val="1"/>
          <w:iCs w:val="1"/>
        </w:rPr>
        <w:t xml:space="preserve">Вопрос 10  </w:t>
      </w:r>
    </w:p>
    <w:p>
      <w:pPr/>
      <w:r>
        <w:rPr>
          <w:i w:val="1"/>
          <w:iCs w:val="1"/>
        </w:rPr>
        <w:t xml:space="preserve">По видам используемых данных и знаний различают экспертные системы</w:t>
      </w:r>
    </w:p>
    <w:p>
      <w:pPr/>
      <w:r>
        <w:rPr>
          <w:i w:val="1"/>
          <w:iCs w:val="1"/>
        </w:rPr>
        <w:t xml:space="preserve"> </w:t>
      </w:r>
    </w:p>
    <w:p>
      <w:pPr>
        <w:numPr>
          <w:ilvl w:val="0"/>
          <w:numId w:val="9"/>
        </w:numPr>
      </w:pPr>
      <w:r>
        <w:rPr>
          <w:i w:val="1"/>
          <w:iCs w:val="1"/>
        </w:rPr>
        <w:t xml:space="preserve"> с плохими и хорошими знаниями  </w:t>
      </w:r>
    </w:p>
    <w:p>
      <w:pPr>
        <w:numPr>
          <w:ilvl w:val="0"/>
          <w:numId w:val="9"/>
        </w:numPr>
      </w:pPr>
      <w:r>
        <w:rPr>
          <w:i w:val="1"/>
          <w:iCs w:val="1"/>
        </w:rPr>
        <w:t xml:space="preserve"> с научными и ненаучными знаниями  </w:t>
      </w:r>
    </w:p>
    <w:p>
      <w:pPr>
        <w:numPr>
          <w:ilvl w:val="0"/>
          <w:numId w:val="9"/>
        </w:numPr>
      </w:pPr>
      <w:r>
        <w:rPr>
          <w:i w:val="1"/>
          <w:iCs w:val="1"/>
        </w:rPr>
        <w:t xml:space="preserve"> с детерминированными и неопределенными знаниями  </w:t>
      </w:r>
    </w:p>
    <w:p>
      <w:pPr>
        <w:numPr>
          <w:ilvl w:val="0"/>
          <w:numId w:val="9"/>
        </w:numPr>
      </w:pPr>
      <w:r>
        <w:rPr>
          <w:i w:val="1"/>
          <w:iCs w:val="1"/>
        </w:rPr>
        <w:t xml:space="preserve"> с полными и неполными знаниями  </w:t>
      </w:r>
    </w:p>
    <w:p>
      <w:pPr/>
      <w:r>
        <w:rPr>
          <w:i w:val="1"/>
          <w:iCs w:val="1"/>
        </w:rPr>
        <w:t xml:space="preserve"> </w:t>
      </w:r>
    </w:p>
    <w:p>
      <w:pPr/>
      <w:r>
        <w:rPr>
          <w:i w:val="1"/>
          <w:iCs w:val="1"/>
        </w:rPr>
        <w:t xml:space="preserve">Вопрос 11  </w:t>
      </w:r>
    </w:p>
    <w:p>
      <w:pPr/>
      <w:r>
        <w:rPr>
          <w:i w:val="1"/>
          <w:iCs w:val="1"/>
        </w:rPr>
        <w:t xml:space="preserve">Дайте терминам правильные определения</w:t>
      </w:r>
    </w:p>
    <w:p>
      <w:pPr/>
      <w:r>
        <w:rPr>
          <w:i w:val="1"/>
          <w:iCs w:val="1"/>
        </w:rPr>
        <w:t xml:space="preserve"> </w:t>
      </w:r>
    </w:p>
    <w:p>
      <w:pPr/>
      <w:r>
        <w:rPr>
          <w:i w:val="1"/>
          <w:iCs w:val="1"/>
        </w:rPr>
        <w:t xml:space="preserve">специалист задает для каждого примера значений признаков, показывающих его принадлежность к определенному классу ситуаций</w:t>
      </w:r>
    </w:p>
    <w:p>
      <w:pPr/>
      <w:r>
        <w:rPr>
          <w:i w:val="1"/>
          <w:iCs w:val="1"/>
        </w:rPr>
        <w:t xml:space="preserve">система должна самостоятельно выделять классы ситуаций по степени близости значений классификационных признаков</w:t>
      </w:r>
    </w:p>
    <w:p>
      <w:pPr/>
      <w:r>
        <w:rPr>
          <w:i w:val="1"/>
          <w:iCs w:val="1"/>
        </w:rPr>
        <w:t xml:space="preserve"> </w:t>
      </w:r>
    </w:p>
    <w:p>
      <w:pPr/>
      <w:r>
        <w:rPr>
          <w:i w:val="1"/>
          <w:iCs w:val="1"/>
        </w:rPr>
        <w:t xml:space="preserve">Соответствие парам:</w:t>
      </w:r>
    </w:p>
    <w:p>
      <w:pPr/>
      <w:r>
        <w:rPr>
          <w:i w:val="1"/>
          <w:iCs w:val="1"/>
        </w:rPr>
        <w:t xml:space="preserve">Обучение с учителем           —        </w:t>
      </w:r>
    </w:p>
    <w:p>
      <w:pPr/>
      <w:r>
        <w:rPr>
          <w:i w:val="1"/>
          <w:iCs w:val="1"/>
        </w:rPr>
        <w:t xml:space="preserve">Обучение без учителя          —        </w:t>
      </w:r>
    </w:p>
    <w:p>
      <w:pPr/>
      <w:r>
        <w:rPr>
          <w:i w:val="1"/>
          <w:iCs w:val="1"/>
        </w:rPr>
        <w:t xml:space="preserve"> </w:t>
      </w:r>
    </w:p>
    <w:p>
      <w:pPr/>
      <w:r>
        <w:rPr>
          <w:i w:val="1"/>
          <w:iCs w:val="1"/>
        </w:rPr>
        <w:t xml:space="preserve">Вопрос 12  </w:t>
      </w:r>
    </w:p>
    <w:p>
      <w:pPr/>
      <w:r>
        <w:rPr>
          <w:i w:val="1"/>
          <w:iCs w:val="1"/>
        </w:rPr>
        <w:t xml:space="preserve">Дайте правильные определения систем</w:t>
      </w:r>
    </w:p>
    <w:p>
      <w:pPr/>
      <w:r>
        <w:rPr>
          <w:i w:val="1"/>
          <w:iCs w:val="1"/>
        </w:rPr>
        <w:t xml:space="preserve"> </w:t>
      </w:r>
    </w:p>
    <w:p>
      <w:pPr/>
      <w:r>
        <w:rPr>
          <w:i w:val="1"/>
          <w:iCs w:val="1"/>
        </w:rPr>
        <w:t xml:space="preserve">информационно-вычислительная система с интеллектуальной поддержкой при решении задач без участия оператора</w:t>
      </w:r>
    </w:p>
    <w:p>
      <w:pPr/>
      <w:r>
        <w:rPr>
          <w:i w:val="1"/>
          <w:iCs w:val="1"/>
        </w:rPr>
        <w:t xml:space="preserve">информационно-вычислительная система с интеллектуальной поддержкой при решении задач с участием оператора</w:t>
      </w:r>
    </w:p>
    <w:p>
      <w:pPr/>
      <w:r>
        <w:rPr>
          <w:i w:val="1"/>
          <w:iCs w:val="1"/>
        </w:rPr>
        <w:t xml:space="preserve"> </w:t>
      </w:r>
    </w:p>
    <w:p>
      <w:pPr/>
      <w:r>
        <w:rPr>
          <w:i w:val="1"/>
          <w:iCs w:val="1"/>
        </w:rPr>
        <w:t xml:space="preserve">Соответствие парам:</w:t>
      </w:r>
    </w:p>
    <w:p>
      <w:pPr/>
      <w:r>
        <w:rPr>
          <w:i w:val="1"/>
          <w:iCs w:val="1"/>
        </w:rPr>
        <w:t xml:space="preserve">Интеллектуальная система          —        </w:t>
      </w:r>
    </w:p>
    <w:p>
      <w:pPr/>
      <w:r>
        <w:rPr>
          <w:i w:val="1"/>
          <w:iCs w:val="1"/>
        </w:rPr>
        <w:t xml:space="preserve">Интеллектуализированная система        —        </w:t>
      </w:r>
    </w:p>
    <w:p>
      <w:pPr/>
      <w:r>
        <w:rPr>
          <w:i w:val="1"/>
          <w:iCs w:val="1"/>
        </w:rPr>
        <w:t xml:space="preserve"> </w:t>
      </w:r>
    </w:p>
    <w:p>
      <w:pPr/>
      <w:r>
        <w:rPr>
          <w:i w:val="1"/>
          <w:iCs w:val="1"/>
        </w:rPr>
        <w:t xml:space="preserve">Вопрос 13  </w:t>
      </w:r>
    </w:p>
    <w:p>
      <w:pPr/>
      <w:r>
        <w:rPr>
          <w:i w:val="1"/>
          <w:iCs w:val="1"/>
        </w:rPr>
        <w:t xml:space="preserve">Что не является основной компонентой типичной статической экспертной системы?</w:t>
      </w:r>
    </w:p>
    <w:p>
      <w:pPr/>
      <w:r>
        <w:rPr>
          <w:i w:val="1"/>
          <w:iCs w:val="1"/>
        </w:rPr>
        <w:t xml:space="preserve"> </w:t>
      </w:r>
    </w:p>
    <w:p>
      <w:pPr>
        <w:numPr>
          <w:ilvl w:val="0"/>
          <w:numId w:val="10"/>
        </w:numPr>
      </w:pPr>
      <w:r>
        <w:rPr>
          <w:i w:val="1"/>
          <w:iCs w:val="1"/>
        </w:rPr>
        <w:t xml:space="preserve"> база знаний  </w:t>
      </w:r>
    </w:p>
    <w:p>
      <w:pPr>
        <w:numPr>
          <w:ilvl w:val="0"/>
          <w:numId w:val="10"/>
        </w:numPr>
      </w:pPr>
      <w:r>
        <w:rPr>
          <w:i w:val="1"/>
          <w:iCs w:val="1"/>
        </w:rPr>
        <w:t xml:space="preserve"> компонента приобретения знаний  </w:t>
      </w:r>
    </w:p>
    <w:p>
      <w:pPr>
        <w:numPr>
          <w:ilvl w:val="0"/>
          <w:numId w:val="10"/>
        </w:numPr>
      </w:pPr>
      <w:r>
        <w:rPr>
          <w:i w:val="1"/>
          <w:iCs w:val="1"/>
        </w:rPr>
        <w:t xml:space="preserve"> подсистема распределенного решения сложных задач  </w:t>
      </w:r>
    </w:p>
    <w:p>
      <w:pPr>
        <w:numPr>
          <w:ilvl w:val="0"/>
          <w:numId w:val="10"/>
        </w:numPr>
      </w:pPr>
      <w:r>
        <w:rPr>
          <w:i w:val="1"/>
          <w:iCs w:val="1"/>
        </w:rPr>
        <w:t xml:space="preserve"> рабочая память (или база данных)  </w:t>
      </w:r>
    </w:p>
    <w:p>
      <w:pPr>
        <w:numPr>
          <w:ilvl w:val="0"/>
          <w:numId w:val="10"/>
        </w:numPr>
      </w:pPr>
      <w:r>
        <w:rPr>
          <w:i w:val="1"/>
          <w:iCs w:val="1"/>
        </w:rPr>
        <w:t xml:space="preserve"> решатель (интерпретатор)  </w:t>
      </w:r>
    </w:p>
    <w:p>
      <w:pPr>
        <w:numPr>
          <w:ilvl w:val="0"/>
          <w:numId w:val="10"/>
        </w:numPr>
      </w:pPr>
      <w:r>
        <w:rPr>
          <w:i w:val="1"/>
          <w:iCs w:val="1"/>
        </w:rPr>
        <w:t xml:space="preserve"> система объяснений  </w:t>
      </w:r>
    </w:p>
    <w:p>
      <w:pPr>
        <w:numPr>
          <w:ilvl w:val="0"/>
          <w:numId w:val="10"/>
        </w:numPr>
      </w:pPr>
      <w:r>
        <w:rPr>
          <w:i w:val="1"/>
          <w:iCs w:val="1"/>
        </w:rPr>
        <w:t xml:space="preserve"> интерфейс с пользователем  </w:t>
      </w:r>
    </w:p>
    <w:p>
      <w:pPr/>
      <w:r>
        <w:rPr>
          <w:i w:val="1"/>
          <w:iCs w:val="1"/>
        </w:rPr>
        <w:t xml:space="preserve"> </w:t>
      </w:r>
    </w:p>
    <w:p>
      <w:pPr/>
      <w:r>
        <w:rPr>
          <w:i w:val="1"/>
          <w:iCs w:val="1"/>
        </w:rPr>
        <w:t xml:space="preserve">Вопрос 14  </w:t>
      </w:r>
    </w:p>
    <w:p>
      <w:pPr/>
      <w:r>
        <w:rPr>
          <w:i w:val="1"/>
          <w:iCs w:val="1"/>
        </w:rPr>
        <w:t xml:space="preserve">Какими двумя режимами должна обладать любая экспертная система?</w:t>
      </w:r>
    </w:p>
    <w:p>
      <w:pPr/>
      <w:r>
        <w:rPr>
          <w:i w:val="1"/>
          <w:iCs w:val="1"/>
        </w:rPr>
        <w:t xml:space="preserve"> </w:t>
      </w:r>
    </w:p>
    <w:p>
      <w:pPr>
        <w:numPr>
          <w:ilvl w:val="0"/>
          <w:numId w:val="11"/>
        </w:numPr>
      </w:pPr>
      <w:r>
        <w:rPr>
          <w:i w:val="1"/>
          <w:iCs w:val="1"/>
        </w:rPr>
        <w:t xml:space="preserve"> режим приобретения знаний и режим логического вывода  </w:t>
      </w:r>
    </w:p>
    <w:p>
      <w:pPr>
        <w:numPr>
          <w:ilvl w:val="0"/>
          <w:numId w:val="11"/>
        </w:numPr>
      </w:pPr>
      <w:r>
        <w:rPr>
          <w:i w:val="1"/>
          <w:iCs w:val="1"/>
        </w:rPr>
        <w:t xml:space="preserve"> режим приобретения знаний и режим консультации  </w:t>
      </w:r>
    </w:p>
    <w:p>
      <w:pPr>
        <w:numPr>
          <w:ilvl w:val="0"/>
          <w:numId w:val="11"/>
        </w:numPr>
      </w:pPr>
      <w:r>
        <w:rPr>
          <w:i w:val="1"/>
          <w:iCs w:val="1"/>
        </w:rPr>
        <w:t xml:space="preserve"> режим приобретения знаний и режим обучения  </w:t>
      </w:r>
    </w:p>
    <w:p>
      <w:pPr/>
      <w:r>
        <w:rPr>
          <w:i w:val="1"/>
          <w:iCs w:val="1"/>
        </w:rPr>
        <w:t xml:space="preserve"> </w:t>
      </w:r>
    </w:p>
    <w:p>
      <w:pPr/>
      <w:r>
        <w:rPr>
          <w:i w:val="1"/>
          <w:iCs w:val="1"/>
        </w:rPr>
        <w:t xml:space="preserve">Вопрос 15  </w:t>
      </w:r>
    </w:p>
    <w:p>
      <w:pPr/>
      <w:r>
        <w:rPr>
          <w:i w:val="1"/>
          <w:iCs w:val="1"/>
        </w:rPr>
        <w:t xml:space="preserve">Что не относится к основным этапам традиционной технологии реализации экспертных систем</w:t>
      </w:r>
    </w:p>
    <w:p>
      <w:pPr/>
      <w:r>
        <w:rPr>
          <w:i w:val="1"/>
          <w:iCs w:val="1"/>
        </w:rPr>
        <w:t xml:space="preserve"> </w:t>
      </w:r>
    </w:p>
    <w:p>
      <w:pPr>
        <w:numPr>
          <w:ilvl w:val="0"/>
          <w:numId w:val="12"/>
        </w:numPr>
      </w:pPr>
      <w:r>
        <w:rPr>
          <w:i w:val="1"/>
          <w:iCs w:val="1"/>
        </w:rPr>
        <w:t xml:space="preserve"> идентификация  </w:t>
      </w:r>
    </w:p>
    <w:p>
      <w:pPr>
        <w:numPr>
          <w:ilvl w:val="0"/>
          <w:numId w:val="12"/>
        </w:numPr>
      </w:pPr>
      <w:r>
        <w:rPr>
          <w:i w:val="1"/>
          <w:iCs w:val="1"/>
        </w:rPr>
        <w:t xml:space="preserve"> выполнение  </w:t>
      </w:r>
    </w:p>
    <w:p>
      <w:pPr>
        <w:numPr>
          <w:ilvl w:val="0"/>
          <w:numId w:val="12"/>
        </w:numPr>
      </w:pPr>
      <w:r>
        <w:rPr>
          <w:i w:val="1"/>
          <w:iCs w:val="1"/>
        </w:rPr>
        <w:t xml:space="preserve"> формализация  </w:t>
      </w:r>
    </w:p>
    <w:p>
      <w:pPr>
        <w:numPr>
          <w:ilvl w:val="0"/>
          <w:numId w:val="12"/>
        </w:numPr>
      </w:pPr>
      <w:r>
        <w:rPr>
          <w:i w:val="1"/>
          <w:iCs w:val="1"/>
        </w:rPr>
        <w:t xml:space="preserve"> тестирование  </w:t>
      </w:r>
    </w:p>
    <w:p>
      <w:pPr>
        <w:numPr>
          <w:ilvl w:val="0"/>
          <w:numId w:val="12"/>
        </w:numPr>
      </w:pPr>
      <w:r>
        <w:rPr>
          <w:i w:val="1"/>
          <w:iCs w:val="1"/>
        </w:rPr>
        <w:t xml:space="preserve"> кооперация  </w:t>
      </w:r>
    </w:p>
    <w:p>
      <w:pPr>
        <w:numPr>
          <w:ilvl w:val="0"/>
          <w:numId w:val="12"/>
        </w:numPr>
      </w:pPr>
      <w:r>
        <w:rPr>
          <w:i w:val="1"/>
          <w:iCs w:val="1"/>
        </w:rPr>
        <w:t xml:space="preserve"> концептуализация  </w:t>
      </w:r>
    </w:p>
    <w:p>
      <w:pPr>
        <w:numPr>
          <w:ilvl w:val="0"/>
          <w:numId w:val="12"/>
        </w:numPr>
      </w:pPr>
      <w:r>
        <w:rPr>
          <w:i w:val="1"/>
          <w:iCs w:val="1"/>
        </w:rPr>
        <w:t xml:space="preserve"> опытная эксплуатация  </w:t>
      </w:r>
    </w:p>
    <w:p>
      <w:pPr/>
      <w:r>
        <w:rPr>
          <w:i w:val="1"/>
          <w:iCs w:val="1"/>
        </w:rPr>
        <w:t xml:space="preserve"> </w:t>
      </w:r>
    </w:p>
    <w:p>
      <w:pPr/>
      <w:r>
        <w:rPr>
          <w:i w:val="1"/>
          <w:iCs w:val="1"/>
        </w:rPr>
        <w:t xml:space="preserve">Вопрос 16  </w:t>
      </w:r>
    </w:p>
    <w:p>
      <w:pPr/>
      <w:r>
        <w:rPr>
          <w:i w:val="1"/>
          <w:iCs w:val="1"/>
        </w:rPr>
        <w:t xml:space="preserve">Что не является подходом к разработке экспертных систем?</w:t>
      </w:r>
    </w:p>
    <w:p>
      <w:pPr/>
      <w:r>
        <w:rPr>
          <w:i w:val="1"/>
          <w:iCs w:val="1"/>
        </w:rPr>
        <w:t xml:space="preserve"> </w:t>
      </w:r>
    </w:p>
    <w:p>
      <w:pPr>
        <w:numPr>
          <w:ilvl w:val="0"/>
          <w:numId w:val="13"/>
        </w:numPr>
      </w:pPr>
      <w:r>
        <w:rPr>
          <w:i w:val="1"/>
          <w:iCs w:val="1"/>
        </w:rPr>
        <w:t xml:space="preserve"> структурный подход  </w:t>
      </w:r>
    </w:p>
    <w:p>
      <w:pPr>
        <w:numPr>
          <w:ilvl w:val="0"/>
          <w:numId w:val="13"/>
        </w:numPr>
      </w:pPr>
      <w:r>
        <w:rPr>
          <w:i w:val="1"/>
          <w:iCs w:val="1"/>
        </w:rPr>
        <w:t xml:space="preserve"> подход, базирующийся на глубинных знаниях  </w:t>
      </w:r>
    </w:p>
    <w:p>
      <w:pPr>
        <w:numPr>
          <w:ilvl w:val="0"/>
          <w:numId w:val="13"/>
        </w:numPr>
      </w:pPr>
      <w:r>
        <w:rPr>
          <w:i w:val="1"/>
          <w:iCs w:val="1"/>
        </w:rPr>
        <w:t xml:space="preserve"> подход, базирующийся на нечетких знаниях  </w:t>
      </w:r>
    </w:p>
    <w:p>
      <w:pPr>
        <w:numPr>
          <w:ilvl w:val="0"/>
          <w:numId w:val="13"/>
        </w:numPr>
      </w:pPr>
      <w:r>
        <w:rPr>
          <w:i w:val="1"/>
          <w:iCs w:val="1"/>
        </w:rPr>
        <w:t xml:space="preserve"> подход, базирующийся на поверхностных знаниях  </w:t>
      </w:r>
    </w:p>
    <w:p>
      <w:pPr>
        <w:numPr>
          <w:ilvl w:val="0"/>
          <w:numId w:val="13"/>
        </w:numPr>
      </w:pPr>
      <w:r>
        <w:rPr>
          <w:i w:val="1"/>
          <w:iCs w:val="1"/>
        </w:rPr>
        <w:t xml:space="preserve"> смешанный подход  </w:t>
      </w:r>
    </w:p>
    <w:p>
      <w:pPr/>
      <w:r>
        <w:rPr>
          <w:i w:val="1"/>
          <w:iCs w:val="1"/>
        </w:rPr>
        <w:t xml:space="preserve"> </w:t>
      </w:r>
    </w:p>
    <w:p>
      <w:pPr/>
      <w:r>
        <w:rPr>
          <w:i w:val="1"/>
          <w:iCs w:val="1"/>
        </w:rPr>
        <w:t xml:space="preserve">Вопрос 17  </w:t>
      </w:r>
    </w:p>
    <w:p>
      <w:pPr/>
      <w:r>
        <w:rPr>
          <w:i w:val="1"/>
          <w:iCs w:val="1"/>
        </w:rPr>
        <w:t xml:space="preserve">Категория, которая описывает не только отдельные факты, но и взаимосвязи между ними называется</w:t>
      </w:r>
    </w:p>
    <w:p>
      <w:pPr/>
      <w:r>
        <w:rPr>
          <w:i w:val="1"/>
          <w:iCs w:val="1"/>
        </w:rPr>
        <w:t xml:space="preserve"> </w:t>
      </w:r>
    </w:p>
    <w:p>
      <w:pPr>
        <w:numPr>
          <w:ilvl w:val="0"/>
          <w:numId w:val="14"/>
        </w:numPr>
      </w:pPr>
      <w:r>
        <w:rPr>
          <w:i w:val="1"/>
          <w:iCs w:val="1"/>
        </w:rPr>
        <w:t xml:space="preserve"> знаниями  </w:t>
      </w:r>
    </w:p>
    <w:p>
      <w:pPr>
        <w:numPr>
          <w:ilvl w:val="0"/>
          <w:numId w:val="14"/>
        </w:numPr>
      </w:pPr>
      <w:r>
        <w:rPr>
          <w:i w:val="1"/>
          <w:iCs w:val="1"/>
        </w:rPr>
        <w:t xml:space="preserve"> информацией  </w:t>
      </w:r>
    </w:p>
    <w:p>
      <w:pPr>
        <w:numPr>
          <w:ilvl w:val="0"/>
          <w:numId w:val="14"/>
        </w:numPr>
      </w:pPr>
      <w:r>
        <w:rPr>
          <w:i w:val="1"/>
          <w:iCs w:val="1"/>
        </w:rPr>
        <w:t xml:space="preserve"> данными  </w:t>
      </w:r>
    </w:p>
    <w:p>
      <w:pPr/>
      <w:r>
        <w:rPr>
          <w:i w:val="1"/>
          <w:iCs w:val="1"/>
        </w:rPr>
        <w:t xml:space="preserve"> </w:t>
      </w:r>
    </w:p>
    <w:p>
      <w:pPr/>
      <w:r>
        <w:rPr>
          <w:i w:val="1"/>
          <w:iCs w:val="1"/>
        </w:rPr>
        <w:t xml:space="preserve">Вопрос 18  </w:t>
      </w:r>
    </w:p>
    <w:p>
      <w:pPr/>
      <w:r>
        <w:rPr>
          <w:i w:val="1"/>
          <w:iCs w:val="1"/>
        </w:rPr>
        <w:t xml:space="preserve">Дайте терминам правильные определения</w:t>
      </w:r>
    </w:p>
    <w:p>
      <w:pPr/>
      <w:r>
        <w:rPr>
          <w:i w:val="1"/>
          <w:iCs w:val="1"/>
        </w:rPr>
        <w:t xml:space="preserve"> </w:t>
      </w:r>
    </w:p>
    <w:p>
      <w:pPr/>
      <w:r>
        <w:rPr>
          <w:i w:val="1"/>
          <w:iCs w:val="1"/>
        </w:rPr>
        <w:t xml:space="preserve">описания действий, которые возможны при манипулировании фактами и явлениями для достижения намеченных целей</w:t>
      </w:r>
    </w:p>
    <w:p>
      <w:pPr/>
      <w:r>
        <w:rPr>
          <w:i w:val="1"/>
          <w:iCs w:val="1"/>
        </w:rPr>
        <w:t xml:space="preserve">описания фактов и явлений, с фиксацией наличия или отсутствия таких фактов, вместе с описаниями основных связей и закономерностей, в которые эти факты и явления входят</w:t>
      </w:r>
    </w:p>
    <w:p>
      <w:pPr/>
      <w:r>
        <w:rPr>
          <w:i w:val="1"/>
          <w:iCs w:val="1"/>
        </w:rPr>
        <w:t xml:space="preserve"> </w:t>
      </w:r>
    </w:p>
    <w:p>
      <w:pPr/>
      <w:r>
        <w:rPr>
          <w:i w:val="1"/>
          <w:iCs w:val="1"/>
        </w:rPr>
        <w:t xml:space="preserve">Соответствие парам:</w:t>
      </w:r>
    </w:p>
    <w:p>
      <w:pPr/>
      <w:r>
        <w:rPr>
          <w:i w:val="1"/>
          <w:iCs w:val="1"/>
        </w:rPr>
        <w:t xml:space="preserve">Декларативные знания        —        </w:t>
      </w:r>
    </w:p>
    <w:p>
      <w:pPr/>
      <w:r>
        <w:rPr>
          <w:i w:val="1"/>
          <w:iCs w:val="1"/>
        </w:rPr>
        <w:t xml:space="preserve">Процедурные знания            —        </w:t>
      </w:r>
    </w:p>
    <w:p>
      <w:pPr/>
      <w:r>
        <w:rPr>
          <w:i w:val="1"/>
          <w:iCs w:val="1"/>
        </w:rPr>
        <w:t xml:space="preserve"> </w:t>
      </w:r>
    </w:p>
    <w:p>
      <w:pPr/>
      <w:r>
        <w:rPr>
          <w:i w:val="1"/>
          <w:iCs w:val="1"/>
        </w:rPr>
        <w:t xml:space="preserve">Вопрос 19  </w:t>
      </w:r>
    </w:p>
    <w:p>
      <w:pPr/>
      <w:r>
        <w:rPr>
          <w:i w:val="1"/>
          <w:iCs w:val="1"/>
        </w:rPr>
        <w:t xml:space="preserve">Что не относится к типичным моделям представления знаний</w:t>
      </w:r>
    </w:p>
    <w:p>
      <w:pPr/>
      <w:r>
        <w:rPr>
          <w:i w:val="1"/>
          <w:iCs w:val="1"/>
        </w:rPr>
        <w:t xml:space="preserve"> </w:t>
      </w:r>
    </w:p>
    <w:p>
      <w:pPr>
        <w:numPr>
          <w:ilvl w:val="0"/>
          <w:numId w:val="15"/>
        </w:numPr>
      </w:pPr>
      <w:r>
        <w:rPr>
          <w:i w:val="1"/>
          <w:iCs w:val="1"/>
        </w:rPr>
        <w:t xml:space="preserve"> фреймовая модель  </w:t>
      </w:r>
    </w:p>
    <w:p>
      <w:pPr>
        <w:numPr>
          <w:ilvl w:val="0"/>
          <w:numId w:val="15"/>
        </w:numPr>
      </w:pPr>
      <w:r>
        <w:rPr>
          <w:i w:val="1"/>
          <w:iCs w:val="1"/>
        </w:rPr>
        <w:t xml:space="preserve"> логическая модель  </w:t>
      </w:r>
    </w:p>
    <w:p>
      <w:pPr>
        <w:numPr>
          <w:ilvl w:val="0"/>
          <w:numId w:val="15"/>
        </w:numPr>
      </w:pPr>
      <w:r>
        <w:rPr>
          <w:i w:val="1"/>
          <w:iCs w:val="1"/>
        </w:rPr>
        <w:t xml:space="preserve"> продукционная модель  </w:t>
      </w:r>
    </w:p>
    <w:p>
      <w:pPr>
        <w:numPr>
          <w:ilvl w:val="0"/>
          <w:numId w:val="15"/>
        </w:numPr>
      </w:pPr>
      <w:r>
        <w:rPr>
          <w:i w:val="1"/>
          <w:iCs w:val="1"/>
        </w:rPr>
        <w:t xml:space="preserve"> семантические сети  </w:t>
      </w:r>
    </w:p>
    <w:p>
      <w:pPr>
        <w:numPr>
          <w:ilvl w:val="0"/>
          <w:numId w:val="15"/>
        </w:numPr>
      </w:pPr>
      <w:r>
        <w:rPr>
          <w:i w:val="1"/>
          <w:iCs w:val="1"/>
        </w:rPr>
        <w:t xml:space="preserve"> искусственные нейронные сети  </w:t>
      </w:r>
    </w:p>
    <w:p>
      <w:pPr/>
      <w:r>
        <w:rPr>
          <w:i w:val="1"/>
          <w:iCs w:val="1"/>
        </w:rPr>
        <w:t xml:space="preserve"> </w:t>
      </w:r>
    </w:p>
    <w:p>
      <w:pPr/>
      <w:r>
        <w:rPr>
          <w:i w:val="1"/>
          <w:iCs w:val="1"/>
        </w:rPr>
        <w:t xml:space="preserve">Вопрос 20  </w:t>
      </w:r>
    </w:p>
    <w:p>
      <w:pPr/>
      <w:r>
        <w:rPr>
          <w:i w:val="1"/>
          <w:iCs w:val="1"/>
        </w:rPr>
        <w:t xml:space="preserve">Дайте правильные определения порядкам вывода в экспертных системах продукционного типа</w:t>
      </w:r>
    </w:p>
    <w:p>
      <w:pPr/>
      <w:r>
        <w:rPr>
          <w:i w:val="1"/>
          <w:iCs w:val="1"/>
        </w:rPr>
        <w:t xml:space="preserve"> </w:t>
      </w:r>
    </w:p>
    <w:p>
      <w:pPr/>
      <w:r>
        <w:rPr>
          <w:i w:val="1"/>
          <w:iCs w:val="1"/>
        </w:rPr>
        <w:t xml:space="preserve">от заключений к фактам</w:t>
      </w:r>
    </w:p>
    <w:p>
      <w:pPr/>
      <w:r>
        <w:rPr>
          <w:i w:val="1"/>
          <w:iCs w:val="1"/>
        </w:rPr>
        <w:t xml:space="preserve">от фактов к заключениям</w:t>
      </w:r>
    </w:p>
    <w:p>
      <w:pPr/>
      <w:r>
        <w:rPr>
          <w:i w:val="1"/>
          <w:iCs w:val="1"/>
        </w:rPr>
        <w:t xml:space="preserve"> </w:t>
      </w:r>
    </w:p>
    <w:p>
      <w:pPr/>
      <w:r>
        <w:rPr>
          <w:i w:val="1"/>
          <w:iCs w:val="1"/>
        </w:rPr>
        <w:t xml:space="preserve">Соответствие парам:</w:t>
      </w:r>
    </w:p>
    <w:p>
      <w:pPr/>
      <w:r>
        <w:rPr>
          <w:i w:val="1"/>
          <w:iCs w:val="1"/>
        </w:rPr>
        <w:t xml:space="preserve">прямой порядок        —        </w:t>
      </w:r>
    </w:p>
    <w:p>
      <w:pPr/>
      <w:r>
        <w:rPr>
          <w:i w:val="1"/>
          <w:iCs w:val="1"/>
        </w:rPr>
        <w:t xml:space="preserve">обратный порядок   —        </w:t>
      </w:r>
    </w:p>
    <w:p>
      <w:pPr/>
      <w:r>
        <w:rPr>
          <w:i w:val="1"/>
          <w:iCs w:val="1"/>
        </w:rPr>
        <w:t xml:space="preserve"> </w:t>
      </w:r>
    </w:p>
    <w:p>
      <w:pPr/>
      <w:r>
        <w:rPr>
          <w:i w:val="1"/>
          <w:iCs w:val="1"/>
        </w:rPr>
        <w:t xml:space="preserve">Вопрос 21  </w:t>
      </w:r>
    </w:p>
    <w:p>
      <w:pPr/>
      <w:r>
        <w:rPr>
          <w:i w:val="1"/>
          <w:iCs w:val="1"/>
        </w:rPr>
        <w:t xml:space="preserve">Что относится к компонентам термина нечеткость</w:t>
      </w:r>
    </w:p>
    <w:p>
      <w:pPr/>
      <w:r>
        <w:rPr>
          <w:i w:val="1"/>
          <w:iCs w:val="1"/>
        </w:rPr>
        <w:t xml:space="preserve"> </w:t>
      </w:r>
    </w:p>
    <w:p>
      <w:pPr>
        <w:numPr>
          <w:ilvl w:val="0"/>
          <w:numId w:val="16"/>
        </w:numPr>
      </w:pPr>
      <w:r>
        <w:rPr>
          <w:i w:val="1"/>
          <w:iCs w:val="1"/>
        </w:rPr>
        <w:t xml:space="preserve"> неполнота  </w:t>
      </w:r>
    </w:p>
    <w:p>
      <w:pPr>
        <w:numPr>
          <w:ilvl w:val="0"/>
          <w:numId w:val="16"/>
        </w:numPr>
      </w:pPr>
      <w:r>
        <w:rPr>
          <w:i w:val="1"/>
          <w:iCs w:val="1"/>
        </w:rPr>
        <w:t xml:space="preserve"> многозначность  </w:t>
      </w:r>
    </w:p>
    <w:p>
      <w:pPr>
        <w:numPr>
          <w:ilvl w:val="0"/>
          <w:numId w:val="16"/>
        </w:numPr>
      </w:pPr>
      <w:r>
        <w:rPr>
          <w:i w:val="1"/>
          <w:iCs w:val="1"/>
        </w:rPr>
        <w:t xml:space="preserve"> однозначность  </w:t>
      </w:r>
    </w:p>
    <w:p>
      <w:pPr>
        <w:numPr>
          <w:ilvl w:val="0"/>
          <w:numId w:val="16"/>
        </w:numPr>
      </w:pPr>
      <w:r>
        <w:rPr>
          <w:i w:val="1"/>
          <w:iCs w:val="1"/>
        </w:rPr>
        <w:t xml:space="preserve"> ненадежность  </w:t>
      </w:r>
    </w:p>
    <w:p>
      <w:pPr>
        <w:numPr>
          <w:ilvl w:val="0"/>
          <w:numId w:val="16"/>
        </w:numPr>
      </w:pPr>
      <w:r>
        <w:rPr>
          <w:i w:val="1"/>
          <w:iCs w:val="1"/>
        </w:rPr>
        <w:t xml:space="preserve"> детерминированность выводов  </w:t>
      </w:r>
    </w:p>
    <w:p>
      <w:pPr>
        <w:numPr>
          <w:ilvl w:val="0"/>
          <w:numId w:val="16"/>
        </w:numPr>
      </w:pPr>
      <w:r>
        <w:rPr>
          <w:i w:val="1"/>
          <w:iCs w:val="1"/>
        </w:rPr>
        <w:t xml:space="preserve"> недетерминированность выводов  </w:t>
      </w:r>
    </w:p>
    <w:p>
      <w:pPr>
        <w:numPr>
          <w:ilvl w:val="0"/>
          <w:numId w:val="16"/>
        </w:numPr>
      </w:pPr>
      <w:r>
        <w:rPr>
          <w:i w:val="1"/>
          <w:iCs w:val="1"/>
        </w:rPr>
        <w:t xml:space="preserve"> точность  </w:t>
      </w:r>
    </w:p>
    <w:p>
      <w:pPr>
        <w:numPr>
          <w:ilvl w:val="0"/>
          <w:numId w:val="16"/>
        </w:numPr>
      </w:pPr>
      <w:r>
        <w:rPr>
          <w:i w:val="1"/>
          <w:iCs w:val="1"/>
        </w:rPr>
        <w:t xml:space="preserve"> полнота  </w:t>
      </w:r>
    </w:p>
    <w:p>
      <w:pPr>
        <w:numPr>
          <w:ilvl w:val="0"/>
          <w:numId w:val="16"/>
        </w:numPr>
      </w:pPr>
      <w:r>
        <w:rPr>
          <w:i w:val="1"/>
          <w:iCs w:val="1"/>
        </w:rPr>
        <w:t xml:space="preserve"> неточность  </w:t>
      </w:r>
    </w:p>
    <w:p>
      <w:pPr>
        <w:numPr>
          <w:ilvl w:val="0"/>
          <w:numId w:val="16"/>
        </w:numPr>
      </w:pPr>
      <w:r>
        <w:rPr>
          <w:i w:val="1"/>
          <w:iCs w:val="1"/>
        </w:rPr>
        <w:t xml:space="preserve"> надежность  </w:t>
      </w:r>
    </w:p>
    <w:p>
      <w:pPr/>
      <w:r>
        <w:rPr>
          <w:i w:val="1"/>
          <w:iCs w:val="1"/>
        </w:rPr>
        <w:t xml:space="preserve"> </w:t>
      </w:r>
    </w:p>
    <w:p>
      <w:pPr/>
      <w:r>
        <w:rPr>
          <w:i w:val="1"/>
          <w:iCs w:val="1"/>
        </w:rPr>
        <w:t xml:space="preserve">Вопрос 22  </w:t>
      </w:r>
    </w:p>
    <w:p>
      <w:pPr/>
      <w:r>
        <w:rPr>
          <w:i w:val="1"/>
          <w:iCs w:val="1"/>
        </w:rPr>
        <w:t xml:space="preserve">Упрощенная модель биологического мозга (нервной ткани) это</w:t>
      </w:r>
    </w:p>
    <w:p>
      <w:pPr/>
      <w:r>
        <w:rPr>
          <w:i w:val="1"/>
          <w:iCs w:val="1"/>
        </w:rPr>
        <w:t xml:space="preserve"> </w:t>
      </w:r>
    </w:p>
    <w:p>
      <w:pPr>
        <w:numPr>
          <w:ilvl w:val="0"/>
          <w:numId w:val="17"/>
        </w:numPr>
      </w:pPr>
      <w:r>
        <w:rPr>
          <w:i w:val="1"/>
          <w:iCs w:val="1"/>
        </w:rPr>
        <w:t xml:space="preserve"> мультиагентная сеть  </w:t>
      </w:r>
    </w:p>
    <w:p>
      <w:pPr>
        <w:numPr>
          <w:ilvl w:val="0"/>
          <w:numId w:val="17"/>
        </w:numPr>
      </w:pPr>
      <w:r>
        <w:rPr>
          <w:i w:val="1"/>
          <w:iCs w:val="1"/>
        </w:rPr>
        <w:t xml:space="preserve"> искусственная нейронная сеть  </w:t>
      </w:r>
    </w:p>
    <w:p>
      <w:pPr>
        <w:numPr>
          <w:ilvl w:val="0"/>
          <w:numId w:val="17"/>
        </w:numPr>
      </w:pPr>
      <w:r>
        <w:rPr>
          <w:i w:val="1"/>
          <w:iCs w:val="1"/>
        </w:rPr>
        <w:t xml:space="preserve"> семантическая сеть  </w:t>
      </w:r>
    </w:p>
    <w:p>
      <w:pPr/>
      <w:r>
        <w:rPr>
          <w:i w:val="1"/>
          <w:iCs w:val="1"/>
        </w:rPr>
        <w:t xml:space="preserve"> </w:t>
      </w:r>
    </w:p>
    <w:p>
      <w:pPr/>
      <w:r>
        <w:rPr>
          <w:i w:val="1"/>
          <w:iCs w:val="1"/>
        </w:rPr>
        <w:t xml:space="preserve">Вопрос 23  </w:t>
      </w:r>
    </w:p>
    <w:p>
      <w:pPr/>
      <w:r>
        <w:rPr>
          <w:i w:val="1"/>
          <w:iCs w:val="1"/>
        </w:rPr>
        <w:t xml:space="preserve">Под интеллектуализированной системой понимается система, способная принимать решение в условиях:</w:t>
      </w:r>
    </w:p>
    <w:p>
      <w:pPr/>
      <w:r>
        <w:rPr>
          <w:i w:val="1"/>
          <w:iCs w:val="1"/>
        </w:rPr>
        <w:t xml:space="preserve"> </w:t>
      </w:r>
    </w:p>
    <w:p>
      <w:pPr>
        <w:numPr>
          <w:ilvl w:val="0"/>
          <w:numId w:val="18"/>
        </w:numPr>
      </w:pPr>
      <w:r>
        <w:rPr>
          <w:i w:val="1"/>
          <w:iCs w:val="1"/>
        </w:rPr>
        <w:t xml:space="preserve"> необходимости обрабатывать и анализировать большой массив информационной базы данных  </w:t>
      </w:r>
    </w:p>
    <w:p>
      <w:pPr>
        <w:numPr>
          <w:ilvl w:val="0"/>
          <w:numId w:val="18"/>
        </w:numPr>
      </w:pPr>
      <w:r>
        <w:rPr>
          <w:i w:val="1"/>
          <w:iCs w:val="1"/>
        </w:rPr>
        <w:t xml:space="preserve"> динамических, эволюционизирующих, нестационарных фактов, влияющих на решение задачи  </w:t>
      </w:r>
    </w:p>
    <w:p>
      <w:pPr>
        <w:numPr>
          <w:ilvl w:val="0"/>
          <w:numId w:val="18"/>
        </w:numPr>
      </w:pPr>
      <w:r>
        <w:rPr>
          <w:i w:val="1"/>
          <w:iCs w:val="1"/>
        </w:rPr>
        <w:t xml:space="preserve"> оптимальных значений параметров  </w:t>
      </w:r>
    </w:p>
    <w:p>
      <w:pPr>
        <w:numPr>
          <w:ilvl w:val="0"/>
          <w:numId w:val="18"/>
        </w:numPr>
      </w:pPr>
      <w:r>
        <w:rPr>
          <w:i w:val="1"/>
          <w:iCs w:val="1"/>
        </w:rPr>
        <w:t xml:space="preserve"> нахождения в "черном ящике"  </w:t>
      </w:r>
    </w:p>
    <w:p>
      <w:pPr>
        <w:numPr>
          <w:ilvl w:val="0"/>
          <w:numId w:val="18"/>
        </w:numPr>
      </w:pPr>
      <w:r>
        <w:rPr>
          <w:i w:val="1"/>
          <w:iCs w:val="1"/>
        </w:rPr>
        <w:t xml:space="preserve"> формализации и представления знаний  </w:t>
      </w:r>
    </w:p>
    <w:p>
      <w:pPr>
        <w:numPr>
          <w:ilvl w:val="0"/>
          <w:numId w:val="18"/>
        </w:numPr>
      </w:pPr>
      <w:r>
        <w:rPr>
          <w:i w:val="1"/>
          <w:iCs w:val="1"/>
        </w:rPr>
        <w:t xml:space="preserve"> необходимости распознавать ситуацию  </w:t>
      </w:r>
    </w:p>
    <w:p>
      <w:pPr>
        <w:numPr>
          <w:ilvl w:val="0"/>
          <w:numId w:val="18"/>
        </w:numPr>
      </w:pPr>
      <w:r>
        <w:rPr>
          <w:i w:val="1"/>
          <w:iCs w:val="1"/>
        </w:rPr>
        <w:t xml:space="preserve"> различных стадий жизненного цикла объектов  </w:t>
      </w:r>
    </w:p>
    <w:p>
      <w:pPr>
        <w:numPr>
          <w:ilvl w:val="0"/>
          <w:numId w:val="18"/>
        </w:numPr>
      </w:pPr>
      <w:r>
        <w:rPr>
          <w:i w:val="1"/>
          <w:iCs w:val="1"/>
        </w:rPr>
        <w:t xml:space="preserve"> многомерного пространства  </w:t>
      </w:r>
    </w:p>
    <w:p>
      <w:pPr>
        <w:numPr>
          <w:ilvl w:val="0"/>
          <w:numId w:val="18"/>
        </w:numPr>
      </w:pPr>
      <w:r>
        <w:rPr>
          <w:i w:val="1"/>
          <w:iCs w:val="1"/>
        </w:rPr>
        <w:t xml:space="preserve"> ограниченной информации  </w:t>
      </w:r>
    </w:p>
    <w:p>
      <w:pPr>
        <w:numPr>
          <w:ilvl w:val="0"/>
          <w:numId w:val="18"/>
        </w:numPr>
      </w:pPr>
      <w:r>
        <w:rPr>
          <w:i w:val="1"/>
          <w:iCs w:val="1"/>
        </w:rPr>
        <w:t xml:space="preserve"> неопределенности  </w:t>
      </w:r>
    </w:p>
    <w:p>
      <w:pPr>
        <w:numPr>
          <w:ilvl w:val="0"/>
          <w:numId w:val="18"/>
        </w:numPr>
      </w:pPr>
      <w:r>
        <w:rPr>
          <w:i w:val="1"/>
          <w:iCs w:val="1"/>
        </w:rPr>
        <w:t xml:space="preserve"> адаптации, самообучения, самоорганизации  </w:t>
      </w:r>
    </w:p>
    <w:p>
      <w:pPr/>
      <w:r>
        <w:rPr>
          <w:i w:val="1"/>
          <w:iCs w:val="1"/>
        </w:rPr>
        <w:t xml:space="preserve"> </w:t>
      </w:r>
    </w:p>
    <w:p>
      <w:pPr/>
      <w:r>
        <w:rPr>
          <w:i w:val="1"/>
          <w:iCs w:val="1"/>
        </w:rPr>
        <w:t xml:space="preserve">Вопрос 24  </w:t>
      </w:r>
    </w:p>
    <w:p>
      <w:pPr/>
      <w:r>
        <w:rPr>
          <w:i w:val="1"/>
          <w:iCs w:val="1"/>
        </w:rPr>
        <w:t xml:space="preserve">Модель искусственного нейрона представляет собой</w:t>
      </w:r>
    </w:p>
    <w:p>
      <w:pPr/>
      <w:r>
        <w:rPr>
          <w:i w:val="1"/>
          <w:iCs w:val="1"/>
        </w:rPr>
        <w:t xml:space="preserve"> </w:t>
      </w:r>
    </w:p>
    <w:p>
      <w:pPr>
        <w:numPr>
          <w:ilvl w:val="0"/>
          <w:numId w:val="19"/>
        </w:numPr>
      </w:pPr>
      <w:r>
        <w:rPr>
          <w:i w:val="1"/>
          <w:iCs w:val="1"/>
        </w:rPr>
        <w:t xml:space="preserve"> дискретно-непрерывный преобразователь информации  </w:t>
      </w:r>
    </w:p>
    <w:p>
      <w:pPr>
        <w:numPr>
          <w:ilvl w:val="0"/>
          <w:numId w:val="19"/>
        </w:numPr>
      </w:pPr>
      <w:r>
        <w:rPr>
          <w:i w:val="1"/>
          <w:iCs w:val="1"/>
        </w:rPr>
        <w:t xml:space="preserve"> акустический преобразователь информации  </w:t>
      </w:r>
    </w:p>
    <w:p>
      <w:pPr>
        <w:numPr>
          <w:ilvl w:val="0"/>
          <w:numId w:val="19"/>
        </w:numPr>
      </w:pPr>
      <w:r>
        <w:rPr>
          <w:i w:val="1"/>
          <w:iCs w:val="1"/>
        </w:rPr>
        <w:t xml:space="preserve"> аналого-цифровой преобразователь информации  </w:t>
      </w:r>
    </w:p>
    <w:p>
      <w:pPr/>
      <w:r>
        <w:rPr>
          <w:i w:val="1"/>
          <w:iCs w:val="1"/>
        </w:rPr>
        <w:t xml:space="preserve"> </w:t>
      </w:r>
    </w:p>
    <w:p>
      <w:pPr/>
      <w:r>
        <w:rPr>
          <w:i w:val="1"/>
          <w:iCs w:val="1"/>
        </w:rPr>
        <w:t xml:space="preserve">Вопрос 25  </w:t>
      </w:r>
    </w:p>
    <w:p>
      <w:pPr/>
      <w:r>
        <w:rPr>
          <w:i w:val="1"/>
          <w:iCs w:val="1"/>
        </w:rPr>
        <w:t xml:space="preserve">Понятию агент соответствует</w:t>
      </w:r>
    </w:p>
    <w:p>
      <w:pPr/>
      <w:r>
        <w:rPr>
          <w:i w:val="1"/>
          <w:iCs w:val="1"/>
        </w:rPr>
        <w:t xml:space="preserve"> </w:t>
      </w:r>
    </w:p>
    <w:p>
      <w:pPr>
        <w:numPr>
          <w:ilvl w:val="0"/>
          <w:numId w:val="20"/>
        </w:numPr>
      </w:pPr>
      <w:r>
        <w:rPr>
          <w:i w:val="1"/>
          <w:iCs w:val="1"/>
        </w:rPr>
        <w:t xml:space="preserve"> аппаратно или программно реализованная сущность, которая способна действовать в интересах достижения целей, поставленных перед ней владельцем и (или) пользователем  </w:t>
      </w:r>
    </w:p>
    <w:p>
      <w:pPr>
        <w:numPr>
          <w:ilvl w:val="0"/>
          <w:numId w:val="20"/>
        </w:numPr>
      </w:pPr>
      <w:r>
        <w:rPr>
          <w:i w:val="1"/>
          <w:iCs w:val="1"/>
        </w:rPr>
        <w:t xml:space="preserve"> аппаратно или программно реализованная сущность, которая способна действовать в интересах достижения целей, сформулированных ею самой  </w:t>
      </w:r>
    </w:p>
    <w:p>
      <w:pPr>
        <w:numPr>
          <w:ilvl w:val="0"/>
          <w:numId w:val="20"/>
        </w:numPr>
      </w:pPr>
      <w:r>
        <w:rPr>
          <w:i w:val="1"/>
          <w:iCs w:val="1"/>
        </w:rPr>
        <w:t xml:space="preserve"> аппаратно или программно реализованная сущность, которая способна действовать без заранее определенных целей  </w:t>
      </w:r>
    </w:p>
    <w:p>
      <w:pPr/>
      <w:r>
        <w:rPr>
          <w:i w:val="1"/>
          <w:iCs w:val="1"/>
        </w:rPr>
        <w:t xml:space="preserve"> </w:t>
      </w:r>
    </w:p>
    <w:p>
      <w:pPr/>
      <w:r>
        <w:rPr>
          <w:i w:val="1"/>
          <w:iCs w:val="1"/>
        </w:rPr>
        <w:t xml:space="preserve">Вопрос 26  </w:t>
      </w:r>
    </w:p>
    <w:p>
      <w:pPr/>
      <w:r>
        <w:rPr>
          <w:i w:val="1"/>
          <w:iCs w:val="1"/>
        </w:rPr>
        <w:t xml:space="preserve">Главная черта мультиагентных систем, отличающая их от других интеллектуальных систем это</w:t>
      </w:r>
    </w:p>
    <w:p>
      <w:pPr/>
      <w:r>
        <w:rPr>
          <w:i w:val="1"/>
          <w:iCs w:val="1"/>
        </w:rPr>
        <w:t xml:space="preserve"> </w:t>
      </w:r>
    </w:p>
    <w:p>
      <w:pPr>
        <w:numPr>
          <w:ilvl w:val="0"/>
          <w:numId w:val="21"/>
        </w:numPr>
      </w:pPr>
      <w:r>
        <w:rPr>
          <w:i w:val="1"/>
          <w:iCs w:val="1"/>
        </w:rPr>
        <w:t xml:space="preserve"> наличие базы знаний  </w:t>
      </w:r>
    </w:p>
    <w:p>
      <w:pPr>
        <w:numPr>
          <w:ilvl w:val="0"/>
          <w:numId w:val="21"/>
        </w:numPr>
      </w:pPr>
      <w:r>
        <w:rPr>
          <w:i w:val="1"/>
          <w:iCs w:val="1"/>
        </w:rPr>
        <w:t xml:space="preserve"> взаимодействие между нейронами  </w:t>
      </w:r>
    </w:p>
    <w:p>
      <w:pPr>
        <w:numPr>
          <w:ilvl w:val="0"/>
          <w:numId w:val="21"/>
        </w:numPr>
      </w:pPr>
      <w:r>
        <w:rPr>
          <w:i w:val="1"/>
          <w:iCs w:val="1"/>
        </w:rPr>
        <w:t xml:space="preserve"> взаимодействие между агентами  </w:t>
      </w:r>
    </w:p>
    <w:p>
      <w:pPr>
        <w:numPr>
          <w:ilvl w:val="0"/>
          <w:numId w:val="21"/>
        </w:numPr>
      </w:pPr>
      <w:r>
        <w:rPr>
          <w:i w:val="1"/>
          <w:iCs w:val="1"/>
        </w:rPr>
        <w:t xml:space="preserve"> наличие нечетких выводов  </w:t>
      </w:r>
    </w:p>
    <w:p>
      <w:pPr/>
      <w:r>
        <w:rPr>
          <w:i w:val="1"/>
          <w:iCs w:val="1"/>
        </w:rPr>
        <w:t xml:space="preserve"> </w:t>
      </w:r>
    </w:p>
    <w:p>
      <w:pPr/>
      <w:r>
        <w:rPr>
          <w:i w:val="1"/>
          <w:iCs w:val="1"/>
        </w:rPr>
        <w:t xml:space="preserve">Вопрос 27  </w:t>
      </w:r>
    </w:p>
    <w:p>
      <w:pPr/>
      <w:r>
        <w:rPr>
          <w:i w:val="1"/>
          <w:iCs w:val="1"/>
        </w:rPr>
        <w:t xml:space="preserve">Технология инженерии знаний состоит в следующем:</w:t>
      </w:r>
    </w:p>
    <w:p>
      <w:pPr/>
      <w:r>
        <w:rPr>
          <w:i w:val="1"/>
          <w:iCs w:val="1"/>
        </w:rPr>
        <w:t xml:space="preserve"> </w:t>
      </w:r>
    </w:p>
    <w:p>
      <w:pPr>
        <w:numPr>
          <w:ilvl w:val="0"/>
          <w:numId w:val="22"/>
        </w:numPr>
      </w:pPr>
      <w:r>
        <w:rPr>
          <w:i w:val="1"/>
          <w:iCs w:val="1"/>
        </w:rPr>
        <w:t xml:space="preserve"> Пользователь-оператор (эксперт) формирует знания (данные и правила), описывающие выбранное приложение (прикладные задачи, предметную область). Затем на основании этих знаний, заданной цели и промежуточных данных метапроцедуры системы генерируют и исполняют процедуру решения конкретной задачи.  </w:t>
      </w:r>
    </w:p>
    <w:p>
      <w:pPr>
        <w:numPr>
          <w:ilvl w:val="0"/>
          <w:numId w:val="22"/>
        </w:numPr>
      </w:pPr>
      <w:r>
        <w:rPr>
          <w:i w:val="1"/>
          <w:iCs w:val="1"/>
        </w:rPr>
        <w:t xml:space="preserve"> Пользователь-оператор (эксперт) формирует знания (данные и правила), описывающие выбранное приложение (прикладные задачи, предметную область). Затем на основании этих знаний, нечеткой логики и исходных данных метапроцедуры системы генерируют и исполняют процедуру решения конкретной задачи.  </w:t>
      </w:r>
    </w:p>
    <w:p>
      <w:pPr>
        <w:numPr>
          <w:ilvl w:val="0"/>
          <w:numId w:val="22"/>
        </w:numPr>
      </w:pPr>
      <w:r>
        <w:rPr>
          <w:i w:val="1"/>
          <w:iCs w:val="1"/>
        </w:rPr>
        <w:t xml:space="preserve"> Пользователь-оператор (эксперт) формирует знания (данные и правила), описывающие выбранное приложение (прикладные задачи, предметную область). Затем на основании этих знаний, заданной цели и исходных данных метапроцедуры системы генерируют и исполняют процедуру решения конкретной задачи.  </w:t>
      </w:r>
    </w:p>
    <w:p>
      <w:pPr/>
      <w:r>
        <w:rPr>
          <w:i w:val="1"/>
          <w:iCs w:val="1"/>
        </w:rPr>
        <w:t xml:space="preserve"> </w:t>
      </w:r>
    </w:p>
    <w:p>
      <w:pPr/>
      <w:r>
        <w:rPr>
          <w:i w:val="1"/>
          <w:iCs w:val="1"/>
        </w:rPr>
        <w:t xml:space="preserve">Вопрос 28  </w:t>
      </w:r>
    </w:p>
    <w:p>
      <w:pPr/>
      <w:r>
        <w:rPr>
          <w:i w:val="1"/>
          <w:iCs w:val="1"/>
        </w:rPr>
        <w:t xml:space="preserve">Дайте правильные определения терминам</w:t>
      </w:r>
    </w:p>
    <w:p>
      <w:pPr/>
      <w:r>
        <w:rPr>
          <w:i w:val="1"/>
          <w:iCs w:val="1"/>
        </w:rPr>
        <w:t xml:space="preserve"> </w:t>
      </w:r>
    </w:p>
    <w:p>
      <w:pPr/>
      <w:r>
        <w:rPr>
          <w:i w:val="1"/>
          <w:iCs w:val="1"/>
        </w:rPr>
        <w:t xml:space="preserve">объектно-ориентированным образом выделенная и формально описанная область человеческой деятельности (множество сущностей, описывающих область исследования или экспертизы))</w:t>
      </w:r>
    </w:p>
    <w:p>
      <w:pPr/>
      <w:r>
        <w:rPr>
          <w:i w:val="1"/>
          <w:iCs w:val="1"/>
        </w:rPr>
        <w:t xml:space="preserve">объектно-ориентированным образом выделенная и формально описанная область человеческой деятельности (множество сущностей, описывающих область исследования или экспертизы) плюс совокупность решаемых в ней задач</w:t>
      </w:r>
    </w:p>
    <w:p>
      <w:pPr/>
      <w:r>
        <w:rPr>
          <w:i w:val="1"/>
          <w:iCs w:val="1"/>
        </w:rPr>
        <w:t xml:space="preserve"> </w:t>
      </w:r>
    </w:p>
    <w:p>
      <w:pPr/>
      <w:r>
        <w:rPr>
          <w:i w:val="1"/>
          <w:iCs w:val="1"/>
        </w:rPr>
        <w:t xml:space="preserve">Соответствие парам:</w:t>
      </w:r>
    </w:p>
    <w:p>
      <w:pPr/>
      <w:r>
        <w:rPr>
          <w:i w:val="1"/>
          <w:iCs w:val="1"/>
        </w:rPr>
        <w:t xml:space="preserve">Предметная область          —        </w:t>
      </w:r>
    </w:p>
    <w:p>
      <w:pPr/>
      <w:r>
        <w:rPr>
          <w:i w:val="1"/>
          <w:iCs w:val="1"/>
        </w:rPr>
        <w:t xml:space="preserve">Проблемная область           —        </w:t>
      </w:r>
    </w:p>
    <w:p>
      <w:pPr/>
      <w:r>
        <w:rPr>
          <w:i w:val="1"/>
          <w:iCs w:val="1"/>
        </w:rPr>
        <w:t xml:space="preserve"> </w:t>
      </w:r>
    </w:p>
    <w:p>
      <w:pPr/>
      <w:r>
        <w:rPr>
          <w:i w:val="1"/>
          <w:iCs w:val="1"/>
        </w:rPr>
        <w:t xml:space="preserve">Вопрос 29  </w:t>
      </w:r>
    </w:p>
    <w:p>
      <w:pPr/>
      <w:r>
        <w:rPr>
          <w:i w:val="1"/>
          <w:iCs w:val="1"/>
        </w:rPr>
        <w:t xml:space="preserve">Специалист по искусственному интеллекту, выступающий в роли промежуточного буфера между экспертом и базой знаний это</w:t>
      </w:r>
    </w:p>
    <w:p>
      <w:pPr/>
      <w:r>
        <w:rPr>
          <w:i w:val="1"/>
          <w:iCs w:val="1"/>
        </w:rPr>
        <w:t xml:space="preserve"> </w:t>
      </w:r>
    </w:p>
    <w:p>
      <w:pPr>
        <w:numPr>
          <w:ilvl w:val="0"/>
          <w:numId w:val="23"/>
        </w:numPr>
      </w:pPr>
      <w:r>
        <w:rPr>
          <w:i w:val="1"/>
          <w:iCs w:val="1"/>
        </w:rPr>
        <w:t xml:space="preserve"> инженер системотехник  </w:t>
      </w:r>
    </w:p>
    <w:p>
      <w:pPr>
        <w:numPr>
          <w:ilvl w:val="0"/>
          <w:numId w:val="23"/>
        </w:numPr>
      </w:pPr>
      <w:r>
        <w:rPr>
          <w:i w:val="1"/>
          <w:iCs w:val="1"/>
        </w:rPr>
        <w:t xml:space="preserve"> программист  </w:t>
      </w:r>
    </w:p>
    <w:p>
      <w:pPr>
        <w:numPr>
          <w:ilvl w:val="0"/>
          <w:numId w:val="23"/>
        </w:numPr>
      </w:pPr>
      <w:r>
        <w:rPr>
          <w:i w:val="1"/>
          <w:iCs w:val="1"/>
        </w:rPr>
        <w:t xml:space="preserve"> системный аналитик  </w:t>
      </w:r>
    </w:p>
    <w:p>
      <w:pPr>
        <w:numPr>
          <w:ilvl w:val="0"/>
          <w:numId w:val="23"/>
        </w:numPr>
      </w:pPr>
      <w:r>
        <w:rPr>
          <w:i w:val="1"/>
          <w:iCs w:val="1"/>
        </w:rPr>
        <w:t xml:space="preserve"> менеджер проекта  </w:t>
      </w:r>
    </w:p>
    <w:p>
      <w:pPr>
        <w:numPr>
          <w:ilvl w:val="0"/>
          <w:numId w:val="23"/>
        </w:numPr>
      </w:pPr>
      <w:r>
        <w:rPr>
          <w:i w:val="1"/>
          <w:iCs w:val="1"/>
        </w:rPr>
        <w:t xml:space="preserve"> инженер по знаниям  </w:t>
      </w:r>
    </w:p>
    <w:p>
      <w:pPr/>
      <w:r>
        <w:rPr>
          <w:i w:val="1"/>
          <w:iCs w:val="1"/>
        </w:rPr>
        <w:t xml:space="preserve"> </w:t>
      </w:r>
    </w:p>
    <w:p>
      <w:pPr/>
      <w:r>
        <w:rPr>
          <w:i w:val="1"/>
          <w:iCs w:val="1"/>
        </w:rPr>
        <w:t xml:space="preserve">Вопрос 30  </w:t>
      </w:r>
    </w:p>
    <w:p>
      <w:pPr/>
      <w:r>
        <w:rPr>
          <w:i w:val="1"/>
          <w:iCs w:val="1"/>
        </w:rPr>
        <w:t xml:space="preserve">При построении систем, основанных на знаниях, используются знания, накопленные экспертами в виде</w:t>
      </w:r>
    </w:p>
    <w:p>
      <w:pPr/>
      <w:r>
        <w:rPr>
          <w:i w:val="1"/>
          <w:iCs w:val="1"/>
        </w:rPr>
        <w:t xml:space="preserve"> </w:t>
      </w:r>
    </w:p>
    <w:p>
      <w:pPr>
        <w:numPr>
          <w:ilvl w:val="0"/>
          <w:numId w:val="24"/>
        </w:numPr>
      </w:pPr>
      <w:r>
        <w:rPr>
          <w:i w:val="1"/>
          <w:iCs w:val="1"/>
        </w:rPr>
        <w:t xml:space="preserve"> набора фактов о проблемной ситуации  </w:t>
      </w:r>
    </w:p>
    <w:p>
      <w:pPr>
        <w:numPr>
          <w:ilvl w:val="0"/>
          <w:numId w:val="24"/>
        </w:numPr>
      </w:pPr>
      <w:r>
        <w:rPr>
          <w:i w:val="1"/>
          <w:iCs w:val="1"/>
        </w:rPr>
        <w:t xml:space="preserve"> конкретных правил решения тех или иных задач  </w:t>
      </w:r>
    </w:p>
    <w:p>
      <w:pPr>
        <w:numPr>
          <w:ilvl w:val="0"/>
          <w:numId w:val="24"/>
        </w:numPr>
      </w:pPr>
      <w:r>
        <w:rPr>
          <w:i w:val="1"/>
          <w:iCs w:val="1"/>
        </w:rPr>
        <w:t xml:space="preserve"> конкретной математической модели предметной области  </w:t>
      </w:r>
    </w:p>
    <w:p>
      <w:pPr/>
      <w:r>
        <w:rPr>
          <w:i w:val="1"/>
          <w:iCs w:val="1"/>
        </w:rPr>
        <w:t xml:space="preserve"> </w:t>
      </w:r>
    </w:p>
    <w:p>
      <w:pPr/>
      <w:r>
        <w:rPr>
          <w:i w:val="1"/>
          <w:iCs w:val="1"/>
        </w:rPr>
        <w:t xml:space="preserve">Вопрос 31  </w:t>
      </w:r>
    </w:p>
    <w:p>
      <w:pPr/>
      <w:r>
        <w:rPr>
          <w:i w:val="1"/>
          <w:iCs w:val="1"/>
        </w:rPr>
        <w:t xml:space="preserve">Что соответствует задаче</w:t>
      </w:r>
    </w:p>
    <w:p>
      <w:pPr/>
      <w:r>
        <w:rPr>
          <w:i w:val="1"/>
          <w:iCs w:val="1"/>
        </w:rPr>
        <w:t xml:space="preserve">            </w:t>
      </w:r>
    </w:p>
    <w:p>
      <w:pPr/>
      <w:r>
        <w:rPr>
          <w:i w:val="1"/>
          <w:iCs w:val="1"/>
        </w:rPr>
        <w:t xml:space="preserve">на вход системы поступает алгоритм построения изображения, а выходными данными являются графические объекты</w:t>
      </w:r>
    </w:p>
    <w:p>
      <w:pPr/>
      <w:r>
        <w:rPr>
          <w:i w:val="1"/>
          <w:iCs w:val="1"/>
        </w:rPr>
        <w:t xml:space="preserve">исходные изображения преобразуются в данные другого типа</w:t>
      </w:r>
    </w:p>
    <w:p>
      <w:pPr/>
      <w:r>
        <w:rPr>
          <w:i w:val="1"/>
          <w:iCs w:val="1"/>
        </w:rPr>
        <w:t xml:space="preserve"> </w:t>
      </w:r>
    </w:p>
    <w:p>
      <w:pPr/>
      <w:r>
        <w:rPr>
          <w:i w:val="1"/>
          <w:iCs w:val="1"/>
        </w:rPr>
        <w:t xml:space="preserve">Соответствие парам:</w:t>
      </w:r>
    </w:p>
    <w:p>
      <w:pPr/>
      <w:r>
        <w:rPr>
          <w:i w:val="1"/>
          <w:iCs w:val="1"/>
        </w:rPr>
        <w:t xml:space="preserve">синтеза изображений         —        </w:t>
      </w:r>
    </w:p>
    <w:p>
      <w:pPr/>
      <w:r>
        <w:rPr>
          <w:i w:val="1"/>
          <w:iCs w:val="1"/>
        </w:rPr>
        <w:t xml:space="preserve">анализа изображений          —        </w:t>
      </w:r>
    </w:p>
    <w:p>
      <w:pPr/>
      <w:r>
        <w:rPr>
          <w:i w:val="1"/>
          <w:iCs w:val="1"/>
        </w:rPr>
        <w:t xml:space="preserve"> </w:t>
      </w:r>
    </w:p>
    <w:p>
      <w:pPr/>
      <w:r>
        <w:rPr>
          <w:i w:val="1"/>
          <w:iCs w:val="1"/>
        </w:rPr>
        <w:t xml:space="preserve">Вопрос 32  </w:t>
      </w:r>
    </w:p>
    <w:p>
      <w:pPr/>
      <w:r>
        <w:rPr>
          <w:i w:val="1"/>
          <w:iCs w:val="1"/>
        </w:rPr>
        <w:t xml:space="preserve">Направление искусственного интеллекта, в котором распознавание объектов осуществляется на основании применения специального математического аппарата, обеспечивающего отнесение объектов к классам, а классы описываются совокупностями определенных значений признаков, называется </w:t>
      </w:r>
    </w:p>
    <w:p>
      <w:pPr/>
      <w:r>
        <w:rPr>
          <w:i w:val="1"/>
          <w:iCs w:val="1"/>
        </w:rPr>
        <w:t xml:space="preserve"> </w:t>
      </w:r>
    </w:p>
    <w:p>
      <w:pPr>
        <w:numPr>
          <w:ilvl w:val="0"/>
          <w:numId w:val="25"/>
        </w:numPr>
      </w:pPr>
      <w:r>
        <w:rPr>
          <w:i w:val="1"/>
          <w:iCs w:val="1"/>
        </w:rPr>
        <w:t xml:space="preserve"> теорией распознавания образов  </w:t>
      </w:r>
    </w:p>
    <w:p>
      <w:pPr>
        <w:numPr>
          <w:ilvl w:val="0"/>
          <w:numId w:val="25"/>
        </w:numPr>
      </w:pPr>
      <w:r>
        <w:rPr>
          <w:i w:val="1"/>
          <w:iCs w:val="1"/>
        </w:rPr>
        <w:t xml:space="preserve"> теорией добычи данных (data-mining)  </w:t>
      </w:r>
    </w:p>
    <w:p>
      <w:pPr>
        <w:numPr>
          <w:ilvl w:val="0"/>
          <w:numId w:val="25"/>
        </w:numPr>
      </w:pPr>
      <w:r>
        <w:rPr>
          <w:i w:val="1"/>
          <w:iCs w:val="1"/>
        </w:rPr>
        <w:t xml:space="preserve"> системой поиска закономерностей в компьютерных базах данных  </w:t>
      </w:r>
    </w:p>
    <w:p>
      <w:pPr>
        <w:numPr>
          <w:ilvl w:val="0"/>
          <w:numId w:val="25"/>
        </w:numPr>
      </w:pPr>
      <w:r>
        <w:rPr>
          <w:i w:val="1"/>
          <w:iCs w:val="1"/>
        </w:rPr>
        <w:t xml:space="preserve"> теорией нечетких множеств  </w:t>
      </w:r>
    </w:p>
    <w:p/>
    <w:p>
      <w:pPr/>
      <w:r>
        <w:rPr/>
        <w:t xml:space="preserve">Круглый стол, дискуссия, полемика, диспут, дебаты</w:t>
      </w:r>
    </w:p>
    <w:p>
      <w:pPr/>
      <w:r>
        <w:rPr/>
        <w:t xml:space="preserve">Обязательная подготовка к практическим занятиям по темам:</w:t>
      </w:r>
    </w:p>
    <w:p>
      <w:pPr>
        <w:numPr>
          <w:ilvl w:val="0"/>
          <w:numId w:val="26"/>
        </w:numPr>
      </w:pPr>
      <w:r>
        <w:rPr/>
        <w:t xml:space="preserve">Автоматическая обработка текстов.</w:t>
      </w:r>
    </w:p>
    <w:p>
      <w:pPr>
        <w:numPr>
          <w:ilvl w:val="0"/>
          <w:numId w:val="26"/>
        </w:numPr>
      </w:pPr>
      <w:r>
        <w:rPr/>
        <w:t xml:space="preserve">Методы анализа неструктурированной текстовой информации</w:t>
      </w:r>
    </w:p>
    <w:p>
      <w:pPr>
        <w:numPr>
          <w:ilvl w:val="0"/>
          <w:numId w:val="26"/>
        </w:numPr>
      </w:pPr>
      <w:r>
        <w:rPr/>
        <w:t xml:space="preserve">Математические методы атрибуции текстов</w:t>
      </w:r>
    </w:p>
    <w:p>
      <w:pPr>
        <w:numPr>
          <w:ilvl w:val="0"/>
          <w:numId w:val="26"/>
        </w:numPr>
      </w:pPr>
      <w:r>
        <w:rPr/>
        <w:t xml:space="preserve">OLAP-анализ и обнаружение знаний в базах данных (Data mining).</w:t>
      </w:r>
    </w:p>
    <w:p>
      <w:pPr>
        <w:numPr>
          <w:ilvl w:val="0"/>
          <w:numId w:val="26"/>
        </w:numPr>
      </w:pPr>
      <w:r>
        <w:rPr/>
        <w:t xml:space="preserve">Процесс поиска полезных знаний в "сырых" данных (Knowledge Discovery in Databases).</w:t>
      </w:r>
    </w:p>
    <w:p>
      <w:pPr>
        <w:numPr>
          <w:ilvl w:val="0"/>
          <w:numId w:val="26"/>
        </w:numPr>
      </w:pPr>
      <w:r>
        <w:rPr/>
        <w:t xml:space="preserve">Большие данные (Big Data).</w:t>
      </w:r>
    </w:p>
    <w:p>
      <w:pPr>
        <w:numPr>
          <w:ilvl w:val="0"/>
          <w:numId w:val="26"/>
        </w:numPr>
      </w:pPr>
      <w:r>
        <w:rPr/>
        <w:t xml:space="preserve">Онтологии и семантический Web.</w:t>
      </w:r>
    </w:p>
    <w:p>
      <w:pPr>
        <w:numPr>
          <w:ilvl w:val="0"/>
          <w:numId w:val="26"/>
        </w:numPr>
      </w:pPr>
      <w:r>
        <w:rPr/>
        <w:t xml:space="preserve">Эволюционные вычисления и генетические алгоритмы.</w:t>
      </w:r>
    </w:p>
    <w:p>
      <w:pPr>
        <w:numPr>
          <w:ilvl w:val="0"/>
          <w:numId w:val="26"/>
        </w:numPr>
      </w:pPr>
      <w:r>
        <w:rPr/>
        <w:t xml:space="preserve">Автоматическое планирование.</w:t>
      </w:r>
    </w:p>
    <w:p>
      <w:pPr>
        <w:numPr>
          <w:ilvl w:val="0"/>
          <w:numId w:val="26"/>
        </w:numPr>
      </w:pPr>
      <w:r>
        <w:rPr/>
        <w:t xml:space="preserve">Инструментальные средства разработки экспертных систем.</w:t>
      </w:r>
    </w:p>
    <w:p>
      <w:pPr>
        <w:numPr>
          <w:ilvl w:val="0"/>
          <w:numId w:val="26"/>
        </w:numPr>
      </w:pPr>
      <w:r>
        <w:rPr/>
        <w:t xml:space="preserve">Прямой и обратный вывод в продукционных системах.</w:t>
      </w:r>
    </w:p>
    <w:p>
      <w:pPr>
        <w:numPr>
          <w:ilvl w:val="0"/>
          <w:numId w:val="26"/>
        </w:numPr>
      </w:pPr>
      <w:r>
        <w:rPr/>
        <w:t xml:space="preserve">Алгоритм А*.</w:t>
      </w:r>
    </w:p>
    <w:p>
      <w:pPr>
        <w:numPr>
          <w:ilvl w:val="0"/>
          <w:numId w:val="26"/>
        </w:numPr>
      </w:pPr>
      <w:r>
        <w:rPr/>
        <w:t xml:space="preserve">Нечеткие выводы.</w:t>
      </w:r>
    </w:p>
    <w:p>
      <w:pPr>
        <w:numPr>
          <w:ilvl w:val="0"/>
          <w:numId w:val="26"/>
        </w:numPr>
      </w:pPr>
      <w:r>
        <w:rPr/>
        <w:t xml:space="preserve">Семиотический подход к приобретению знаний. Треугольник Фреге.</w:t>
      </w:r>
    </w:p>
    <w:p>
      <w:pPr>
        <w:numPr>
          <w:ilvl w:val="0"/>
          <w:numId w:val="26"/>
        </w:numPr>
      </w:pPr>
      <w:r>
        <w:rPr/>
        <w:t xml:space="preserve">Реализация нейронных сетей.</w:t>
      </w:r>
    </w:p>
    <w:p>
      <w:pPr/>
      <w:r>
        <w:rPr/>
        <w:t xml:space="preserve"> </w:t>
      </w:r>
    </w:p>
    <w:p>
      <w:pPr/>
      <w:r>
        <w:rPr/>
        <w:t xml:space="preserve">Обязательность подготовки минимум одной новости в неделю из области искусственного интеллекта.</w:t>
      </w:r>
    </w:p>
    <w:p>
      <w:pPr/>
      <w:r>
        <w:rPr/>
        <w:t xml:space="preserve">Пример такой новости:</w:t>
      </w:r>
    </w:p>
    <w:p>
      <w:pPr/>
      <w:r>
        <w:rPr>
          <w:i w:val="1"/>
          <w:iCs w:val="1"/>
        </w:rPr>
        <w:t xml:space="preserve">Инженеры из Школы фармацевтики при Университете Каролины создали искусственный интеллект, который способен создавать новые лекарства с нуля без помощи человека. Разработка описана в журнале «EurekAlert!».</w:t>
      </w:r>
    </w:p>
    <w:p>
      <w:pPr/>
      <w:r>
        <w:rPr>
          <w:i w:val="1"/>
          <w:iCs w:val="1"/>
        </w:rPr>
        <w:t xml:space="preserve"> </w:t>
      </w:r>
    </w:p>
    <w:p>
      <w:pPr/>
      <w:r>
        <w:rPr>
          <w:i w:val="1"/>
          <w:iCs w:val="1"/>
        </w:rPr>
        <w:t xml:space="preserve">Разработка новых фармацевтических препаратов происходит благодаря изменению молекул. Химики выбирают целевую молекулу с известным потенциалом, а затем вручную «настраивают» ее для борьбы с конкретным заболеванием — повышают потенцию и избавляют от свойств, которые могут нанести вред организму.</w:t>
      </w:r>
    </w:p>
    <w:p>
      <w:pPr/>
      <w:r>
        <w:rPr>
          <w:i w:val="1"/>
          <w:iCs w:val="1"/>
        </w:rPr>
        <w:t xml:space="preserve">Во время этого процесса ученые добавляют и исключают атомы и связи, отвечающие за определенные химические реакции. Каждая такая операция занимает несколько часов — в результате разработка лекарств отнимает много времени и сил.</w:t>
      </w:r>
    </w:p>
    <w:p>
      <w:pPr/>
      <w:r>
        <w:rPr>
          <w:i w:val="1"/>
          <w:iCs w:val="1"/>
        </w:rPr>
        <w:t xml:space="preserve">Искусственный интеллект научили определять побочные эффекты от комбинаций препаратов.</w:t>
      </w:r>
    </w:p>
    <w:p>
      <w:pPr/>
      <w:r>
        <w:rPr>
          <w:i w:val="1"/>
          <w:iCs w:val="1"/>
        </w:rPr>
        <w:t xml:space="preserve">Искусственный интеллект, созданный учеными Александром Тропшей, Александром Исаевым и Марией Поповой, состоит из двух связанных между собой нейросетей, которые выполняют роли «учителя» и «ученика». «Учитель» владеет «языком» создания лекарств — нейросеть является своего рода словарем, в которую загружены данные о 1,7 млн известных биологически активных молекулах, их свойства и правила взаимодействия друг с другом.</w:t>
      </w:r>
    </w:p>
    <w:p>
      <w:pPr/>
      <w:r>
        <w:rPr>
          <w:i w:val="1"/>
          <w:iCs w:val="1"/>
        </w:rPr>
        <w:t xml:space="preserve"> «Ученик» обучается навыкам создания лекарств и со временем предлагает более удачные молекулы, которые могут стать основой для новых препаратов.</w:t>
      </w:r>
    </w:p>
    <w:p>
      <w:pPr/>
      <w:r>
        <w:rPr>
          <w:i w:val="1"/>
          <w:iCs w:val="1"/>
        </w:rPr>
        <w:t xml:space="preserve">Александр Тропша, Университет Каролины:</w:t>
      </w:r>
    </w:p>
    <w:p>
      <w:pPr/>
      <w:r>
        <w:rPr>
          <w:i w:val="1"/>
          <w:iCs w:val="1"/>
        </w:rPr>
        <w:t xml:space="preserve">«Если мы сравним этот процесс с изучением языка, то после того, как ученик узнает молекулярный алфавит и правила языка, он может создавать новые „слова“ или молекулы. Если новая молекула реалистична и имеет желаемый эффект, учитель утверждает ее, а если нет, учитель не одобряет, заставляя ученика избегать плохих молекул и создавать хорошие».</w:t>
      </w:r>
    </w:p>
    <w:p>
      <w:pPr/>
      <w:r>
        <w:rPr>
          <w:i w:val="1"/>
          <w:iCs w:val="1"/>
        </w:rPr>
        <w:t xml:space="preserve">Ученые из MIT автоматизировали модификацию молекул. Система ускорит производство новых лекарств</w:t>
      </w:r>
    </w:p>
    <w:p>
      <w:pPr/>
      <w:r>
        <w:rPr>
          <w:i w:val="1"/>
          <w:iCs w:val="1"/>
        </w:rPr>
        <w:t xml:space="preserve">В основе нейросетей лежит система ReLeaSE — вычислительный метод, широко используемый фармацевтической промышленностью для выявления жизнеспособных кандидатов на лекарства. Ученые использовали ReLeaSE для разработки молекул с индивидуальными физическими свойствами, такими как температура плавления и растворимость в воде, и для разработки новых соединений с ингибирующей активностью против фермента, связанного с лейкемией.</w:t>
      </w:r>
    </w:p>
    <w:p>
      <w:pPr/>
      <w:r>
        <w:rPr>
          <w:i w:val="1"/>
          <w:iCs w:val="1"/>
        </w:rPr>
        <w:t xml:space="preserve">Ранее исследователи из Лаборатории компьютерных наук и искусственного интеллекта Массачусетского технологического института (MIT) создали компьютерную модель, способную автоматизировать процесс производства молекул для новых лекарств. Система сокращает время на модификацию молекул для противодействия конкретным возбудителям заболевания — сейчас это самая трудозатратная часть процесса.</w:t>
      </w:r>
    </w:p>
    <w:p/>
    <w:p>
      <w:pPr/>
      <w:r>
        <w:rPr/>
        <w:t xml:space="preserve">Конспект</w:t>
      </w:r>
    </w:p>
    <w:p>
      <w:pPr/>
      <w:r>
        <w:rPr/>
        <w:t xml:space="preserve">Обучающиеся должны вести конспекты всех лекций, наличие которых проверяется преподавателем для допуска к промежуточной аттестации.</w:t>
      </w:r>
    </w:p>
    <w:p/>
    <w:p>
      <w:pPr/>
      <w:r>
        <w:rPr/>
        <w:t xml:space="preserve">Творческое задание</w:t>
      </w:r>
    </w:p>
    <w:p>
      <w:pPr/>
      <w:r>
        <w:rPr/>
        <w:t xml:space="preserve">Обучающийся должен выполнить в конце курса творческое задание, в котором должен описать наличие в своей магистерской диссертации элементов искусственного интеллекта или предложить их внедрение.</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w:t>
      </w:r>
    </w:p>
    <w:p>
      <w:pPr>
        <w:numPr>
          <w:ilvl w:val="0"/>
          <w:numId w:val="27"/>
        </w:numPr>
      </w:pPr>
      <w:r>
        <w:rPr/>
        <w:t xml:space="preserve">Классификация интеллектуальных информационных систем: адаптивные информационные системы.</w:t>
      </w:r>
    </w:p>
    <w:p>
      <w:pPr>
        <w:numPr>
          <w:ilvl w:val="0"/>
          <w:numId w:val="27"/>
        </w:numPr>
      </w:pPr>
      <w:r>
        <w:rPr/>
        <w:t xml:space="preserve">Технологии разработки экспертных систем: классификационные признаки экспертных систем.</w:t>
      </w:r>
    </w:p>
    <w:p>
      <w:pPr>
        <w:numPr>
          <w:ilvl w:val="0"/>
          <w:numId w:val="27"/>
        </w:numPr>
      </w:pPr>
      <w:r>
        <w:rPr/>
        <w:t xml:space="preserve">Технологии разработки экспертных систем: характеристики инструментальных средств.</w:t>
      </w:r>
    </w:p>
    <w:p>
      <w:pPr>
        <w:numPr>
          <w:ilvl w:val="0"/>
          <w:numId w:val="27"/>
        </w:numPr>
      </w:pPr>
      <w:r>
        <w:rPr/>
        <w:t xml:space="preserve">Технологии разработки экспертных систем: основные этапы проектирования.</w:t>
      </w:r>
    </w:p>
    <w:p>
      <w:pPr>
        <w:numPr>
          <w:ilvl w:val="0"/>
          <w:numId w:val="27"/>
        </w:numPr>
      </w:pPr>
      <w:r>
        <w:rPr/>
        <w:t xml:space="preserve">Представления данных и знаний.</w:t>
      </w:r>
    </w:p>
    <w:p>
      <w:pPr>
        <w:numPr>
          <w:ilvl w:val="0"/>
          <w:numId w:val="27"/>
        </w:numPr>
      </w:pPr>
      <w:r>
        <w:rPr/>
        <w:t xml:space="preserve">Отличия знаний от данных.</w:t>
      </w:r>
    </w:p>
    <w:p>
      <w:pPr>
        <w:numPr>
          <w:ilvl w:val="0"/>
          <w:numId w:val="27"/>
        </w:numPr>
      </w:pPr>
      <w:r>
        <w:rPr/>
        <w:t xml:space="preserve">Типичные модели представления знаний: логическая модель.</w:t>
      </w:r>
    </w:p>
    <w:p>
      <w:pPr>
        <w:numPr>
          <w:ilvl w:val="0"/>
          <w:numId w:val="27"/>
        </w:numPr>
      </w:pPr>
      <w:r>
        <w:rPr/>
        <w:t xml:space="preserve">Типичные модели представления знаний: правила продукции.</w:t>
      </w:r>
    </w:p>
    <w:p>
      <w:pPr>
        <w:numPr>
          <w:ilvl w:val="0"/>
          <w:numId w:val="27"/>
        </w:numPr>
      </w:pPr>
      <w:r>
        <w:rPr/>
        <w:t xml:space="preserve">Типичные модели представления знаний: фреймы.</w:t>
      </w:r>
    </w:p>
    <w:p>
      <w:pPr>
        <w:numPr>
          <w:ilvl w:val="0"/>
          <w:numId w:val="27"/>
        </w:numPr>
      </w:pPr>
      <w:r>
        <w:rPr/>
        <w:t xml:space="preserve">Типичные модели представления знаний: семантическая сеть.</w:t>
      </w:r>
    </w:p>
    <w:p>
      <w:pPr>
        <w:numPr>
          <w:ilvl w:val="0"/>
          <w:numId w:val="27"/>
        </w:numPr>
      </w:pPr>
      <w:r>
        <w:rPr/>
        <w:t xml:space="preserve">Традиционные способы обработки знаний: способы вывода и доказательства в логике.</w:t>
      </w:r>
    </w:p>
    <w:p>
      <w:pPr>
        <w:numPr>
          <w:ilvl w:val="0"/>
          <w:numId w:val="27"/>
        </w:numPr>
      </w:pPr>
      <w:r>
        <w:rPr/>
        <w:t xml:space="preserve">Традиционные способы обработки знаний: прямой и обратный продукционный вывод.</w:t>
      </w:r>
    </w:p>
    <w:p>
      <w:pPr>
        <w:numPr>
          <w:ilvl w:val="0"/>
          <w:numId w:val="27"/>
        </w:numPr>
      </w:pPr>
      <w:r>
        <w:rPr/>
        <w:t xml:space="preserve">Традиционные способы обработки знаний: способы обработки фреймов.</w:t>
      </w:r>
    </w:p>
    <w:p>
      <w:pPr>
        <w:numPr>
          <w:ilvl w:val="0"/>
          <w:numId w:val="27"/>
        </w:numPr>
      </w:pPr>
      <w:r>
        <w:rPr/>
        <w:t xml:space="preserve">Нечеткие знания и способы их обработки: виды нечеткости знаний, способы их устранения и/или учета в интеллектуальных системах.</w:t>
      </w:r>
    </w:p>
    <w:p>
      <w:pPr>
        <w:numPr>
          <w:ilvl w:val="0"/>
          <w:numId w:val="27"/>
        </w:numPr>
      </w:pPr>
      <w:r>
        <w:rPr/>
        <w:t xml:space="preserve">Нечеткие знания и способы их обработки: нечеткие множества и нечеткие выводы.</w:t>
      </w:r>
    </w:p>
    <w:p>
      <w:pPr>
        <w:numPr>
          <w:ilvl w:val="0"/>
          <w:numId w:val="27"/>
        </w:numPr>
      </w:pPr>
      <w:r>
        <w:rPr/>
        <w:t xml:space="preserve">Методы приобретения знаний: аспекты извлечения знаний.</w:t>
      </w:r>
    </w:p>
    <w:p>
      <w:pPr>
        <w:numPr>
          <w:ilvl w:val="0"/>
          <w:numId w:val="27"/>
        </w:numPr>
      </w:pPr>
      <w:r>
        <w:rPr/>
        <w:t xml:space="preserve">Методы приобретения знаний: проблемы структурирования знаний.</w:t>
      </w:r>
    </w:p>
    <w:p>
      <w:pPr>
        <w:numPr>
          <w:ilvl w:val="0"/>
          <w:numId w:val="27"/>
        </w:numPr>
      </w:pPr>
      <w:r>
        <w:rPr/>
        <w:t xml:space="preserve">Методы приобретения знаний: семиотический подход к приобретению знаний.</w:t>
      </w:r>
    </w:p>
    <w:p>
      <w:pPr>
        <w:numPr>
          <w:ilvl w:val="0"/>
          <w:numId w:val="27"/>
        </w:numPr>
      </w:pPr>
      <w:r>
        <w:rPr/>
        <w:t xml:space="preserve">Методы приобретения знаний: методы извлечения знаний.</w:t>
      </w:r>
    </w:p>
    <w:p>
      <w:pPr>
        <w:numPr>
          <w:ilvl w:val="0"/>
          <w:numId w:val="27"/>
        </w:numPr>
      </w:pPr>
      <w:r>
        <w:rPr/>
        <w:t xml:space="preserve">Методы приобретения знаний: выявление скрытых структур знаний.</w:t>
      </w:r>
    </w:p>
    <w:p>
      <w:pPr>
        <w:numPr>
          <w:ilvl w:val="0"/>
          <w:numId w:val="27"/>
        </w:numPr>
      </w:pPr>
      <w:r>
        <w:rPr/>
        <w:t xml:space="preserve">Методы приобретения знаний: проблемы обучения интеллектуальных систем.</w:t>
      </w:r>
    </w:p>
    <w:p>
      <w:pPr>
        <w:numPr>
          <w:ilvl w:val="0"/>
          <w:numId w:val="27"/>
        </w:numPr>
      </w:pPr>
      <w:r>
        <w:rPr/>
        <w:t xml:space="preserve">Методы приобретения знаний: методы и средства интеллектуального анализа данных.</w:t>
      </w:r>
    </w:p>
    <w:p>
      <w:pPr>
        <w:numPr>
          <w:ilvl w:val="0"/>
          <w:numId w:val="27"/>
        </w:numPr>
      </w:pPr>
      <w:r>
        <w:rPr/>
        <w:t xml:space="preserve">Нейронные сети: модель искусственного нейрона.</w:t>
      </w:r>
    </w:p>
    <w:p>
      <w:pPr>
        <w:numPr>
          <w:ilvl w:val="0"/>
          <w:numId w:val="27"/>
        </w:numPr>
      </w:pPr>
      <w:r>
        <w:rPr/>
        <w:t xml:space="preserve">Нейронные сети: модели нейронных сетей.</w:t>
      </w:r>
    </w:p>
    <w:p>
      <w:pPr>
        <w:numPr>
          <w:ilvl w:val="0"/>
          <w:numId w:val="27"/>
        </w:numPr>
      </w:pPr>
      <w:r>
        <w:rPr/>
        <w:t xml:space="preserve">Нейронные сети: построение нейронной сети.</w:t>
      </w:r>
    </w:p>
    <w:p>
      <w:pPr>
        <w:numPr>
          <w:ilvl w:val="0"/>
          <w:numId w:val="27"/>
        </w:numPr>
      </w:pPr>
      <w:r>
        <w:rPr/>
        <w:t xml:space="preserve">Нейронные сети: обучение нейронных сетей.</w:t>
      </w:r>
    </w:p>
    <w:p>
      <w:pPr>
        <w:numPr>
          <w:ilvl w:val="0"/>
          <w:numId w:val="27"/>
        </w:numPr>
      </w:pPr>
      <w:r>
        <w:rPr/>
        <w:t xml:space="preserve">Нейронные сети: способы реализации нейронных сетей.</w:t>
      </w:r>
    </w:p>
    <w:p>
      <w:pPr>
        <w:numPr>
          <w:ilvl w:val="0"/>
          <w:numId w:val="27"/>
        </w:numPr>
      </w:pPr>
      <w:r>
        <w:rPr/>
        <w:t xml:space="preserve">Интеллектуальные мультиагентные системы: основные понятия теории агентов.</w:t>
      </w:r>
    </w:p>
    <w:p>
      <w:pPr>
        <w:numPr>
          <w:ilvl w:val="0"/>
          <w:numId w:val="27"/>
        </w:numPr>
      </w:pPr>
      <w:r>
        <w:rPr/>
        <w:t xml:space="preserve">Интеллектуальные мультиагентные системы: коллективное поведение агентов.</w:t>
      </w:r>
    </w:p>
    <w:p>
      <w:pPr>
        <w:numPr>
          <w:ilvl w:val="0"/>
          <w:numId w:val="27"/>
        </w:numPr>
      </w:pPr>
      <w:r>
        <w:rPr/>
        <w:t xml:space="preserve">Интеллектуальные мультиагентные системы: технологии проектирования мультиагентных систем.</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изучения дисциплины и прохождения текущих и промежуточных испытаний обучающемуся рекомендуется:</w:t>
      </w:r>
    </w:p>
    <w:p>
      <w:pPr>
        <w:numPr>
          <w:ilvl w:val="0"/>
          <w:numId w:val="28"/>
        </w:numPr>
      </w:pPr>
      <w:r>
        <w:rPr/>
        <w:t xml:space="preserve">Посещать все лекционные и практические занятия.</w:t>
      </w:r>
    </w:p>
    <w:p>
      <w:pPr>
        <w:numPr>
          <w:ilvl w:val="0"/>
          <w:numId w:val="28"/>
        </w:numPr>
      </w:pPr>
      <w:r>
        <w:rPr/>
        <w:t xml:space="preserve">Регулярно после каждого лекционного занятия при подготовке к практическому самостоятельно поработать по пройденной теме с рекомендованной основной и дополнительной литературой.</w:t>
      </w:r>
    </w:p>
    <w:p>
      <w:pPr>
        <w:numPr>
          <w:ilvl w:val="0"/>
          <w:numId w:val="28"/>
        </w:numPr>
      </w:pPr>
      <w:r>
        <w:rPr/>
        <w:t xml:space="preserve">При появлении вопросов теоретического характера или по подготовке к практическому занятию необходимо подойти на консультацию к преподавателю.</w:t>
      </w:r>
    </w:p>
    <w:p>
      <w:pPr>
        <w:numPr>
          <w:ilvl w:val="0"/>
          <w:numId w:val="28"/>
        </w:numPr>
      </w:pPr>
      <w:r>
        <w:rPr/>
        <w:t xml:space="preserve">Подготовить творческое задание перед промежуточной аттестацией.</w:t>
      </w:r>
    </w:p>
    <w:p>
      <w:pPr/>
      <w:r>
        <w:rPr/>
        <w:t xml:space="preserve">Самостоятельная работа обучающихся включает:</w:t>
      </w:r>
    </w:p>
    <w:p>
      <w:pPr>
        <w:numPr>
          <w:ilvl w:val="0"/>
          <w:numId w:val="29"/>
        </w:numPr>
      </w:pPr>
      <w:r>
        <w:rPr/>
        <w:t xml:space="preserve">разбор лекций, составление конспектов;</w:t>
      </w:r>
    </w:p>
    <w:p>
      <w:pPr>
        <w:numPr>
          <w:ilvl w:val="0"/>
          <w:numId w:val="29"/>
        </w:numPr>
      </w:pPr>
      <w:r>
        <w:rPr/>
        <w:t xml:space="preserve">работу с основной и дополнительной литературой;</w:t>
      </w:r>
    </w:p>
    <w:p>
      <w:pPr>
        <w:numPr>
          <w:ilvl w:val="0"/>
          <w:numId w:val="29"/>
        </w:numPr>
      </w:pPr>
      <w:r>
        <w:rPr/>
        <w:t xml:space="preserve">подготовку к практическим занятиям, экзамену;</w:t>
      </w:r>
    </w:p>
    <w:p>
      <w:pPr>
        <w:numPr>
          <w:ilvl w:val="0"/>
          <w:numId w:val="29"/>
        </w:numPr>
      </w:pPr>
      <w:r>
        <w:rPr/>
        <w:t xml:space="preserve">подготовка творческого задания;</w:t>
      </w:r>
    </w:p>
    <w:p>
      <w:pPr>
        <w:numPr>
          <w:ilvl w:val="0"/>
          <w:numId w:val="29"/>
        </w:numPr>
      </w:pPr>
      <w:r>
        <w:rPr/>
        <w:t xml:space="preserve">чтение тематических новостных журналов, в том числе электронных. </w:t>
      </w:r>
    </w:p>
    <w:p>
      <w:pPr/>
      <w:r>
        <w:rPr/>
        <w:t xml:space="preserve">При подготовке к практическим занятиям следует использовать теоретический материал.</w:t>
      </w:r>
    </w:p>
    <w:p>
      <w:pPr/>
      <w:r>
        <w:rPr/>
        <w:t xml:space="preserve">Кроме теоретического материала, изложенного преподавателем на лекции, для качественного освоения материала обучающимся необходимо дополнительно поработать с учебной литературой. Основными источниками, которые наиболее полно отвечают запросу программы данного курса, является [1, 2]. При подготовке к практическим занятиям, а также для более глубокого самостоятельного изучения материала, рекомендуются Интернет-ресурсы [1-8] и источники дополнительной литературы:</w:t>
      </w:r>
    </w:p>
    <w:p>
      <w:pPr>
        <w:numPr>
          <w:ilvl w:val="0"/>
          <w:numId w:val="30"/>
        </w:numPr>
      </w:pPr>
      <w:r>
        <w:rPr/>
        <w:t xml:space="preserve">Андрейчиков А.В., Андрейчикова О.Н. Интеллектуальные информационные системы: Учебник. - М.:Финансы и статистика, 2006. – 424с.</w:t>
      </w:r>
    </w:p>
    <w:p>
      <w:pPr>
        <w:numPr>
          <w:ilvl w:val="0"/>
          <w:numId w:val="30"/>
        </w:numPr>
      </w:pPr>
      <w:r>
        <w:rPr/>
        <w:t xml:space="preserve">Гаскаров, Д. В. Интеллектуальные информационные системы : учеб. для студентов высш. учеб. заведений, обуч. по спец. "Информационные системы в технике и технологиях" направления подготовки диплом. спец. "Информационные системы" / Д. В. Гаскаров. - Москва : Высшая школа, 2003. - 432 с. : ил. ; 22 см. - Библиогр.: с. 424-429. - ISBN 5-06-004611-7</w:t>
      </w:r>
    </w:p>
    <w:p>
      <w:pPr>
        <w:numPr>
          <w:ilvl w:val="0"/>
          <w:numId w:val="30"/>
        </w:numPr>
      </w:pPr>
      <w:r>
        <w:rPr/>
        <w:t xml:space="preserve">Глухих, И. Н. Интеллектуальные информационные системы : учебное пособие для студентов учреждений высшего профессионального образования / И. Н. Глухих ; Российская Федерация, Министерство образования и науки, ГОУ ВПО Тюменский государственный университет. - Москва : Академия, 2010. - 110 с. : ил., табл. ; 21 см. - (Высшее профессиональное образование. Информатика и вычислительная техника. Учебное пособие). - Прил.: с. 97-102. - Глоссарий: с. 103-106. - Библиогр.: с. 107-108. - ISBN 978-5-7695-7089-6</w:t>
      </w:r>
    </w:p>
    <w:p>
      <w:pPr>
        <w:numPr>
          <w:ilvl w:val="0"/>
          <w:numId w:val="30"/>
        </w:numPr>
      </w:pPr>
      <w:r>
        <w:rPr/>
        <w:t xml:space="preserve">Путькина, Л. В. Интеллектуальные информационные системы : учебные пособия для студентов высших учебных заведений, обучающихся по специальности "Прикладная информатика (по областям)" и другим специальностям / Л. В. Путькина, Т. Г. Пискунова. - Санкт-Петербург : [Издательство СПбГУП], 2008. - 224 с. : ил. ; 20 см. - (Библиотека гуманитарного университета ; вып. 37). - Библиогр.: с. 217-219. - ISBN 978-5-7621-0425-8</w:t>
      </w:r>
    </w:p>
    <w:p>
      <w:pPr>
        <w:numPr>
          <w:ilvl w:val="0"/>
          <w:numId w:val="30"/>
        </w:numPr>
      </w:pPr>
      <w:r>
        <w:rPr/>
        <w:t xml:space="preserve">Рассел Стюарт, Норвиг Питер  Искусственный интеллект: современный подход, 2-ое изд..: Пер. с англ. - М.: Издательский дом «Вильямс», 2007. - 1408 с.</w:t>
      </w:r>
    </w:p>
    <w:p>
      <w:pPr>
        <w:numPr>
          <w:ilvl w:val="0"/>
          <w:numId w:val="30"/>
        </w:numPr>
      </w:pPr>
      <w:r>
        <w:rPr/>
        <w:t xml:space="preserve">Рогов А.А., Седов А.В., Суровцова Т.Г., Сидоров Ю.В. Математические методы атрибуции текстов. (учебное пособие). Петрозаводск: Изд-во ПетрГУ, 2012. – 48 с.</w:t>
      </w:r>
    </w:p>
    <w:p>
      <w:pPr>
        <w:numPr>
          <w:ilvl w:val="0"/>
          <w:numId w:val="30"/>
        </w:numPr>
      </w:pPr>
      <w:r>
        <w:rPr/>
        <w:t xml:space="preserve">Романов, В. П. Интеллектуальные информационные системы в экономике : учебное пособие для студентов вузов, обучающихся по специальности "Прикладная информатика" и другим междисциплинарным специальностям / В. П. Романов ; под ред. Н. П. Тихомирова ; Российская экономическая академия им. Г. В. Плеханова. - Москва : ЭКЗАМЕН, 2003. - 494 с. : ил., табл. ; 22 см. - Библиогр.: с. 475-478 (67 назв.). - Предм. указ.: с. 479-494. - ISBN 5-94692-194-0</w:t>
      </w:r>
    </w:p>
    <w:p>
      <w:pPr>
        <w:numPr>
          <w:ilvl w:val="0"/>
          <w:numId w:val="30"/>
        </w:numPr>
      </w:pPr>
      <w:r>
        <w:rPr/>
        <w:t xml:space="preserve">Советов, Б. Я. Представление знаний в информационных системах : учебник для студентов вузов, обучающихся по направлению подготовки "Информационные системы и технологии" / Б. Я. Советов, В. В. Цехановский, В. Д. Чертовской. - Москва : Академия, 2011. - 143 с. : ил., табл. ; 22 см. - (Высшее профессиональное образование. Учебник) (Бакалавриат. Информатика и вычислительная техника). - Библиогр.: с. 140-142 (42 назв.). - ISBN 978-5-7685-6886-2</w:t>
      </w:r>
    </w:p>
    <w:p>
      <w:pPr>
        <w:numPr>
          <w:ilvl w:val="0"/>
          <w:numId w:val="30"/>
        </w:numPr>
      </w:pPr>
      <w:r>
        <w:rPr/>
        <w:t xml:space="preserve">Тельнов, Ю. Ф. Интеллектуальные информационные системы в экономике : Учеб. пособие для студентов спец. "Информ. системы в экономике" / М-во общего и проф. образования РФ. Московский гос. ун-т экономики, статистики и информатики. Кафедра проектирования экон. информ. систем. - 2-е изд., доп. - Москва : Синтег, 1999. - 215 с. : ил. ; 20 см. - (Информатизация России на пороге XXI века). - ISBN 5-89638-010-0</w:t>
      </w:r>
    </w:p>
    <w:p>
      <w:pPr>
        <w:numPr>
          <w:ilvl w:val="0"/>
          <w:numId w:val="30"/>
        </w:numPr>
      </w:pPr>
      <w:r>
        <w:rPr/>
        <w:t xml:space="preserve">Шабалина, И. М. (Петрозаводский университет). Экспертная система диагностики дисплазии соединительной ткани у детей : Дис... канд. техн. наук : 05.13.18 / Шабалина Ирина Михайловна ; Науч. рук. Чернецкий В.И. ; Петрозавод. гос. ун-т. - Петрозаводск, 2002. - 209 с. </w:t>
      </w:r>
    </w:p>
    <w:p>
      <w:pPr/>
      <w:r>
        <w:rPr/>
        <w:t xml:space="preserve">Для допуска к экзамену обучающемуся необходимо принимать активное участие в дискуссиях, обсуждениях на практических занятиях, подготовить творческое задание и сдать тест более чем на 75%.</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Основная цель дисциплины «Интеллектуальные информационные системы» состоит в том, чтобы обучающиеся, осознавая, что современное программное обеспечение становится все более интеллектуальным, получили представление об основных направлениях развития искусственного интеллекта и получили практические навыки в этой области. Поэтому основной акцент на занятиях следует делать на активном вовлечении обучающихся в самостоятельную подготовку к каждой теме.</w:t>
      </w:r>
    </w:p>
    <w:p>
      <w:pPr/>
      <w:r>
        <w:rPr/>
        <w:t xml:space="preserve">На первом занятии следует сообщить обучающимся о необходимости подготовки к сдаче тестов, успешность прохождения которого будет зависеть от наличия подробных конспектов лекций и изучения основной и дополнительной литературы. В самом начале семестра необходимо поставить задачу о подготовке обучающимися по пройденному материалу творческого задания, в котором они должны отразить присутствующие в их магистерских диссертациях элементы искусственного интеллекта или предложить их внедрение.</w:t>
      </w:r>
    </w:p>
    <w:p>
      <w:pPr/>
      <w:r>
        <w:rPr/>
        <w:t xml:space="preserve">На практических занятиях рекомендуется использовать пособия из списка основной литературы [1-2]. Кроме этих источников на занятиях рекомендуется использовать актуальную информацию из Интернет источников. В начале каждого практического и/или лекционного занятия необходимо провести краткий устный опрос по материалу предыдущего практического и/или лекционного занятия. В конце каждого практического и/или лекционного занятия проводится краткий устный опрос по последним новостям из разных источников из области искусственного интеллекта.</w:t>
      </w:r>
    </w:p>
    <w:p>
      <w:pPr/>
      <w:r>
        <w:rPr/>
        <w:t xml:space="preserve">Практические занятия рекомендуется проводить в форме круглого стола, предоставив обучающимся самостоятельно изложить подготовленную ими информацию по теме, позволяя им дополнять другу друга, проводить дискуссии и т.п.</w:t>
      </w:r>
    </w:p>
    <w:p>
      <w:pPr/>
      <w:r>
        <w:rPr/>
        <w:t xml:space="preserve">Самостоятельная работа обучающихся включает</w:t>
      </w:r>
    </w:p>
    <w:p>
      <w:pPr>
        <w:numPr>
          <w:ilvl w:val="0"/>
          <w:numId w:val="31"/>
        </w:numPr>
      </w:pPr>
      <w:r>
        <w:rPr/>
        <w:t xml:space="preserve">разбор лекций, составление конспектов;</w:t>
      </w:r>
    </w:p>
    <w:p>
      <w:pPr>
        <w:numPr>
          <w:ilvl w:val="0"/>
          <w:numId w:val="31"/>
        </w:numPr>
      </w:pPr>
      <w:r>
        <w:rPr/>
        <w:t xml:space="preserve">работу с основной и дополнительной литературой;</w:t>
      </w:r>
    </w:p>
    <w:p>
      <w:pPr>
        <w:numPr>
          <w:ilvl w:val="0"/>
          <w:numId w:val="31"/>
        </w:numPr>
      </w:pPr>
      <w:r>
        <w:rPr/>
        <w:t xml:space="preserve">подготовку к практическим занятиям, экзамену;</w:t>
      </w:r>
    </w:p>
    <w:p>
      <w:pPr>
        <w:numPr>
          <w:ilvl w:val="0"/>
          <w:numId w:val="31"/>
        </w:numPr>
      </w:pPr>
      <w:r>
        <w:rPr/>
        <w:t xml:space="preserve">подготовка творческого задания;</w:t>
      </w:r>
    </w:p>
    <w:p>
      <w:pPr>
        <w:numPr>
          <w:ilvl w:val="0"/>
          <w:numId w:val="31"/>
        </w:numPr>
      </w:pPr>
      <w:r>
        <w:rPr/>
        <w:t xml:space="preserve">чтение тематических новостных журналов, в том числе электронных.</w:t>
      </w:r>
    </w:p>
    <w:p>
      <w:pPr/>
      <w:r>
        <w:rPr/>
        <w:t xml:space="preserve">Для допуска к экзамену обучающемуся необходимо подготовить творческое задание, пройти тестирование не менее 75%.</w:t>
      </w:r>
    </w:p>
    <w:p>
      <w:pPr/>
      <w:r>
        <w:rPr/>
        <w:t xml:space="preserve">Экзаменационный билет включает 2 теоретических вопроса. При подготовке к ответу обучающийся не может использовать различные источники информации. Для получения оценки «удовлетворительно» обучающийся должен ответить на 1 теоретический вопрос (может быть с недочетами), «хорошо» - дать исчерпывающий ответ на 1 теоретический вопрос и ответить на дополнительный вопрос, «отлично» - дать исчерпывающий ответ на 2 теоретических вопроса.  Рекомендуется задавать обучающемуся дополнительные вопросы для определения уровня понимания и освоения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Библиографический список документов</w:t>
      </w:r>
    </w:p>
    <w:p>
      <w:pPr/>
      <w:r>
        <w:rPr/>
        <w:t xml:space="preserve">8.1. Основная литература:</w:t>
      </w:r>
    </w:p>
    <w:p>
      <w:pPr>
        <w:numPr>
          <w:ilvl w:val="0"/>
          <w:numId w:val="32"/>
        </w:numPr>
      </w:pPr>
      <w:r>
        <w:rPr/>
        <w:t xml:space="preserve">Сидоров Ю.В. Основы автоматического планирования: От анализа данных до алгоритма действий. (учебно-методическое пособие). Петрозаводск: Изд-во ПетрГУ, 2011. – 52 с.</w:t>
      </w:r>
    </w:p>
    <w:p>
      <w:pPr>
        <w:numPr>
          <w:ilvl w:val="0"/>
          <w:numId w:val="32"/>
        </w:numPr>
      </w:pPr>
      <w:r>
        <w:rPr/>
        <w:t xml:space="preserve">Сидоров Ю.В., Смирнов Н.В. Вероятностные методы анализа неструктурированной текстовой информации. (учебное пособие). Петрозаводск: Изд-во ПетрГУ, 2012. – 56 с.</w:t>
      </w:r>
    </w:p>
    <w:p>
      <w:pPr>
        <w:jc w:val="both"/>
        <w:ind w:left="0" w:right="0" w:firstLine="570" w:hanging="0"/>
        <w:spacing w:before="240" w:after="240"/>
      </w:pPr>
      <w:r>
        <w:rPr>
          <w:b w:val="1"/>
          <w:bCs w:val="1"/>
        </w:rPr>
        <w:t xml:space="preserve">8.2. Дополнительная литература:</w:t>
      </w:r>
    </w:p>
    <w:p>
      <w:pPr>
        <w:numPr>
          <w:ilvl w:val="0"/>
          <w:numId w:val="33"/>
        </w:numPr>
      </w:pPr>
      <w:r>
        <w:rPr/>
        <w:t xml:space="preserve">Математические методы атрибуции текстов / А. А. Рогов [и др.]; М-во образования и науки Рос. Федерации, Федер. гос. бюджет. образоват. учреждение высш. проф. образования Петрозав. гос. ун-т. — Петрозаводск : Изд-во ПетрГУ, 2014. — 95 с. -URL: </w:t>
      </w:r>
      <w:hyperlink r:id="rId7" w:history="1">
        <w:r>
          <w:rPr/>
          <w:t xml:space="preserve">http://elibrary.karelia.ru/book.shtml?id=21581#t20c</w:t>
        </w:r>
      </w:hyperlink>
    </w:p>
    <w:p>
      <w:pPr>
        <w:numPr>
          <w:ilvl w:val="0"/>
          <w:numId w:val="33"/>
        </w:numPr>
      </w:pPr>
      <w:r>
        <w:rPr/>
        <w:t xml:space="preserve">Серегин, М.Ю. Интеллектуальные информационные системы : учебное пособие [Электронный ресурс] / М.Ю. Серегин, М.А. Ивановский, А.В. Яковлев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«Тамбовский государственный технический университет». - Тамбов : Издательство ФГБОУ ВПО «ТГТУ», 2012. - 205 с. : ил. - Библиогр. в кн. - URL: http://biblioclub.ru/index.php?page=book&amp;id=277790</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34"/>
        </w:numPr>
      </w:pPr>
      <w:r>
        <w:rPr/>
        <w:t xml:space="preserve">Пакет Microsoft Office 2007-2010 (Word, Excel, Power Point)</w:t>
      </w:r>
    </w:p>
    <w:p>
      <w:pPr>
        <w:numPr>
          <w:ilvl w:val="0"/>
          <w:numId w:val="34"/>
        </w:numPr>
      </w:pPr>
      <w:r>
        <w:rPr/>
        <w:t xml:space="preserve">Пакет для просмотра и печати документов Adobe Acrobat Reader</w:t>
      </w:r>
    </w:p>
    <w:p>
      <w:pPr>
        <w:numPr>
          <w:ilvl w:val="0"/>
          <w:numId w:val="34"/>
        </w:numPr>
      </w:pPr>
      <w:r>
        <w:rPr/>
        <w:t xml:space="preserve">Средства поиска информации в глобальной сети Интернет и веб-пространстве: MS Internet Explorer, Mozilla Firefox, Opera и др.</w:t>
      </w:r>
    </w:p>
    <w:p>
      <w:pPr>
        <w:numPr>
          <w:ilvl w:val="0"/>
          <w:numId w:val="34"/>
        </w:numPr>
      </w:pPr>
      <w:r>
        <w:rPr/>
        <w:t xml:space="preserve">BlackBox Home Page [Электронный ресурс] / Режим доступа:</w:t>
      </w:r>
      <w:hyperlink r:id="rId8" w:history="1">
        <w:r>
          <w:rPr/>
          <w:t xml:space="preserve">https://www.cs.rochester.edu/u/kautz/satplan/blackbox/</w:t>
        </w:r>
      </w:hyperlink>
    </w:p>
    <w:p>
      <w:pPr>
        <w:numPr>
          <w:ilvl w:val="0"/>
          <w:numId w:val="34"/>
        </w:numPr>
      </w:pPr>
      <w:r>
        <w:rPr/>
        <w:t xml:space="preserve">SWI-Prolog Home Page [Электронный ресурс] / Режим доступа:</w:t>
      </w:r>
      <w:hyperlink r:id="rId9" w:history="1">
        <w:r>
          <w:rPr/>
          <w:t xml:space="preserve">http://www.swi-prolog.org/</w:t>
        </w:r>
      </w:hyperlink>
    </w:p>
    <w:p>
      <w:pPr>
        <w:numPr>
          <w:ilvl w:val="0"/>
          <w:numId w:val="34"/>
        </w:numPr>
      </w:pPr>
      <w:r>
        <w:rPr/>
        <w:t xml:space="preserve">Система извлечения знаний из документов "Аналитический курьер" [Электронный ресурс] / Режим доступа:</w:t>
      </w:r>
      <w:hyperlink r:id="rId9" w:history="1">
        <w:r>
          <w:rPr/>
          <w:t xml:space="preserve">https://www.i-teco.ru/solutions/business_intelligence_products/analytical_courier/</w:t>
        </w:r>
      </w:hyperlink>
    </w:p>
    <w:p>
      <w:pPr>
        <w:numPr>
          <w:ilvl w:val="0"/>
          <w:numId w:val="34"/>
        </w:numPr>
      </w:pPr>
      <w:r>
        <w:rPr/>
        <w:t xml:space="preserve">Программная автоматизированная система управления знаниями "Cogitorium" [Электронный ресурс] / Режим доступа: </w:t>
      </w:r>
      <w:hyperlink r:id="rId10" w:history="1">
        <w:r>
          <w:rPr/>
          <w:t xml:space="preserve">https://www.antiplagiat.ru/</w:t>
        </w:r>
      </w:hyperlink>
    </w:p>
    <w:p>
      <w:pPr>
        <w:numPr>
          <w:ilvl w:val="0"/>
          <w:numId w:val="34"/>
        </w:numPr>
      </w:pPr>
      <w:r>
        <w:rPr/>
        <w:t xml:space="preserve">Система интеллектуального анализа и систематизации нормативных правовых актов, руководящих документов, стандартов и правил «ИнтелДок» [Электронный ресурс] / Режим доступа:</w:t>
      </w:r>
      <w:hyperlink r:id="rId11" w:history="1">
        <w:r>
          <w:rPr/>
          <w:t xml:space="preserve">http://integrity.ru/inteldoc/</w:t>
        </w:r>
      </w:hyperlink>
    </w:p>
    <w:p>
      <w:pPr>
        <w:numPr>
          <w:ilvl w:val="0"/>
          <w:numId w:val="34"/>
        </w:numPr>
      </w:pPr>
      <w:r>
        <w:rPr/>
        <w:t xml:space="preserve">Онтологический классификатор "ОнтологиК" ("ONTOLOGIC") [Электронный ресурс] / Режим доступа:</w:t>
      </w:r>
      <w:hyperlink r:id="rId12" w:history="1">
        <w:r>
          <w:rPr/>
          <w:t xml:space="preserve">http://www.intertech.ru/Production/esnci.asp</w:t>
        </w:r>
      </w:hyperlink>
    </w:p>
    <w:p>
      <w:pPr>
        <w:numPr>
          <w:ilvl w:val="0"/>
          <w:numId w:val="34"/>
        </w:numPr>
      </w:pPr>
      <w:r>
        <w:rPr/>
        <w:t xml:space="preserve">Система интеллектуального анализа текстов Texterra [Электронный ресурс] / Режим доступа:</w:t>
      </w:r>
      <w:hyperlink r:id="rId13" w:history="1">
        <w:r>
          <w:rPr/>
          <w:t xml:space="preserve">https://texterra.ispras.ru/</w:t>
        </w:r>
      </w:hyperlink>
    </w:p>
    <w:p>
      <w:pPr>
        <w:numPr>
          <w:ilvl w:val="0"/>
          <w:numId w:val="34"/>
        </w:numPr>
      </w:pPr>
      <w:r>
        <w:rPr/>
        <w:t xml:space="preserve">Программа морфологического анализа текстов на русском языке Mystem компании Yandex [Электронный ресурс] / Режим доступа: </w:t>
      </w:r>
      <w:hyperlink r:id="rId14" w:history="1">
        <w:r>
          <w:rPr/>
          <w:t xml:space="preserve">http://company.yandex.ru/technologies/mystem/</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6"/>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DD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9E1D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E50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C40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45E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AE4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E8D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73D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5C0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A85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2E6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DE5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496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ADA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F9D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FC5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D76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9A0A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DB2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0645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EB2F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9CC1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51A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8360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72E8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D2BD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58D7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554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8187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3299A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D560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011E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CAAC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20A70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09490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11B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library.karelia.ru/book.shtml?id=21581#t20c" TargetMode="External"/><Relationship Id="rId8" Type="http://schemas.openxmlformats.org/officeDocument/2006/relationships/hyperlink" Target="https://www.cs.rochester.edu/u/kautz/satplan/blackbox/" TargetMode="External"/><Relationship Id="rId9" Type="http://schemas.openxmlformats.org/officeDocument/2006/relationships/hyperlink" Target="http://www.swi-prolog.org/" TargetMode="External"/><Relationship Id="rId10" Type="http://schemas.openxmlformats.org/officeDocument/2006/relationships/hyperlink" Target="https://www.antiplagiat.ru/" TargetMode="External"/><Relationship Id="rId11" Type="http://schemas.openxmlformats.org/officeDocument/2006/relationships/hyperlink" Target="http://integrity.ru/inteldoc/" TargetMode="External"/><Relationship Id="rId12" Type="http://schemas.openxmlformats.org/officeDocument/2006/relationships/hyperlink" Target="http://www.intertech.ru/Production/esnci.asp" TargetMode="External"/><Relationship Id="rId13" Type="http://schemas.openxmlformats.org/officeDocument/2006/relationships/hyperlink" Target="https://texterra.ispras.ru/" TargetMode="External"/><Relationship Id="rId14" Type="http://schemas.openxmlformats.org/officeDocument/2006/relationships/hyperlink" Target="http://company.yandex.ru/technologies/m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2026-04-23T13:40:26+03:00</dcterms:created>
  <dcterms:modified xsi:type="dcterms:W3CDTF">2026-04-23T13:40:26+03:00</dcterms:modified>
</cp:coreProperties>
</file>

<file path=docProps/custom.xml><?xml version="1.0" encoding="utf-8"?>
<Properties xmlns="http://schemas.openxmlformats.org/officeDocument/2006/custom-properties" xmlns:vt="http://schemas.openxmlformats.org/officeDocument/2006/docPropsVTypes"/>
</file>