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(О),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(НО),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>
        <w:jc w:val="both"/>
      </w:pPr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История создания и развития Сухопутных войск в РФ</w:t>
      </w:r>
    </w:p>
    <w:p>
      <w:pPr>
        <w:numPr>
          <w:ilvl w:val="0"/>
          <w:numId w:val="1"/>
        </w:numPr>
      </w:pPr>
      <w:r>
        <w:rPr/>
        <w:t xml:space="preserve">История создания и развития Военно-морского флота в РФ</w:t>
      </w:r>
    </w:p>
    <w:p>
      <w:pPr>
        <w:numPr>
          <w:ilvl w:val="0"/>
          <w:numId w:val="1"/>
        </w:numPr>
      </w:pPr>
      <w:r>
        <w:rPr/>
        <w:t xml:space="preserve">История создания и развития Воздушно-космических в РФ</w:t>
      </w:r>
    </w:p>
    <w:p>
      <w:pPr>
        <w:jc w:val="both"/>
      </w:pPr>
      <w:r>
        <w:rPr/>
        <w:t xml:space="preserve">Требования к реферату:</w:t>
      </w:r>
    </w:p>
    <w:p>
      <w:pPr>
        <w:jc w:val="both"/>
      </w:pPr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>
        <w:jc w:val="both"/>
      </w:pPr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>
        <w:jc w:val="both"/>
      </w:pPr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2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2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2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2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2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2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2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2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2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2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2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2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2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2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2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2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2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2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2"/>
        </w:numPr>
      </w:pPr>
      <w:r>
        <w:rPr/>
        <w:t xml:space="preserve">Основы общевойскового боя.</w:t>
      </w:r>
    </w:p>
    <w:p>
      <w:pPr>
        <w:numPr>
          <w:ilvl w:val="0"/>
          <w:numId w:val="2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2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2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3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4"/>
        </w:numPr>
      </w:pPr>
      <w:r>
        <w:rPr/>
        <w:t xml:space="preserve">«Внимание всем!»;</w:t>
      </w:r>
    </w:p>
    <w:p>
      <w:pPr>
        <w:numPr>
          <w:ilvl w:val="0"/>
          <w:numId w:val="4"/>
        </w:numPr>
      </w:pPr>
      <w:r>
        <w:rPr/>
        <w:t xml:space="preserve">«Радиационная опасность!»;</w:t>
      </w:r>
    </w:p>
    <w:p>
      <w:pPr>
        <w:numPr>
          <w:ilvl w:val="0"/>
          <w:numId w:val="4"/>
        </w:numPr>
      </w:pPr>
      <w:r>
        <w:rPr/>
        <w:t xml:space="preserve">«Воздушная тревога!»;</w:t>
      </w:r>
    </w:p>
    <w:p>
      <w:pPr>
        <w:numPr>
          <w:ilvl w:val="0"/>
          <w:numId w:val="4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8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8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8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8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6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7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7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7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8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9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0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1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2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2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2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3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4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4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4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4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4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5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5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5"/>
        </w:numPr>
      </w:pPr>
      <w:r>
        <w:rPr/>
        <w:t xml:space="preserve">Укажите виды обороны;</w:t>
      </w:r>
    </w:p>
    <w:p>
      <w:pPr>
        <w:numPr>
          <w:ilvl w:val="0"/>
          <w:numId w:val="25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5"/>
        </w:numPr>
      </w:pPr>
      <w:r>
        <w:rPr/>
        <w:t xml:space="preserve">Назовите основные СИЗОД;</w:t>
      </w:r>
    </w:p>
    <w:p>
      <w:pPr>
        <w:numPr>
          <w:ilvl w:val="0"/>
          <w:numId w:val="25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5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5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5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5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6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6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6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6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7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7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7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1B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CD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5CE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2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1DE9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4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196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E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D3A5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A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FB534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AE47E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E31E9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DB414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D5825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C7FCB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EB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AA237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5F118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9AF80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987AE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AC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E59972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2A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47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E5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D6BD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796B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2026-04-18T23:44:12+03:00</dcterms:created>
  <dcterms:modified xsi:type="dcterms:W3CDTF">2026-04-18T23:44:12+03:00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