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ТЕХНОЛОГИЯ И МЕТОДИКИ ПРОВЕДЕНИЯ ЭКСКУРСИЙ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ПК-3.1. Обладает знанием этики делового общения, правил делового протокола и этикета, основ психологии;</w:t>
            </w:r>
          </w:p>
          <w:p/>
          <w:p>
            <w:pPr/>
            <w:r>
              <w:rPr/>
              <w:t xml:space="preserve">ПК-3.2. Обладает знанием правил приема и параметров предмета заказа, условий его выполнения; </w:t>
            </w:r>
          </w:p>
          <w:p/>
          <w:p>
            <w:pPr/>
            <w:r>
              <w:rPr/>
              <w:t xml:space="preserve">ПК-3.3. Знает технологии компьютерной обработки заказов; </w:t>
            </w:r>
          </w:p>
          <w:p/>
          <w:p>
            <w:pPr/>
            <w:r>
              <w:rPr/>
              <w:t xml:space="preserve">ПК-3.4. Знает способы формирования экскурсионных групп в соответствии с поступившими заказами; </w:t>
            </w:r>
          </w:p>
          <w:p/>
          <w:p>
            <w:pPr/>
            <w:r>
              <w:rPr/>
              <w:t xml:space="preserve">ПК-3.5. Знает требования к качеству реализации услуг; </w:t>
            </w:r>
          </w:p>
          <w:p/>
          <w:p>
            <w:pPr/>
            <w:r>
              <w:rPr/>
              <w:t xml:space="preserve">ПК-3.6. Знает правила соблюдения протокольных мероприятий при реализации услуг экскурсионного обслуживания; </w:t>
            </w:r>
          </w:p>
          <w:p/>
          <w:p>
            <w:pPr/>
            <w:r>
              <w:rPr/>
              <w:t xml:space="preserve">ПК-3.7. Знает содержание и правила проведения экскурсий, принципы организации, методики и техники проведения экскурсий, техники публичных выступлений; </w:t>
            </w:r>
          </w:p>
          <w:p/>
          <w:p>
            <w:pPr/>
            <w:r>
              <w:rPr/>
              <w:t xml:space="preserve">ПК-3.8. Умеет осуществлять индивидуальное консультирование клиентов по правилам приема и предмету заказа; </w:t>
            </w:r>
          </w:p>
          <w:p/>
          <w:p>
            <w:pPr/>
            <w:r>
              <w:rPr/>
              <w:t xml:space="preserve">ПК-3.9. Умеет осуществлять индивидуальное консультирование клиентов по правилам приема и предмету заказа; </w:t>
            </w:r>
          </w:p>
          <w:p/>
          <w:p>
            <w:pPr/>
            <w:r>
              <w:rPr/>
              <w:t xml:space="preserve">ПК-3.10. Умеет корректировать сроки и условия выполнения заказов; </w:t>
            </w:r>
          </w:p>
          <w:p/>
          <w:p>
            <w:pPr/>
            <w:r>
              <w:rPr/>
              <w:t xml:space="preserve">ПК-3.11. Умеет оформлять и учитывать заказы на экскурсии;</w:t>
            </w:r>
          </w:p>
          <w:p/>
          <w:p>
            <w:pPr/>
            <w:r>
              <w:rPr/>
              <w:t xml:space="preserve">ПК-3.12. Умеет применять технологию компьютерной обработки заказов на экскурсии; </w:t>
            </w:r>
          </w:p>
          <w:p/>
          <w:p>
            <w:pPr/>
            <w:r>
              <w:rPr/>
              <w:t xml:space="preserve">ПК-3.13. Умеет определять цель и выбирать тему экскурсии; </w:t>
            </w:r>
          </w:p>
          <w:p/>
          <w:p>
            <w:pPr/>
            <w:r>
              <w:rPr/>
              <w:t xml:space="preserve">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w:t>
            </w:r>
          </w:p>
          <w:p/>
          <w:p>
            <w:pPr/>
            <w:r>
              <w:rPr/>
              <w:t xml:space="preserve">ПК-3.16. Владеет навыками  приема заказов на экскурсии; </w:t>
            </w:r>
          </w:p>
          <w:p/>
          <w:p>
            <w:pPr/>
            <w:r>
              <w:rPr/>
              <w:t xml:space="preserve">ПК-3.17.  Владеет навыками координации подразделений по реализации заказов, контроля выполнения поступивших заказов.</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Технология и методики проведения экскурсий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История Карелии, Безопасность в туризме, Краеведение, Основы экскурсионной деятельности, Обеспечение качества туристских и экскурсионных услуг, География Карелии.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76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Экскурсоведение как наука. Экскурсионный метод познания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Экскурсия как процесс познания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Психологические и педагогические аспекты экскурсии</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Профессиональное мастерство экскурсовода</w:t>
            </w:r>
          </w:p>
        </w:tc>
        <w:tc>
          <w:tcPr>
            <w:noWrap/>
          </w:tcPr>
          <w:p>
            <w:pPr>
              <w:jc w:val="left"/>
              <w:ind w:left="0" w:right="0" w:firstLine="0" w:hanging="0"/>
            </w:pPr>
            <w:r>
              <w:rPr/>
              <w:t xml:space="preserve">15</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Технология подготовки новой экскурсии</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Техника проведения экскурсий</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Методика проведения экскурсий</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Дифференцированный подход к экскурсионному обслуживанию</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Технологии подготовки  и методика проведения городской  экскурсии</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Технологии подготовки и  методика проведения  исторических экскурсий</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Технологии подготовки и методика проведения природоведческих экскурсий</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Технологии подготовки и проведения литературных экскурсий</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13. Технологии подготовки и проведения религиозных экскурсий</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14. Технологии подготовки путевой информации  и методика проведения загородных экскурсий</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31</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140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Экскурсоведение как наука. Экскурсионная теория. Роль практики в развитии экскурсоведения. Философия экскурсии. Культурологическая модель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Экскурсия как процесс познания. Особенности и преимущества экскурсионного метода познания как совокупности приемов сообщения знаний.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Экскурсия как педагогический процесс: образовательные и воспитательные аспекты. Экскурсия как форма образовательной (просветительской) деятельности. Этапы и компоненты педагогической деятельности экскурсовода. Сущность и элементы педагогической техники экскурсовода. Связь и взаимодействие между тремя компонентами экскурсии - экскурсовод, экскурсанты, экскурсионные объекты.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Функциональная структура деятельности экскурсовода.  Подготовка экскурсоводов и повышение их квалификации. Экскурсионная аудитория. Ожидания экскурсантов и психологическая атмосфера в экскурсионной группе. Профессиональная культура экскурсовода.  Требования к профессиональному мастерству и личность экскурсовода. </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Этапы подготовки экскурсии. Определение целей и задач, выбор темы, отбор литературы и составление библиографии, определение источников экскурсионного материала. Отбор и изучение экскурсионных объектов, составление маршрута, объезд или обход маршрута. Подготовка контрольного текста и «портфеля экскурсовода». Определение методики и техники ведения экскурсии, составление методической разработки, составление индивидуальных текстов. Прием и утверждение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Техника проведения экскурсий. Организация работы экскурсовода с группой.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Методика проведения экскурсий. Понятие «методический прием». Назначение методических приемов и их классификация. Виды приемов показа и рассказа. Работа экскурсовода по усвоению методических приемов. Методика использования наглядных пособий. Движение как методический прием. Показ в экскурсии. Суть показа в экскурсии. Сюжетный и бессюжетный показ объекта. Задачи, условия и ступени показа в экскурсии. Виды и особенности показа объектов в экскурсии. Показ как реализация принципа наглядности.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Суть понятия «рассказ» в экскурсии, его место и роль. Основные требования к рассказу. Трансформация рассказа в зрительные образы. Особенности рассказа в экскурсии. Пять уровней сочетания рассказа и показа в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Дифференцированный подход к экскурсионному обслуживанию. Технологии подготовки и организации экскурсий с иностранными гражданами. Технологии подготовки и организации детских экскурсий. Особенности проведения экскурсий для посетителей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Технологии подготовки  и организация городской обзорной экскурсии.  Технология подготовки и организации архитектурно-градостроительных экскурсий. Технология подготовки и организации производственных экскурсий.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Подготовка и проведение архитектурно-градостроительной экскурсии. Особенности подготовки. Методы показа и рассказа. Специфика показа парка, ансамбля, малых скульптурных форм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Технология подготовки и  методика проведения исторических экскурсий.  Классификация исторических экскурсий. Интерактивные приемы, используемые в исторической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Технологии подготовки и методика проведения природоведческих экскурсий. Классификация природоведческих экскурсий. Работа  с разной аудиторией экскурсантов при проведении природоведческой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Технологии подготовки литературных экскурсий. Классификация литературных экскурсий. Методика проведения литературной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Технологии подготовки религиозных экскурсий. Методика проведения экскурсий на религиозных объектах. Правила поведения в храме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31</w:t>
            </w:r>
          </w:p>
        </w:tc>
        <w:tc>
          <w:tcPr>
            <w:noWrap/>
          </w:tcPr>
          <w:p>
            <w:pPr>
              <w:jc w:val="left"/>
              <w:ind w:left="0" w:right="0" w:firstLine="0" w:hanging="0"/>
            </w:pPr>
            <w:r>
              <w:rPr/>
              <w:t xml:space="preserve">31</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Экскурсоведение как наука. Сущность понятия «экскурсия», ее компоненты.  Цели, задачи и формы проведения экскурсий.  Принцип научности в экскурсии. Основные функции с точки зрения решения познавательных и воспитательных задач. Признаки экскурсии как особой формы культурно-познавательной работы.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Экскурсионный практикум: Представление группе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 Экскурсионный метод познания Сочетание чувственного и логического познания как основа экскурсии. Индукция, дедукция. Эмоции и воображение в экскурсии. Работа в группах</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Экскурсионный практикум: Вербализация невидимых смыслов экскурсионного объекта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Педагогические и психологические основы экскурсии Экскурсия как форма коммуникации. Психологические основы экскурсии. Элементы психологии в экскурсии. Использование педагогических технологий при подготовке и проведении экскурсий. Логика в экскурсии. Логические законы в построении экскурсии.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Экскурсионный практикум: Экскурсия по улице Герцена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Профессиональный стандарт экскурсовода. Трудовые функции экскурсовода. Знания и умения экскурсовода. Трудовые действия экскурсовода.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Экскурсионный практикум: Экскурсия по улице Пушкинская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Экскурсионный практикум: Экскурсия по проспекту Ленина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по теме: Техника проведения экскурсии.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Коллоквиум на тему: Экскурсионная методика и пути ее совершенствования. Сущность экскурсионной методики. Предмет и виды экскурсионной методики. Показ и рассказ в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Коллоквиум на тему: Дифференцированный подход к экскурсионному обслуживанию. Экскурсионная работа с разными категориями экскурсантов. Особенности проведения экскурсий для детей.  Экскурсионное обслуживание иностранных туристов. Работа с инклюзивными экскурснатами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Практический тренинг. Экскурсия с закрытыми глазами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Экскурсионный практикум: Инклюзивная экскурсия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Экскурсионный практикум:  Экскурсия по проспекту Карла Маркса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Экскурсионный тренинг: Экскурсия Петрозаводск - город воинской славы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Экскурсионный тренинг: Экскурсия Край карельский, край лесной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Коллоквиум на тему: Литературные экскурсии. Литературная Карелия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Экскурсионный практикум: Культовый объект</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Технологии подготовки путевой информации для трассовых экскурсий. Методика проведения загородных экскурсий. Безопасность на экскурсии за городом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14.2</w:t>
            </w:r>
          </w:p>
        </w:tc>
        <w:tc>
          <w:tcPr>
            <w:noWrap/>
          </w:tcPr>
          <w:p>
            <w:pPr>
              <w:jc w:val="left"/>
              <w:ind w:left="0" w:right="0" w:firstLine="0" w:hanging="0"/>
            </w:pPr>
            <w:r>
              <w:rPr/>
              <w:t xml:space="preserve">Защита курсовой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45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2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3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4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5</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работа в Мудл 2 задание 6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7</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9</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10</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11</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13</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140</w:t>
            </w:r>
          </w:p>
        </w:tc>
        <w:tc>
          <w:tcPr>
            <w:noWrap/>
          </w:tcPr>
          <w:p>
            <w:pPr>
              <w:jc w:val="left"/>
              <w:ind w:left="0" w:right="0" w:firstLine="0" w:hanging="0"/>
            </w:pPr>
            <w:r>
              <w:rPr/>
              <w:t xml:space="preserve">140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Используются тренинги, отрабатывающие навыки проведения экскурсий и направленные на анализ экскурсий, которые проводятся специалистами музейных и туристских организаций.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коллоквиум; конспект; творческое задание.</w:t>
      </w:r>
    </w:p>
    <w:p>
      <w:pPr/>
      <w:r>
        <w:rPr/>
        <w:t xml:space="preserve">Оценочные средства для текущего контроля.</w:t>
      </w:r>
    </w:p>
    <w:p>
      <w:pPr/>
      <w:r>
        <w:rPr/>
        <w:t xml:space="preserve">Тест</w:t>
      </w:r>
    </w:p>
    <w:p>
      <w:pPr/>
      <w:r>
        <w:rPr>
          <w:b w:val="1"/>
          <w:bCs w:val="1"/>
        </w:rPr>
        <w:t xml:space="preserve">Итоговое тестирование.</w:t>
      </w:r>
    </w:p>
    <w:p>
      <w:pPr/>
      <w:r>
        <w:rPr/>
        <w:t xml:space="preserve"> Перед вами тест, состоящий из двух частей.</w:t>
      </w:r>
    </w:p>
    <w:p>
      <w:pPr/>
      <w:r>
        <w:rPr/>
        <w:t xml:space="preserve"> В первой части «Нормативные и методические основы экскурсоведения»  вопросы с несколькими вариантами ответов. Ваша задача — выбрать один правильный ответ на каждый вопрос. Прочтите внимательно каждое задание и предложенные варианты ответов. Выберите тот вариант, который считаете верным. Вы можете пропускать трудные задания и возвращаться к ним позже, если останется время. Обратите внимание на формулировку вопроса и вариантов ответов, так как часто различия между ними незначительны, но существенны.</w:t>
      </w:r>
    </w:p>
    <w:p>
      <w:pPr/>
      <w:r>
        <w:rPr/>
        <w:t xml:space="preserve"> Ваш ответ ко второй части «Практическое задание» должен представлять собой подробный экскурсионный рассказ о фрагменте маршрута или об объекте по маршруту. Не забудьте сопоставить приемы экскурсионного рассказа с показом или самого объекта, или элементов «Портфеля экскурсовода». Примерная рекомендуемая длина вашего ответа составляет от 250 до 350 слов. Однако важно помнить, что качество изложенной информации важнее объема текста.</w:t>
      </w:r>
    </w:p>
    <w:p>
      <w:pPr/>
      <w:r>
        <w:rPr/>
        <w:t xml:space="preserve"> После завершения тестирования нажмите кнопку отправки результатов.</w:t>
      </w:r>
    </w:p>
    <w:p>
      <w:pPr/>
      <w:r>
        <w:rPr/>
        <w:t xml:space="preserve">Желаю вам успешной сдачи!</w:t>
      </w:r>
    </w:p>
    <w:p>
      <w:pPr/>
      <w:r>
        <w:rPr>
          <w:b w:val="1"/>
          <w:bCs w:val="1"/>
        </w:rPr>
        <w:t xml:space="preserve"> </w:t>
      </w:r>
    </w:p>
    <w:p>
      <w:pPr>
        <w:numPr>
          <w:ilvl w:val="0"/>
          <w:numId w:val="1"/>
        </w:numPr>
      </w:pPr>
      <w:r>
        <w:rPr>
          <w:b w:val="1"/>
          <w:bCs w:val="1"/>
        </w:rPr>
        <w:t xml:space="preserve"> Нормативные и методические основы экскурсоведения.</w:t>
      </w:r>
    </w:p>
    <w:p>
      <w:pPr/>
      <w:r>
        <w:rPr/>
        <w:t xml:space="preserve"> </w:t>
      </w:r>
    </w:p>
    <w:p>
      <w:pPr>
        <w:numPr>
          <w:ilvl w:val="0"/>
          <w:numId w:val="2"/>
        </w:numPr>
      </w:pPr>
      <w:r>
        <w:rPr/>
        <w:t xml:space="preserve">Каким документом регламентируется туристская деятельность в Российской Федерации?</w:t>
      </w:r>
    </w:p>
    <w:p>
      <w:pPr/>
      <w:r>
        <w:rPr/>
        <w:t xml:space="preserve">а)       Приказом Министерства труда и социальной защиты Российской Федерации от 4 августа 2014 года № 539н «Об утверждении профессионального стандарта «Экскурсовод (гид)»;</w:t>
      </w:r>
    </w:p>
    <w:p>
      <w:pPr/>
      <w:r>
        <w:rPr/>
        <w:t xml:space="preserve">б)       «ГОСТ Р 57807-2017. Национальный стандарт Российской Федерации. Туристские услуги. Требования к экскурсоводам (гидам)»;</w:t>
      </w:r>
    </w:p>
    <w:p>
      <w:pPr/>
      <w:r>
        <w:rPr>
          <w:b w:val="1"/>
          <w:bCs w:val="1"/>
        </w:rPr>
        <w:t xml:space="preserve">в)       Федеральным законом от 24 ноября 1996 года № 132-ФЗ «Об основах туристской деятельности в Российской Федерации».</w:t>
      </w:r>
    </w:p>
    <w:p>
      <w:pPr/>
      <w:r>
        <w:rPr/>
        <w:t xml:space="preserve"> </w:t>
      </w:r>
    </w:p>
    <w:p>
      <w:pPr>
        <w:numPr>
          <w:ilvl w:val="0"/>
          <w:numId w:val="3"/>
        </w:numPr>
      </w:pPr>
      <w:r>
        <w:rPr/>
        <w:t xml:space="preserve">Кем утверждаются правила оказания услуг экскурсоводом (гидом), гидом-переводчиком?</w:t>
      </w:r>
    </w:p>
    <w:p>
      <w:pPr/>
      <w:r>
        <w:rPr/>
        <w:t xml:space="preserve">а)       Государственной Думой Российской Федерации;</w:t>
      </w:r>
    </w:p>
    <w:p>
      <w:pPr/>
      <w:r>
        <w:rPr>
          <w:b w:val="1"/>
          <w:bCs w:val="1"/>
        </w:rPr>
        <w:t xml:space="preserve">б)       Правительством Российской Федерации;</w:t>
      </w:r>
    </w:p>
    <w:p>
      <w:pPr/>
      <w:r>
        <w:rPr/>
        <w:t xml:space="preserve">в)       органами местного самоуправления субъекта Российской Федерации.</w:t>
      </w:r>
    </w:p>
    <w:p>
      <w:pPr/>
      <w:r>
        <w:rPr/>
        <w:t xml:space="preserve"> </w:t>
      </w:r>
    </w:p>
    <w:p>
      <w:pPr>
        <w:numPr>
          <w:ilvl w:val="0"/>
          <w:numId w:val="4"/>
        </w:numPr>
      </w:pPr>
      <w:r>
        <w:rPr/>
        <w:t xml:space="preserve">Какие требования предъявляются к экскурсоводам (гидам) для прохождения аттестации?</w:t>
      </w:r>
    </w:p>
    <w:p>
      <w:pPr/>
      <w:r>
        <w:rPr>
          <w:b w:val="1"/>
          <w:bCs w:val="1"/>
        </w:rPr>
        <w:t xml:space="preserve">а)       иметь среднее профессиональное или высшее образование, дополнительное профессиональное образование экскурсовода (гида) или гида-переводчика, соответствовать специальным требованиям к экскурсоводам (гидам) и гидам-переводчикам, установленным Правительством Российской Федерации;</w:t>
      </w:r>
    </w:p>
    <w:p>
      <w:pPr/>
      <w:r>
        <w:rPr/>
        <w:t xml:space="preserve">б)       иметь высшее образование, дополнительное профессиональное образование в сфере туризма, полученное по программам, включающим в себя дисциплину (модуль) по оказанию экскурсоводами (гидами) или гидами-переводчиками соответствующих услуг;</w:t>
      </w:r>
    </w:p>
    <w:p>
      <w:pPr/>
      <w:r>
        <w:rPr/>
        <w:t xml:space="preserve">в)       иметь среднее профессиональное образование или высшее образование, свободно владеть иностранным языком, на котором предполагается оказывать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pPr/>
      <w:r>
        <w:rPr/>
        <w:t xml:space="preserve"> </w:t>
      </w:r>
    </w:p>
    <w:p>
      <w:pPr>
        <w:numPr>
          <w:ilvl w:val="0"/>
          <w:numId w:val="5"/>
        </w:numPr>
      </w:pPr>
      <w:r>
        <w:rPr/>
        <w:t xml:space="preserve">Как часто экскурсовод (гид) или гид-переводчик обязан проходить аттестацию?</w:t>
      </w:r>
    </w:p>
    <w:p>
      <w:pPr/>
      <w:r>
        <w:rPr/>
        <w:t xml:space="preserve">а)       ежегодно;</w:t>
      </w:r>
    </w:p>
    <w:p>
      <w:pPr/>
      <w:r>
        <w:rPr/>
        <w:t xml:space="preserve">б)       один раз в 3 года;</w:t>
      </w:r>
    </w:p>
    <w:p>
      <w:pPr/>
      <w:r>
        <w:rPr>
          <w:b w:val="1"/>
          <w:bCs w:val="1"/>
        </w:rPr>
        <w:t xml:space="preserve">в)       один раз в 5 лет.</w:t>
      </w:r>
    </w:p>
    <w:p>
      <w:pPr/>
      <w:r>
        <w:rPr/>
        <w:t xml:space="preserve"> </w:t>
      </w:r>
    </w:p>
    <w:p>
      <w:pPr>
        <w:numPr>
          <w:ilvl w:val="0"/>
          <w:numId w:val="6"/>
        </w:numPr>
      </w:pPr>
      <w:r>
        <w:rPr/>
        <w:t xml:space="preserve">По своей сути экскурсия это… (выберите из предложенного):</w:t>
      </w:r>
    </w:p>
    <w:p>
      <w:pPr/>
      <w:r>
        <w:rPr>
          <w:b w:val="1"/>
          <w:bCs w:val="1"/>
        </w:rPr>
        <w:t xml:space="preserve">а)       процесс познания окружающего мира по заранее подобранным объектам (зрительным рядам), которые служат для раскрытия той или иной темы;</w:t>
      </w:r>
    </w:p>
    <w:p>
      <w:pPr/>
      <w:r>
        <w:rPr/>
        <w:t xml:space="preserve">б)       процесс наблюдения за окружающим миром по заранее подобранным объектам (зрительным рядам), которые служат для раскрытия той или иной темы;</w:t>
      </w:r>
    </w:p>
    <w:p>
      <w:pPr/>
      <w:r>
        <w:rPr/>
        <w:t xml:space="preserve">в)       разновидность туристской деятельности, включающая исследование неизвестных объектов.</w:t>
      </w:r>
    </w:p>
    <w:p>
      <w:pPr/>
      <w:r>
        <w:rPr/>
        <w:t xml:space="preserve"> </w:t>
      </w:r>
    </w:p>
    <w:p>
      <w:pPr>
        <w:numPr>
          <w:ilvl w:val="0"/>
          <w:numId w:val="7"/>
        </w:numPr>
      </w:pPr>
      <w:r>
        <w:rPr/>
        <w:t xml:space="preserve">В чем заключается специфика экскурсии:</w:t>
      </w:r>
    </w:p>
    <w:p>
      <w:pPr/>
      <w:r>
        <w:rPr/>
        <w:t xml:space="preserve">а)       сочетании пешего способа передвижения и поездки в транспортном средстве;</w:t>
      </w:r>
    </w:p>
    <w:p>
      <w:pPr/>
      <w:r>
        <w:rPr>
          <w:b w:val="1"/>
          <w:bCs w:val="1"/>
        </w:rPr>
        <w:t xml:space="preserve">б)       сочетании показа и рассказа;</w:t>
      </w:r>
    </w:p>
    <w:p>
      <w:pPr/>
      <w:r>
        <w:rPr/>
        <w:t xml:space="preserve">в)       сочетании экскурсионной и туристской деятельности.</w:t>
      </w:r>
    </w:p>
    <w:p>
      <w:pPr/>
      <w:r>
        <w:rPr/>
        <w:t xml:space="preserve"> </w:t>
      </w:r>
    </w:p>
    <w:p>
      <w:pPr>
        <w:numPr>
          <w:ilvl w:val="0"/>
          <w:numId w:val="8"/>
        </w:numPr>
      </w:pPr>
      <w:r>
        <w:rPr/>
        <w:t xml:space="preserve">Укажите признаки экскурсии:</w:t>
      </w:r>
    </w:p>
    <w:p>
      <w:pPr/>
      <w:r>
        <w:rPr/>
        <w:t xml:space="preserve">а)       наличие темы, цели и задач экскурсии; наличие группы; протяженность во времени; показ экскурсионных объектов; целенаправленность осмотра; передвижение участников экскурсии по заранее спланированному маршруту;</w:t>
      </w:r>
    </w:p>
    <w:p>
      <w:pPr/>
      <w:r>
        <w:rPr/>
        <w:t xml:space="preserve">б)       наличие темы, цели и задач экскурсии; наличие экскурсовода; протяженность во времени; показ экскурсионных объектов; целенаправленность осмотра; передвижение участников экскурсии по заранее спланированному маршруту;</w:t>
      </w:r>
    </w:p>
    <w:p>
      <w:pPr/>
      <w:r>
        <w:rPr>
          <w:b w:val="1"/>
          <w:bCs w:val="1"/>
        </w:rPr>
        <w:t xml:space="preserve">в)       наличие темы, цели и задач экскурсии; наличие группы; наличие экскурсовода; протяженность во времени; показ экскурсионных объектов; целенаправленность осмотра; передвижение участников экскурсии по заранее спланированному маршруту.</w:t>
      </w:r>
    </w:p>
    <w:p>
      <w:pPr/>
      <w:r>
        <w:rPr/>
        <w:t xml:space="preserve"> </w:t>
      </w:r>
    </w:p>
    <w:p>
      <w:pPr>
        <w:numPr>
          <w:ilvl w:val="0"/>
          <w:numId w:val="9"/>
        </w:numPr>
      </w:pPr>
      <w:r>
        <w:rPr>
          <w:b w:val="1"/>
          <w:bCs w:val="1"/>
        </w:rPr>
        <w:t xml:space="preserve"> Как классифицируются экскурсии по содержанию?</w:t>
      </w:r>
    </w:p>
    <w:p>
      <w:pPr/>
      <w:r>
        <w:rPr>
          <w:b w:val="1"/>
          <w:bCs w:val="1"/>
        </w:rPr>
        <w:t xml:space="preserve">а)       обзорные и тематические;</w:t>
      </w:r>
    </w:p>
    <w:p>
      <w:pPr/>
      <w:r>
        <w:rPr/>
        <w:t xml:space="preserve">б)       исторические, археологические, обзорные;</w:t>
      </w:r>
    </w:p>
    <w:p>
      <w:pPr/>
      <w:r>
        <w:rPr/>
        <w:t xml:space="preserve">в)       природоведческие, исторические, археологические, обзорные.</w:t>
      </w:r>
    </w:p>
    <w:p>
      <w:pPr/>
      <w:r>
        <w:rPr/>
        <w:t xml:space="preserve"> </w:t>
      </w:r>
    </w:p>
    <w:p>
      <w:pPr>
        <w:numPr>
          <w:ilvl w:val="0"/>
          <w:numId w:val="10"/>
        </w:numPr>
      </w:pPr>
      <w:r>
        <w:rPr>
          <w:b w:val="1"/>
          <w:bCs w:val="1"/>
        </w:rPr>
        <w:t xml:space="preserve"> Что включает в себя «портфель» экскурсовода?</w:t>
      </w:r>
    </w:p>
    <w:p>
      <w:pPr/>
      <w:r>
        <w:rPr>
          <w:b w:val="1"/>
          <w:bCs w:val="1"/>
        </w:rPr>
        <w:t xml:space="preserve">а)       комплект наглядных пособий, используемых в ходе проведения экскурсии;</w:t>
      </w:r>
    </w:p>
    <w:p>
      <w:pPr/>
      <w:r>
        <w:rPr/>
        <w:t xml:space="preserve">б)       фотографии объектов;</w:t>
      </w:r>
    </w:p>
    <w:p>
      <w:pPr/>
      <w:r>
        <w:rPr/>
        <w:t xml:space="preserve">в)       текст экскурсии.</w:t>
      </w:r>
    </w:p>
    <w:p>
      <w:pPr/>
      <w:r>
        <w:rPr/>
        <w:t xml:space="preserve"> </w:t>
      </w:r>
    </w:p>
    <w:p>
      <w:pPr>
        <w:numPr>
          <w:ilvl w:val="0"/>
          <w:numId w:val="11"/>
        </w:numPr>
      </w:pPr>
      <w:r>
        <w:rPr/>
        <w:t xml:space="preserve">Укажите функции экскурсии:</w:t>
      </w:r>
    </w:p>
    <w:p>
      <w:pPr/>
      <w:r>
        <w:rPr>
          <w:b w:val="1"/>
          <w:bCs w:val="1"/>
        </w:rPr>
        <w:t xml:space="preserve">а)       научной пропаганды, информации, организации культурного досуга, расширения культурно-технического кругозора, формирования интересов человека;</w:t>
      </w:r>
    </w:p>
    <w:p>
      <w:pPr/>
      <w:r>
        <w:rPr/>
        <w:t xml:space="preserve">б)       сравнение, анализ, синтез, абстрагирование, обобщение;</w:t>
      </w:r>
    </w:p>
    <w:p>
      <w:pPr/>
      <w:r>
        <w:rPr/>
        <w:t xml:space="preserve">в)       научной пропаганды, организации культурного досуга, расширения культурно-технического кругозора, формирования интересов человека.</w:t>
      </w:r>
    </w:p>
    <w:p>
      <w:pPr/>
      <w:r>
        <w:rPr/>
        <w:t xml:space="preserve"> </w:t>
      </w:r>
    </w:p>
    <w:p>
      <w:pPr>
        <w:numPr>
          <w:ilvl w:val="0"/>
          <w:numId w:val="12"/>
        </w:numPr>
      </w:pPr>
      <w:r>
        <w:rPr/>
        <w:t xml:space="preserve">Укажите основной признак экскурсии:</w:t>
      </w:r>
    </w:p>
    <w:p>
      <w:pPr/>
      <w:r>
        <w:rPr/>
        <w:t xml:space="preserve">а)       методичность;</w:t>
      </w:r>
    </w:p>
    <w:p>
      <w:pPr/>
      <w:r>
        <w:rPr/>
        <w:t xml:space="preserve">б)       динамичность;</w:t>
      </w:r>
    </w:p>
    <w:p>
      <w:pPr/>
      <w:r>
        <w:rPr/>
        <w:t xml:space="preserve">в)       локальность;</w:t>
      </w:r>
    </w:p>
    <w:p>
      <w:pPr/>
      <w:r>
        <w:rPr>
          <w:b w:val="1"/>
          <w:bCs w:val="1"/>
        </w:rPr>
        <w:t xml:space="preserve">г)       наглядность.</w:t>
      </w:r>
    </w:p>
    <w:p>
      <w:pPr/>
      <w:r>
        <w:rPr/>
        <w:t xml:space="preserve"> </w:t>
      </w:r>
    </w:p>
    <w:p>
      <w:pPr>
        <w:numPr>
          <w:ilvl w:val="0"/>
          <w:numId w:val="13"/>
        </w:numPr>
      </w:pPr>
      <w:r>
        <w:rPr/>
        <w:t xml:space="preserve">Какой текст использует экскурсовод (гид) непосредственно при проведении экскурсии?</w:t>
      </w:r>
    </w:p>
    <w:p>
      <w:pPr/>
      <w:r>
        <w:rPr/>
        <w:t xml:space="preserve">а)       контрольный;</w:t>
      </w:r>
    </w:p>
    <w:p>
      <w:pPr/>
      <w:r>
        <w:rPr>
          <w:b w:val="1"/>
          <w:bCs w:val="1"/>
        </w:rPr>
        <w:t xml:space="preserve">б)       индивидуальный;</w:t>
      </w:r>
    </w:p>
    <w:p>
      <w:pPr/>
      <w:r>
        <w:rPr/>
        <w:t xml:space="preserve">в)       основной.</w:t>
      </w:r>
    </w:p>
    <w:p>
      <w:pPr/>
      <w:r>
        <w:rPr/>
        <w:t xml:space="preserve"> </w:t>
      </w:r>
    </w:p>
    <w:p>
      <w:pPr>
        <w:numPr>
          <w:ilvl w:val="0"/>
          <w:numId w:val="14"/>
        </w:numPr>
      </w:pPr>
      <w:r>
        <w:rPr/>
        <w:t xml:space="preserve">Что является основным документом по руководству проведения экскурсии?</w:t>
      </w:r>
    </w:p>
    <w:p>
      <w:pPr/>
      <w:r>
        <w:rPr/>
        <w:t xml:space="preserve">а)       контрольный текст;</w:t>
      </w:r>
    </w:p>
    <w:p>
      <w:pPr/>
      <w:r>
        <w:rPr>
          <w:b w:val="1"/>
          <w:bCs w:val="1"/>
        </w:rPr>
        <w:t xml:space="preserve">б)       технологическая карта, утвержденная руководителем фирмы;</w:t>
      </w:r>
    </w:p>
    <w:p>
      <w:pPr/>
      <w:r>
        <w:rPr/>
        <w:t xml:space="preserve">в)       должностная инструкция экскурсовода.</w:t>
      </w:r>
    </w:p>
    <w:p>
      <w:pPr/>
      <w:r>
        <w:rPr/>
        <w:t xml:space="preserve"> </w:t>
      </w:r>
    </w:p>
    <w:p>
      <w:pPr>
        <w:numPr>
          <w:ilvl w:val="0"/>
          <w:numId w:val="15"/>
        </w:numPr>
      </w:pPr>
      <w:r>
        <w:rPr/>
        <w:t xml:space="preserve">На каком расстоянии следует располагать группу для показа памятника в соответствии с его высотой?</w:t>
      </w:r>
    </w:p>
    <w:p>
      <w:pPr/>
      <w:r>
        <w:rPr>
          <w:b w:val="1"/>
          <w:bCs w:val="1"/>
        </w:rPr>
        <w:t xml:space="preserve">а)       2 – 2,5 высоты;</w:t>
      </w:r>
    </w:p>
    <w:p>
      <w:pPr/>
      <w:r>
        <w:rPr/>
        <w:t xml:space="preserve">б)       3 – 3,5 высоты;</w:t>
      </w:r>
    </w:p>
    <w:p>
      <w:pPr/>
      <w:r>
        <w:rPr/>
        <w:t xml:space="preserve">в)       4 – 4,5 высоты.</w:t>
      </w:r>
    </w:p>
    <w:p>
      <w:pPr/>
      <w:r>
        <w:rPr/>
        <w:t xml:space="preserve"> </w:t>
      </w:r>
    </w:p>
    <w:p>
      <w:pPr>
        <w:numPr>
          <w:ilvl w:val="0"/>
          <w:numId w:val="16"/>
        </w:numPr>
      </w:pPr>
      <w:r>
        <w:rPr/>
        <w:t xml:space="preserve">Чем отличаются побудительные жесты от наглядных?</w:t>
      </w:r>
    </w:p>
    <w:p>
      <w:pPr/>
      <w:r>
        <w:rPr>
          <w:b w:val="1"/>
          <w:bCs w:val="1"/>
        </w:rPr>
        <w:t xml:space="preserve">а)       позволяют экскурсоводу правильно размещать группу у экскурсионного объекта;</w:t>
      </w:r>
    </w:p>
    <w:p>
      <w:pPr/>
      <w:r>
        <w:rPr/>
        <w:t xml:space="preserve">б)       дают возможность правильно демонстрировать наглядные пособия;</w:t>
      </w:r>
    </w:p>
    <w:p>
      <w:pPr/>
      <w:r>
        <w:rPr/>
        <w:t xml:space="preserve">в)       выражают эмоции экскурсовода.</w:t>
      </w:r>
    </w:p>
    <w:p>
      <w:pPr/>
      <w:r>
        <w:rPr/>
        <w:t xml:space="preserve"> </w:t>
      </w:r>
    </w:p>
    <w:p>
      <w:pPr>
        <w:numPr>
          <w:ilvl w:val="0"/>
          <w:numId w:val="17"/>
        </w:numPr>
      </w:pPr>
      <w:r>
        <w:rPr/>
        <w:t xml:space="preserve">Какова максимальная продолжительность проведения экскурсии?</w:t>
      </w:r>
    </w:p>
    <w:p>
      <w:pPr/>
      <w:r>
        <w:rPr/>
        <w:t xml:space="preserve">а)       до 24 часов с ночевкой;</w:t>
      </w:r>
    </w:p>
    <w:p>
      <w:pPr/>
      <w:r>
        <w:rPr>
          <w:b w:val="1"/>
          <w:bCs w:val="1"/>
        </w:rPr>
        <w:t xml:space="preserve">б)       до 24 часов без ночевки;</w:t>
      </w:r>
    </w:p>
    <w:p>
      <w:pPr/>
      <w:r>
        <w:rPr/>
        <w:t xml:space="preserve">в)       до 12 часов.</w:t>
      </w:r>
    </w:p>
    <w:p>
      <w:pPr/>
      <w:r>
        <w:rPr>
          <w:u w:val="single"/>
        </w:rPr>
        <w:t xml:space="preserve"> </w:t>
      </w:r>
    </w:p>
    <w:p>
      <w:pPr>
        <w:numPr>
          <w:ilvl w:val="0"/>
          <w:numId w:val="18"/>
        </w:numPr>
      </w:pPr>
      <w:r>
        <w:rPr/>
        <w:t xml:space="preserve">Как называется прием краткого сообщения экскурсовода о событии, явлении, процессе, очевидцами, которых стали экскурсанты:</w:t>
      </w:r>
    </w:p>
    <w:p>
      <w:pPr/>
      <w:r>
        <w:rPr/>
        <w:t xml:space="preserve">а)       справки;</w:t>
      </w:r>
    </w:p>
    <w:p>
      <w:pPr/>
      <w:r>
        <w:rPr>
          <w:b w:val="1"/>
          <w:bCs w:val="1"/>
        </w:rPr>
        <w:t xml:space="preserve">б)       прием репортажа;</w:t>
      </w:r>
    </w:p>
    <w:p>
      <w:pPr/>
      <w:r>
        <w:rPr/>
        <w:t xml:space="preserve">в)       прием сравнения;</w:t>
      </w:r>
    </w:p>
    <w:p>
      <w:pPr/>
      <w:r>
        <w:rPr/>
        <w:t xml:space="preserve">г)       приемом активизации внимания.</w:t>
      </w:r>
    </w:p>
    <w:p>
      <w:pPr/>
      <w:r>
        <w:rPr/>
        <w:t xml:space="preserve"> </w:t>
      </w:r>
    </w:p>
    <w:p>
      <w:pPr>
        <w:numPr>
          <w:ilvl w:val="0"/>
          <w:numId w:val="19"/>
        </w:numPr>
      </w:pPr>
      <w:r>
        <w:rPr/>
        <w:t xml:space="preserve">Назовите экскурсионный прием, построенный на определении отличительных свойств и качеств предмета, явления, человека:</w:t>
      </w:r>
    </w:p>
    <w:p>
      <w:pPr/>
      <w:r>
        <w:rPr/>
        <w:t xml:space="preserve">а)       прием характеристики;</w:t>
      </w:r>
    </w:p>
    <w:p>
      <w:pPr/>
      <w:r>
        <w:rPr>
          <w:b w:val="1"/>
          <w:bCs w:val="1"/>
        </w:rPr>
        <w:t xml:space="preserve">б)       прием описания;</w:t>
      </w:r>
    </w:p>
    <w:p>
      <w:pPr/>
      <w:r>
        <w:rPr/>
        <w:t xml:space="preserve">в)       прием реконструкции.</w:t>
      </w:r>
    </w:p>
    <w:p>
      <w:pPr/>
      <w:r>
        <w:rPr/>
        <w:t xml:space="preserve"> </w:t>
      </w:r>
    </w:p>
    <w:p>
      <w:pPr>
        <w:numPr>
          <w:ilvl w:val="0"/>
          <w:numId w:val="20"/>
        </w:numPr>
      </w:pPr>
      <w:r>
        <w:rPr/>
        <w:t xml:space="preserve">Как называется экскурсионный прием перечисления свойств и особенностей, совокупность которых дает наиболее полное представление о данном объекте, позволяет лучше понять его сущность?</w:t>
      </w:r>
    </w:p>
    <w:p>
      <w:pPr/>
      <w:r>
        <w:rPr>
          <w:b w:val="1"/>
          <w:bCs w:val="1"/>
        </w:rPr>
        <w:t xml:space="preserve">а)       прием характеристики; </w:t>
      </w:r>
    </w:p>
    <w:p>
      <w:pPr/>
      <w:r>
        <w:rPr/>
        <w:t xml:space="preserve">б)       прием описания;</w:t>
      </w:r>
    </w:p>
    <w:p>
      <w:pPr/>
      <w:r>
        <w:rPr/>
        <w:t xml:space="preserve">в)       прием реконструкции.</w:t>
      </w:r>
    </w:p>
    <w:p>
      <w:pPr/>
      <w:r>
        <w:rPr/>
        <w:t xml:space="preserve"> </w:t>
      </w:r>
    </w:p>
    <w:p>
      <w:pPr>
        <w:numPr>
          <w:ilvl w:val="0"/>
          <w:numId w:val="21"/>
        </w:numPr>
      </w:pPr>
      <w:r>
        <w:rPr/>
        <w:t xml:space="preserve">Какой вариант завершения экскурсии, по Вашему мнению, правильный?</w:t>
      </w:r>
    </w:p>
    <w:p>
      <w:pPr>
        <w:numPr>
          <w:ilvl w:val="0"/>
          <w:numId w:val="21"/>
        </w:numPr>
      </w:pPr>
      <w:r>
        <w:rPr/>
        <w:t xml:space="preserve">a) попросить оставить положительный отзыв о работе экскурсовода и водителя, попрощаться;</w:t>
      </w:r>
    </w:p>
    <w:p>
      <w:pPr/>
      <w:r>
        <w:rPr>
          <w:b w:val="1"/>
          <w:bCs w:val="1"/>
        </w:rPr>
        <w:t xml:space="preserve">б)       напомнить основные объекты показа, которые вошли в экскурсию, поблагодарить за внимание, пригласить на другие экскурсии. Если это автобусная экскурсия - поблагодарить водителя и попросить туристов не оставлять в автобусе личные вещи;</w:t>
      </w:r>
    </w:p>
    <w:p>
      <w:pPr/>
      <w:r>
        <w:rPr/>
        <w:t xml:space="preserve">в)       попрощаться, предварительно анонсировав другие экскурсии;</w:t>
      </w:r>
    </w:p>
    <w:p>
      <w:pPr/>
      <w:r>
        <w:rPr/>
        <w:t xml:space="preserve">г)       поблагодарить туристов за внимание, отметить объекты, которые не получилось посмотреть из-за непредвиденных обстоятельств.</w:t>
      </w:r>
    </w:p>
    <w:p>
      <w:pPr/>
      <w:r>
        <w:rPr/>
        <w:t xml:space="preserve"> </w:t>
      </w:r>
    </w:p>
    <w:p>
      <w:pPr>
        <w:numPr>
          <w:ilvl w:val="0"/>
          <w:numId w:val="22"/>
        </w:numPr>
      </w:pPr>
      <w:r>
        <w:rPr/>
        <w:t xml:space="preserve">Укажите наиболее полный перечень приемов показа, которые получили распространение в практике экскурсионной деятельности:</w:t>
      </w:r>
    </w:p>
    <w:p>
      <w:pPr/>
      <w:r>
        <w:rPr/>
        <w:t xml:space="preserve">а)       предварительный осмотр; зрительная реконструкция и монтаж; локализация событий; показа наглядных пособий;</w:t>
      </w:r>
    </w:p>
    <w:p>
      <w:pPr/>
      <w:r>
        <w:rPr/>
        <w:t xml:space="preserve">б)       предварительный осмотр; экскурсионный анализ; локализация событий; зрительное сравнение; показа наглядных пособий;</w:t>
      </w:r>
    </w:p>
    <w:p>
      <w:pPr/>
      <w:r>
        <w:rPr>
          <w:b w:val="1"/>
          <w:bCs w:val="1"/>
        </w:rPr>
        <w:t xml:space="preserve">в)       предварительный осмотр; экскурсионный анализ; зрительная реконструкция и монтаж; локализация событий; зрительное сравнение; показа наглядных пособий.</w:t>
      </w:r>
    </w:p>
    <w:p>
      <w:pPr/>
      <w:r>
        <w:rPr/>
        <w:t xml:space="preserve"> </w:t>
      </w:r>
    </w:p>
    <w:p>
      <w:pPr>
        <w:numPr>
          <w:ilvl w:val="0"/>
          <w:numId w:val="23"/>
        </w:numPr>
      </w:pPr>
      <w:r>
        <w:rPr/>
        <w:t xml:space="preserve">Какое из коммуникационных средств не относится к невербальным средства общения на экскурсии?</w:t>
      </w:r>
    </w:p>
    <w:p>
      <w:pPr/>
      <w:r>
        <w:rPr/>
        <w:t xml:space="preserve">а)       жест;</w:t>
      </w:r>
    </w:p>
    <w:p>
      <w:pPr/>
      <w:r>
        <w:rPr/>
        <w:t xml:space="preserve">б)       мимика;</w:t>
      </w:r>
    </w:p>
    <w:p>
      <w:pPr/>
      <w:r>
        <w:rPr/>
        <w:t xml:space="preserve">в)       поза;</w:t>
      </w:r>
    </w:p>
    <w:p>
      <w:pPr/>
      <w:r>
        <w:rPr/>
        <w:t xml:space="preserve">г)       интонация;</w:t>
      </w:r>
    </w:p>
    <w:p>
      <w:pPr/>
      <w:r>
        <w:rPr>
          <w:b w:val="1"/>
          <w:bCs w:val="1"/>
        </w:rPr>
        <w:t xml:space="preserve">д)       речь.</w:t>
      </w:r>
    </w:p>
    <w:p>
      <w:pPr/>
      <w:r>
        <w:rPr/>
        <w:t xml:space="preserve"> </w:t>
      </w:r>
    </w:p>
    <w:p>
      <w:pPr>
        <w:numPr>
          <w:ilvl w:val="0"/>
          <w:numId w:val="24"/>
        </w:numPr>
      </w:pPr>
      <w:r>
        <w:rPr/>
        <w:t xml:space="preserve">Как называется фрагмент речи экскурсовода, который соединяет две подтемы экскурсии?</w:t>
      </w:r>
    </w:p>
    <w:p>
      <w:pPr/>
      <w:r>
        <w:rPr/>
        <w:t xml:space="preserve">а)       вывод;</w:t>
      </w:r>
    </w:p>
    <w:p>
      <w:pPr/>
      <w:r>
        <w:rPr/>
        <w:t xml:space="preserve">б)       заключение;</w:t>
      </w:r>
    </w:p>
    <w:p>
      <w:pPr/>
      <w:r>
        <w:rPr>
          <w:b w:val="1"/>
          <w:bCs w:val="1"/>
        </w:rPr>
        <w:t xml:space="preserve">в)       логический переход.</w:t>
      </w:r>
    </w:p>
    <w:p>
      <w:pPr/>
      <w:r>
        <w:rPr/>
        <w:t xml:space="preserve"> </w:t>
      </w:r>
    </w:p>
    <w:p>
      <w:pPr>
        <w:numPr>
          <w:ilvl w:val="0"/>
          <w:numId w:val="25"/>
        </w:numPr>
      </w:pPr>
      <w:r>
        <w:rPr/>
        <w:t xml:space="preserve">Что из перечисленного не входит в обязательный набор функций экскурсовода при подготовке к экскурсии?</w:t>
      </w:r>
    </w:p>
    <w:p>
      <w:pPr/>
      <w:r>
        <w:rPr/>
        <w:t xml:space="preserve">а)       выбор темы и объектов;</w:t>
      </w:r>
    </w:p>
    <w:p>
      <w:pPr/>
      <w:r>
        <w:rPr/>
        <w:t xml:space="preserve">б)       составление и объезд маршрута экскурсии;</w:t>
      </w:r>
    </w:p>
    <w:p>
      <w:pPr/>
      <w:r>
        <w:rPr/>
        <w:t xml:space="preserve">в)       подготовка контрольного текста экскурсии;</w:t>
      </w:r>
    </w:p>
    <w:p>
      <w:pPr/>
      <w:r>
        <w:rPr/>
        <w:t xml:space="preserve">г)       составление технологической карты экскурсии;</w:t>
      </w:r>
    </w:p>
    <w:p>
      <w:pPr/>
      <w:r>
        <w:rPr>
          <w:b w:val="1"/>
          <w:bCs w:val="1"/>
        </w:rPr>
        <w:t xml:space="preserve">д)       утверждение экскурсии.</w:t>
      </w:r>
    </w:p>
    <w:p>
      <w:pPr/>
      <w:r>
        <w:rPr/>
        <w:t xml:space="preserve"> </w:t>
      </w:r>
    </w:p>
    <w:p>
      <w:pPr>
        <w:numPr>
          <w:ilvl w:val="0"/>
          <w:numId w:val="26"/>
        </w:numPr>
      </w:pPr>
      <w:r>
        <w:rPr/>
        <w:t xml:space="preserve">Назовите наиболее точное определение туристского (экскурсионного) маршрута:</w:t>
      </w:r>
    </w:p>
    <w:p>
      <w:pPr/>
      <w:r>
        <w:rPr/>
        <w:t xml:space="preserve">а)       путь следования по выбранному маршруту;</w:t>
      </w:r>
    </w:p>
    <w:p>
      <w:pPr/>
      <w:r>
        <w:rPr>
          <w:b w:val="1"/>
          <w:bCs w:val="1"/>
        </w:rPr>
        <w:t xml:space="preserve">б)       маршрут следования туристов (экскурсантов), разработанный в соответствии с требованиями безопасности и включающий посещение различных исторических мест, культурных объектов, природных ландшафтов и т.п. в культурно-познавательных, оздоровительных, спортивных и других целях;</w:t>
      </w:r>
    </w:p>
    <w:p>
      <w:pPr/>
      <w:r>
        <w:rPr/>
        <w:t xml:space="preserve">в)       наиболее удобный путь следования экскурсионной группы с учетом географических особенностей местности.</w:t>
      </w:r>
    </w:p>
    <w:p>
      <w:pPr/>
      <w:r>
        <w:rPr/>
        <w:t xml:space="preserve"> </w:t>
      </w:r>
    </w:p>
    <w:p>
      <w:pPr>
        <w:numPr>
          <w:ilvl w:val="0"/>
          <w:numId w:val="27"/>
        </w:numPr>
      </w:pPr>
      <w:r>
        <w:rPr/>
        <w:t xml:space="preserve">В чем состоит главное отличие экскурсии от турпродукта (тура)?</w:t>
      </w:r>
    </w:p>
    <w:p>
      <w:pPr/>
      <w:r>
        <w:rPr>
          <w:b w:val="1"/>
          <w:bCs w:val="1"/>
        </w:rPr>
        <w:t xml:space="preserve">а)       не предполагает остановку для ночлега;</w:t>
      </w:r>
    </w:p>
    <w:p>
      <w:pPr/>
      <w:r>
        <w:rPr/>
        <w:t xml:space="preserve">б)       наличие трансфера;</w:t>
      </w:r>
    </w:p>
    <w:p>
      <w:pPr/>
      <w:r>
        <w:rPr/>
        <w:t xml:space="preserve">в)       организация питания.</w:t>
      </w:r>
    </w:p>
    <w:p>
      <w:pPr/>
      <w:r>
        <w:rPr/>
        <w:t xml:space="preserve"> </w:t>
      </w:r>
    </w:p>
    <w:p>
      <w:pPr>
        <w:numPr>
          <w:ilvl w:val="0"/>
          <w:numId w:val="28"/>
        </w:numPr>
      </w:pPr>
      <w:r>
        <w:rPr/>
        <w:t xml:space="preserve">Выделите основные композиционные принципы построения маршрута экскурсии:</w:t>
      </w:r>
    </w:p>
    <w:p>
      <w:pPr/>
      <w:r>
        <w:rPr/>
        <w:t xml:space="preserve">а)       искусствоведческий, исторический, природоведческий;</w:t>
      </w:r>
    </w:p>
    <w:p>
      <w:pPr/>
      <w:r>
        <w:rPr>
          <w:b w:val="1"/>
          <w:bCs w:val="1"/>
        </w:rPr>
        <w:t xml:space="preserve">б)       хронологический, тематический, тематико-хронологический;</w:t>
      </w:r>
    </w:p>
    <w:p>
      <w:pPr/>
      <w:r>
        <w:rPr/>
        <w:t xml:space="preserve">в)       исторический, географический, этнографический.</w:t>
      </w:r>
    </w:p>
    <w:p>
      <w:pPr/>
      <w:r>
        <w:rPr/>
        <w:t xml:space="preserve"> </w:t>
      </w:r>
    </w:p>
    <w:p>
      <w:pPr>
        <w:numPr>
          <w:ilvl w:val="0"/>
          <w:numId w:val="29"/>
        </w:numPr>
      </w:pPr>
      <w:r>
        <w:rPr/>
        <w:t xml:space="preserve">Какие требования лежат в основе построения экскурсионного маршрута?</w:t>
      </w:r>
    </w:p>
    <w:p>
      <w:pPr/>
      <w:r>
        <w:rPr/>
        <w:t xml:space="preserve">а)       маршрут должен быть удобный и не утомительный для путешествия;</w:t>
      </w:r>
    </w:p>
    <w:p>
      <w:pPr/>
      <w:r>
        <w:rPr>
          <w:b w:val="1"/>
          <w:bCs w:val="1"/>
        </w:rPr>
        <w:t xml:space="preserve">б)       </w:t>
      </w:r>
      <w:r>
        <w:rPr/>
        <w:t xml:space="preserve">маршрут должен проходить обязательно комбинированный;</w:t>
      </w:r>
    </w:p>
    <w:p>
      <w:pPr/>
      <w:r>
        <w:rPr>
          <w:b w:val="1"/>
          <w:bCs w:val="1"/>
        </w:rPr>
        <w:t xml:space="preserve">в)       маршрут должен быть построен так, чтобы обеспечить показ объектов в логической последовательности и создать зрительную основу для раскрытия темы.</w:t>
      </w:r>
    </w:p>
    <w:p>
      <w:pPr/>
      <w:r>
        <w:rPr/>
        <w:t xml:space="preserve"> </w:t>
      </w:r>
    </w:p>
    <w:p>
      <w:pPr>
        <w:numPr>
          <w:ilvl w:val="0"/>
          <w:numId w:val="30"/>
        </w:numPr>
      </w:pPr>
      <w:r>
        <w:rPr/>
        <w:t xml:space="preserve">Назовите определение безопасности туристов (экскурсантов) в соответствии со статьей 14 Федерального закона от 24 ноября 1996 года № 132-ФЗ «Об основах туристской деятельности в Российской Федерации»:</w:t>
      </w:r>
    </w:p>
    <w:p>
      <w:pPr/>
      <w:r>
        <w:rPr/>
        <w:t xml:space="preserve">а)       состояние защищённости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p>
      <w:pPr/>
      <w:r>
        <w:rPr>
          <w:b w:val="1"/>
          <w:bCs w:val="1"/>
        </w:rPr>
        <w:t xml:space="preserve">б)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p>
      <w:pPr/>
      <w:r>
        <w:rPr/>
        <w:t xml:space="preserve">в)       отсутствие недопустимого риска, связанного с возможностью нанесения ущерба.</w:t>
      </w:r>
    </w:p>
    <w:p>
      <w:pPr/>
      <w:r>
        <w:rPr/>
        <w:t xml:space="preserve"> </w:t>
      </w:r>
    </w:p>
    <w:p>
      <w:pPr>
        <w:numPr>
          <w:ilvl w:val="0"/>
          <w:numId w:val="31"/>
        </w:numPr>
      </w:pPr>
      <w:r>
        <w:rPr/>
        <w:t xml:space="preserve">Что служит основанием для отказа в аттестации в качестве экскурсовода (гида)?</w:t>
      </w:r>
    </w:p>
    <w:p>
      <w:pPr/>
      <w:r>
        <w:rPr/>
        <w:t xml:space="preserve">а)       небольшой стаж работы экскурсоводом;</w:t>
      </w:r>
    </w:p>
    <w:p>
      <w:pPr/>
      <w:r>
        <w:rPr/>
        <w:t xml:space="preserve">б)       наличие диплома об окончании технического ВУЗа;</w:t>
      </w:r>
    </w:p>
    <w:p>
      <w:pPr/>
      <w:r>
        <w:rPr/>
        <w:t xml:space="preserve">в)</w:t>
      </w:r>
      <w:r>
        <w:rPr>
          <w:b w:val="1"/>
          <w:bCs w:val="1"/>
        </w:rPr>
        <w:t xml:space="preserve">       </w:t>
      </w:r>
      <w:r>
        <w:rPr/>
        <w:t xml:space="preserve">проживание в удаленном районе;</w:t>
      </w:r>
    </w:p>
    <w:p>
      <w:pPr/>
      <w:r>
        <w:rPr>
          <w:b w:val="1"/>
          <w:bCs w:val="1"/>
        </w:rPr>
        <w:t xml:space="preserve">г)       недостоверная информация о претенденте.</w:t>
      </w:r>
    </w:p>
    <w:p>
      <w:pPr/>
      <w:r>
        <w:rPr>
          <w:b w:val="1"/>
          <w:bCs w:val="1"/>
        </w:rPr>
        <w:t xml:space="preserve"> </w:t>
      </w:r>
    </w:p>
    <w:p>
      <w:pPr/>
      <w:r>
        <w:rPr/>
        <w:t xml:space="preserve"> </w:t>
      </w:r>
    </w:p>
    <w:p>
      <w:pPr/>
      <w:r>
        <w:rPr>
          <w:b w:val="1"/>
          <w:bCs w:val="1"/>
        </w:rPr>
        <w:t xml:space="preserve">Раздел 2. Практическое задание.</w:t>
      </w:r>
    </w:p>
    <w:p>
      <w:pPr/>
      <w:r>
        <w:rPr/>
        <w:t xml:space="preserve"> </w:t>
      </w:r>
    </w:p>
    <w:p>
      <w:pPr>
        <w:numPr>
          <w:ilvl w:val="0"/>
          <w:numId w:val="32"/>
        </w:numPr>
      </w:pPr>
      <w:r>
        <w:rPr/>
        <w:t xml:space="preserve">Раскройте фрагмент путевой информации по маршруту «Петрозаводск – Шёлтозеро». Объект показа – по выбору: дома и культовые постройки, населенные пункты, памятные знаки, месторождение шокшинского кварцита, пособия из портфеля экскурсовода и т.п.</w:t>
      </w:r>
    </w:p>
    <w:p>
      <w:pPr>
        <w:numPr>
          <w:ilvl w:val="0"/>
          <w:numId w:val="32"/>
        </w:numPr>
      </w:pPr>
      <w:r>
        <w:rPr/>
        <w:t xml:space="preserve">Приведите фрагмент экскурсии по населенному пункту или его окрестностям (петрозаводчане - о Петрозаводске, сегежане – о Сегеже, сортавальцы - о Сортавала и т.п. на примере одного из объектов показа).</w:t>
      </w:r>
    </w:p>
    <w:p>
      <w:pPr>
        <w:numPr>
          <w:ilvl w:val="0"/>
          <w:numId w:val="32"/>
        </w:numPr>
      </w:pPr>
      <w:r>
        <w:rPr/>
        <w:t xml:space="preserve">Раскройте любой фрагмент путевой информации по маршруту «Петрозаводск – Сортавала». Объект показа – по выбору: скалы, озера, реки, населенные пункты, памятные знаки, пособия из портфеля экскурсовода и т.п.</w:t>
      </w:r>
    </w:p>
    <w:p>
      <w:pPr>
        <w:numPr>
          <w:ilvl w:val="0"/>
          <w:numId w:val="32"/>
        </w:numPr>
      </w:pPr>
      <w:r>
        <w:rPr/>
        <w:t xml:space="preserve">Раскройте любой фрагмент путевой информации по маршруту «Петрозаводск – Кемь». Объект показа – по выбору: скалы, озера, реки, населенные пункты, памятные знаки, пособия из портфеля экскурсовода и т.п.</w:t>
      </w:r>
    </w:p>
    <w:p>
      <w:pPr>
        <w:numPr>
          <w:ilvl w:val="0"/>
          <w:numId w:val="32"/>
        </w:numPr>
      </w:pPr>
      <w:r>
        <w:rPr/>
        <w:t xml:space="preserve">Проведите фрагмент экскурсии на водопаде Кивач. Объект показа – водопад.</w:t>
      </w:r>
    </w:p>
    <w:p>
      <w:pPr>
        <w:numPr>
          <w:ilvl w:val="0"/>
          <w:numId w:val="32"/>
        </w:numPr>
      </w:pPr>
      <w:r>
        <w:rPr/>
        <w:t xml:space="preserve">Проведите фрагмент экскурсии на палеовулкане Гирвас. Объект показа – палеовулкан.</w:t>
      </w:r>
    </w:p>
    <w:p>
      <w:pPr>
        <w:numPr>
          <w:ilvl w:val="0"/>
          <w:numId w:val="32"/>
        </w:numPr>
      </w:pPr>
      <w:r>
        <w:rPr/>
        <w:t xml:space="preserve">Проведите фрагмент экскурсии на территории источников санатория «Марциальные воды». Объект показа – источники.</w:t>
      </w:r>
    </w:p>
    <w:p>
      <w:pPr>
        <w:numPr>
          <w:ilvl w:val="0"/>
          <w:numId w:val="32"/>
        </w:numPr>
      </w:pPr>
      <w:r>
        <w:rPr/>
        <w:t xml:space="preserve">Раскройте любой фрагмент путевой информации по маршруту «Марциальные воды - Гирвас - Кивач». Объект показа – по выбору: скалы, озера, реки, населенные пункты, памятные знаки, пособия из портфеля экскурсовода и т.п.</w:t>
      </w:r>
    </w:p>
    <w:p>
      <w:pPr>
        <w:numPr>
          <w:ilvl w:val="0"/>
          <w:numId w:val="32"/>
        </w:numPr>
      </w:pPr>
      <w:r>
        <w:rPr/>
        <w:t xml:space="preserve">Раскройте любой фрагмент путевой информации по маршруту «Петрозаводск – Оятевщина», указав, на каком маршруте она раскрывается. Объект показа – по выбору: населенный пункт, месторождение шунгита, источник «Царицын ключ», памятный знак», пособия из портфеля экскурсовода и т.п.</w:t>
      </w:r>
    </w:p>
    <w:p>
      <w:pPr>
        <w:numPr>
          <w:ilvl w:val="0"/>
          <w:numId w:val="32"/>
        </w:numPr>
      </w:pPr>
      <w:r>
        <w:rPr/>
        <w:t xml:space="preserve">Раскройте фрагмент путевой информации «Общая характеристика Карелии», указав, на каком маршруте она раскрывается. Объект показа – по выбору: пособия из портфеля экскурсовода и т.п.</w:t>
      </w:r>
    </w:p>
    <w:p>
      <w:pPr>
        <w:numPr>
          <w:ilvl w:val="0"/>
          <w:numId w:val="32"/>
        </w:numPr>
      </w:pPr>
      <w:r>
        <w:rPr/>
        <w:t xml:space="preserve">Раскройте фрагмент путевой информации «Карелы – коренной народ Карелии», указав, на каком маршруте она раскрывается. Объект показа – по выбору: традиционные дома, культовые постройки, памятные знаки, пособия из портфеля экскурсовода и т.п.</w:t>
      </w:r>
    </w:p>
    <w:p>
      <w:pPr>
        <w:numPr>
          <w:ilvl w:val="0"/>
          <w:numId w:val="32"/>
        </w:numPr>
      </w:pPr>
      <w:r>
        <w:rPr/>
        <w:t xml:space="preserve">Раскройте фрагмент путевой информации «Русские Карелии», указав, на каком маршруте она раскрывается. Объект показа – по выбору: традиционные дома, культовые постройки, памятные знаки, пособия из портфеля экскурсовода и т.п.</w:t>
      </w:r>
    </w:p>
    <w:p>
      <w:pPr>
        <w:numPr>
          <w:ilvl w:val="0"/>
          <w:numId w:val="32"/>
        </w:numPr>
      </w:pPr>
      <w:r>
        <w:rPr/>
        <w:t xml:space="preserve">Раскройте фрагмент путевой информации «Туристские ресурсы Карелии, или где и как можно отдохнуть в Карелии», указав, на каком маршруте она раскрывается. Объект показа – по выбору: пособия из портфеля экскурсовода и т.п.</w:t>
      </w:r>
    </w:p>
    <w:p>
      <w:pPr>
        <w:numPr>
          <w:ilvl w:val="0"/>
          <w:numId w:val="32"/>
        </w:numPr>
      </w:pPr>
      <w:r>
        <w:rPr/>
        <w:t xml:space="preserve">Проведите фрагмент экскурсии на территории источников санатория «Марциальные воды». Объект показа – церковь апостола Петра (внешний осмотр).</w:t>
      </w:r>
    </w:p>
    <w:p>
      <w:pPr>
        <w:numPr>
          <w:ilvl w:val="0"/>
          <w:numId w:val="32"/>
        </w:numPr>
      </w:pPr>
      <w:r>
        <w:rPr/>
        <w:t xml:space="preserve">Проведите фрагмент экскурсии в заповеднике «Кивач». Объект показа – карельская береза.</w:t>
      </w:r>
    </w:p>
    <w:p>
      <w:pPr>
        <w:numPr>
          <w:ilvl w:val="0"/>
          <w:numId w:val="32"/>
        </w:numPr>
      </w:pPr>
      <w:r>
        <w:rPr/>
        <w:t xml:space="preserve">Проведите фрагмент обзорной экскурсии или раскройте фрагмент путевой информации «Промышленность Карелии», указав, на каком маршруте она раскрывается. Объект показа – по выбору в зависимости от маршрута: АО «Кондопожский ЦБК», АО «Сегежский ЦБК», АО «Карельский окатыш», карьеры Карелии, предприятия Петрозаводска.</w:t>
      </w:r>
    </w:p>
    <w:p>
      <w:pPr>
        <w:numPr>
          <w:ilvl w:val="0"/>
          <w:numId w:val="32"/>
        </w:numPr>
      </w:pPr>
      <w:r>
        <w:rPr/>
        <w:t xml:space="preserve">Проведите фрагмент экскурсии по культовому сооружению или фрагмент путевой информации по маршруту, где встречается культовое сооружение, указав, на каком  маршруте она раскрывается. Объект показа – по выбору: монастырь, часовня, храм, собор.</w:t>
      </w:r>
    </w:p>
    <w:p>
      <w:pPr>
        <w:numPr>
          <w:ilvl w:val="0"/>
          <w:numId w:val="32"/>
        </w:numPr>
      </w:pPr>
      <w:r>
        <w:rPr/>
        <w:t xml:space="preserve">Раскройте фрагмент путевой информации «Природные особенности и ресурсы Карелии (географическое положение, рельеф, климат особенности ее растительного и животного мира)», указав, на каком маршруте она раскрывается. Объект показа – по выбору: скалы, озера, реки, пособия из портфеля экскурсовода и т.п.</w:t>
      </w:r>
    </w:p>
    <w:p>
      <w:pPr>
        <w:numPr>
          <w:ilvl w:val="0"/>
          <w:numId w:val="32"/>
        </w:numPr>
      </w:pPr>
      <w:r>
        <w:rPr/>
        <w:t xml:space="preserve">Раскройте фрагмент путевой информации «Вепсы – коренной народ Карелии», указав, на каком маршруте она раскрывается. Объект показа – по выбору: традиционные дома, культовые постройки, памятные знаки, пособия из портфеля экскурсовода и т.п.</w:t>
      </w:r>
    </w:p>
    <w:p>
      <w:pPr/>
      <w:r>
        <w:rPr>
          <w:b w:val="1"/>
          <w:bCs w:val="1"/>
        </w:rPr>
        <w:t xml:space="preserve"> </w:t>
      </w:r>
    </w:p>
    <w:p>
      <w:pPr/>
      <w:r>
        <w:rPr>
          <w:b w:val="1"/>
          <w:bCs w:val="1"/>
        </w:rPr>
        <w:t xml:space="preserve"> </w:t>
      </w:r>
      <w:r>
        <w:rPr/>
        <w:t xml:space="preserve">Критерии оценки теста:</w:t>
      </w:r>
    </w:p>
    <w:p>
      <w:pPr/>
      <w:r>
        <w:rPr/>
        <w:t xml:space="preserve">Оценка «отлично»: При выполнении заданий из первого раздела допущено не более 2 ошибок. При выполнении второго практического задания - владеет знаниями предмета в полном объеме, достаточно глубоко представляет объект показа, в логической последовательности и исчерпывающе отвечает на вопрос, подчеркивая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w:t>
      </w:r>
    </w:p>
    <w:p>
      <w:pPr/>
      <w:r>
        <w:rPr/>
        <w:t xml:space="preserve">Оценка «хорошо»: При выполнении заданий из первого раздела допущено не более 4 ошибок. При выполнении второго практического задания - владеет знаниями почти в полном объеме вопроса; умеет анализировать, сравнивать, классифицировать, обобщать, конкретизировать и систематизировать изученный материал , но не всегда выделяет наиболее существенное, не допускает вместе с тем серьезных ошибок в ответе.</w:t>
      </w:r>
    </w:p>
    <w:p>
      <w:pPr/>
      <w:r>
        <w:rPr/>
        <w:t xml:space="preserve">Оценка «удовлетворительно» При выполнении заданий из первого раздела допущено не более 6 ошибок. При выполнении второго практического задания - владеет знаниями предмета в не полном объеме, недостаточно глубоко представляет объект показа, отвечает на вопрос не в логической последовательности, оперирует неточными формулировками, не систематизирует материал, не выделяет в нем главное,  допускает ошибки по существу вопросов.</w:t>
      </w:r>
    </w:p>
    <w:p>
      <w:pPr/>
      <w:r>
        <w:rPr/>
        <w:t xml:space="preserve">Оценка «неудовлетворительно». При выполнении заданий из первого раздела допущено более 7 ошибок. При выполнении второго практического задания – не владеет знаниями предмета не представил объект показа, не освоил обязательного минимума знаний  о объекте показа.</w:t>
      </w:r>
    </w:p>
    <w:p/>
    <w:p>
      <w:pPr/>
      <w:r>
        <w:rPr/>
        <w:t xml:space="preserve">Коллоквиум</w:t>
      </w:r>
    </w:p>
    <w:p>
      <w:pPr/>
      <w:r>
        <w:rPr/>
        <w:t xml:space="preserve">Коллоквиум 1. Экскурсоведение как наука. Сущность понятия «экскурсия», ее компоненты.  Цели, задачи и формы проведения экскурсий.  Принцип научности в экскурсии. Основные функции с точки зрения решения познавательных и воспитательных задач. Признаки экскурсии как особой формы культурно-познавательной работы.</w:t>
      </w:r>
    </w:p>
    <w:p>
      <w:pPr/>
      <w:r>
        <w:rPr/>
        <w:t xml:space="preserve">Коллоквиум 2 Экскурсионный метод познания Сочетание чувственного и логического познания как основа экскурсии. Индукция, дедукция. Эмоции и воображение в экскурсии.  Роль ощущений, восприятия и представлений в экскурсионном процессе.</w:t>
      </w:r>
    </w:p>
    <w:p>
      <w:pPr/>
      <w:r>
        <w:rPr/>
        <w:t xml:space="preserve">Коллоквиум 3 Педагогические и психологические основы экскурсии. Экскурсия как форма коммуникации. Психологические основы экскурсии. Элементы психологии в экскурсии. Использование педагогических технологий при подготовке и проведении экскурсий. Логика в экскурсии. Логические законы в построении экскурсии.  Влияние психологических факторов на восприятие и поведение участников экскурсии. Способы запоминания информации и понятие "кривая забывания". Приемы развития памяти, которые могут быть использованы в экскурсионной работе.  Временные интервалы, характерные для кризиса внимания и  способы их преодоления. Методы поддержания внимания у экскурсантов. Приемы развития воображения и  примеры их использования в экскурсионной практике.  Влияние эмоционального фона на восприятие информации и поведение экскурсантов.  Методы управления эмоциональным состоянием участников экскурсии. Психологическая безопасность участников экскурсии</w:t>
      </w:r>
    </w:p>
    <w:p>
      <w:pPr/>
      <w:r>
        <w:rPr/>
        <w:t xml:space="preserve">Коллоквиум 4 Культура речи, ее характеристика. Виды речи – внешняя и внутренняя. Интонации речи. Стиль языка экскурсовода. Богатство словаря. Образность языка. Техника речи экскурсовода. Дикция. Формирование мастерства владения речью. Речевой этикет. Его требования и правила.  Внеречевые средства общения. Жесты экскурсовода, их значение и классификация. Мимика экскурсовода, ее роль в экскурсии. Внешний облик и имидж экскурсовода.</w:t>
      </w:r>
    </w:p>
    <w:p>
      <w:pPr/>
      <w:r>
        <w:rPr/>
        <w:t xml:space="preserve">Коллоквиум 5  Этапы создания новой экскурсии, начиная от выбора темы до утверждения готового продукта. Ключевые критерии, которым должна соответствовать тема экскурсии, чтобы она была привлекательной и понятной для аудитории. Возможные источники данных, которые могут использоваться для сбора материала при подготовке экскурсии.  Объект показа  и его роль структуре экскурсии. Факторы, влияющие на выбор объектов показа для включения их в маршрут экскурсии. Предварительный обхода/объезда маршрута перед проведением экскурсии.  «Портфель экскурсовода», а также перечислите современные технологии и устройства, которые помогают улучшить качество работы с ним. Контрольный и индивидуальный текст экскурсии рассматривается как полноценное литературное произведение.</w:t>
      </w:r>
    </w:p>
    <w:p>
      <w:pPr/>
      <w:r>
        <w:rPr/>
        <w:t xml:space="preserve">Коллоквиум 6  Техника проведения экскурсии.  Знакомство с группой перед началом экскурсии. Выбор места экскурсоводом в автобусе и около объекта показа. Выход группы из транспорта и возвращение обратно.  Расстановка группы у объекта. Передвижение группы и ее темп. Безопасность передвижения. Адресность рассказа. Паузы на экскурсии. Схема действий экскурсовода в условиях чрезвычайных ситуаций и при возникновении несчастного случая.</w:t>
      </w:r>
    </w:p>
    <w:p>
      <w:pPr/>
      <w:r>
        <w:rPr/>
        <w:t xml:space="preserve">Коллоквиум 7  Экскурсионная методика . «Показ» в контексте экскурсии, три основных элемента, составляющих показ. Основные этапы (ступени) показа на экскурсии.  Действия экскурсовода и экскурсантов характерные для каждой ступени показа.  Задачи, которые решаются посредством показа на экскурсии. Способы взаимодействия экскурсантов с объектами показа  Значение рассказа в структуре экскурсии. Основные задачи, стоящие перед рассказом экскурсовода.  Основные требования, предъявляемые к рассказу на экскурсии. Специфические особенности рассказа, характерные именно для экскурсий. Взаимодействие показа и рассказа на экскурсии.  Анализ распространенных ошибок при показе и рассказе. Основные приемы показа  и рассказа об экскурсионных объектах.</w:t>
      </w:r>
    </w:p>
    <w:p>
      <w:pPr/>
      <w:r>
        <w:rPr/>
        <w:t xml:space="preserve">Коллоквиум 8 Дифференцированный подход к экскурсантам.  «Экскурсионная аудитория», примеры различных типов аудиторий, участвующих в экскурсиях. Факторы, которые могут способствовать единству экскурсионной группы, а также те, которые могут привести к её разобщению. Критерии, по которым классифицируется современная экскурсионная аудитория. Типы экскурсантов в зависимости от их интереса и вовлеченности в экскурсию. Различия между местными жителями и туристами, приезжающими издалека. Особенности современных детей в восприятии информации, их предпочтения в отношении форматов подачи материала, методы работы с информацией, эффективные приемы показа и рассказа, подходящие для работы с детской аудиторией. Рекомендации для экскурсоводов, работающих с иностранными туристами. Культурные и языковые особенности которые следует учитывать. Методы показа и рассказа, которые наиболее эффективны при работе с иностранной аудиторией. Принципы взаимодействия экскурсовода с переводчиком. Способы адаптации этнографической информации для иностранных туристов.  Рекомендации для экскурсоводов, работающих с людьми, имеющими ограниченные возможности здоровья. Специальные условия, которые  необходимо создать для таких экскурсантов.   Прием "тифлокомментирование",  примеры применения этого приема на конкретном объекте. Организация экскурсии для людей с нарушением слуха. Визуальные и тактильные средства можно использовать для улучшения восприятия информации.  </w:t>
      </w:r>
    </w:p>
    <w:p>
      <w:pPr/>
      <w:r>
        <w:rPr/>
        <w:t xml:space="preserve">Коллоквиум 9 Городская экскурсия. Типовой рассказ о типовом районе : предистория места, опорные точки,  особенности расположения домов,  культура двора, центр микрорайона, структура и проблемы района</w:t>
      </w:r>
    </w:p>
    <w:p>
      <w:pPr/>
      <w:r>
        <w:rPr/>
        <w:t xml:space="preserve">Коллоквиум 10 Город как зеркало исторических процессов. Ключевые элементы культурного наследия города, которые  отражают его уникальную идентичность. Примеры объектов культурного наследия, которые являются символами различных этапов развития города. Профессии характерные для каждого этапа развития города. Изменения функций города и соответствующих ему профессии.  Выдающиеся жители города, чьё творчество или деятельность оказали значительное влияние на развитие города.  Основные даты жизни, краткое описание их достижений и связь с определённой культурно-исторической эпохой. Памятные места и события, связанные с этими людьми.</w:t>
      </w:r>
      <w:r>
        <w:rPr/>
        <w:t xml:space="preserve"> </w:t>
      </w:r>
      <w:r>
        <w:rPr/>
        <w:t xml:space="preserve"> </w:t>
      </w:r>
    </w:p>
    <w:p>
      <w:pPr/>
      <w:r>
        <w:rPr/>
        <w:t xml:space="preserve">Коллоквиум 11 Природоведческая экскурсия. Безопасность нахождения в природной среде. Подтемы природоведческой экскурсии. Показ природного объекта. Рассказ о природном объекте, характерный для разных видов экскурсантов. </w:t>
      </w:r>
    </w:p>
    <w:p>
      <w:pPr/>
      <w:r>
        <w:rPr/>
        <w:t xml:space="preserve">Коллоквиум 12  Литературная Карелия. Писатели или поэта, связанные с Карелией. Интересные факты, цитаты из произведений, которые помогут сделать экскурсию увлекательной и познавательной.  Экскурсовод - это проводник по биографии и творчеству писателя  </w:t>
      </w:r>
    </w:p>
    <w:p>
      <w:pPr/>
      <w:r>
        <w:rPr/>
        <w:t xml:space="preserve">Коллоквиум 13 Религиозная экскурсия . Примеры проведения религиозной экскурсии на примере одного из храмов нашего региона (церковь, часовня, монастырский комплекс - на выбор) Организационные указания для экскурсантов.  Методические приёмы показа. Ключевые объекты показа внутри и снаружи храма, обязательные для демонстрации группе экскурсантов.   Методов показа . Методические приёмы рассказа. Эмоциональные компоненты рассказа, способствующие глубокому восприятию духовного наследия.  Искусствоведческий анализа храма, включающий оценку художественной ценности настенных росписей, иконостаса, архитектурных деталей фасада и внутреннего убранства. Терминологический словарик для пояснений. Исторический анализ храма,  события или человек, связанный с его постройкой, разрушением, восстановлением, расцветом. Особые методические приёмы</w:t>
      </w:r>
    </w:p>
    <w:p>
      <w:pPr/>
      <w:r>
        <w:rPr/>
        <w:t xml:space="preserve">Критерии оценки:</w:t>
      </w:r>
    </w:p>
    <w:p>
      <w:pPr/>
      <w:r>
        <w:rPr/>
        <w:t xml:space="preserve">Отлично -  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p>
      <w:pPr/>
      <w:r>
        <w:rPr/>
        <w:t xml:space="preserve">Хорошо - 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p>
      <w:pPr/>
      <w:r>
        <w:rPr/>
        <w:t xml:space="preserve">Удовлетворительно - 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p>
      <w:pPr/>
      <w:r>
        <w:rPr/>
        <w:t xml:space="preserve">Неудовлетворительно  - 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p/>
    <w:p>
      <w:pPr/>
      <w:r>
        <w:rPr/>
        <w:t xml:space="preserve">Конспект</w:t>
      </w:r>
    </w:p>
    <w:p>
      <w:pPr/>
      <w:r>
        <w:rPr/>
        <w:t xml:space="preserve">Конспекты по темам дисциплины:</w:t>
      </w:r>
    </w:p>
    <w:p>
      <w:pPr/>
      <w:r>
        <w:rPr/>
        <w:t xml:space="preserve">1. Экскурсоведение как наука. Экскурсионный метод познания</w:t>
      </w:r>
    </w:p>
    <w:p>
      <w:pPr/>
      <w:r>
        <w:rPr/>
        <w:t xml:space="preserve">2. Экскурсия как процесс познания</w:t>
      </w:r>
    </w:p>
    <w:p>
      <w:pPr/>
      <w:r>
        <w:rPr/>
        <w:t xml:space="preserve">3. Психологические и педагогические аспекты экскурсии</w:t>
      </w:r>
    </w:p>
    <w:p>
      <w:pPr/>
      <w:r>
        <w:rPr/>
        <w:t xml:space="preserve">4. Профессиональное мастерство экскурсовода</w:t>
      </w:r>
    </w:p>
    <w:p>
      <w:pPr/>
      <w:r>
        <w:rPr/>
        <w:t xml:space="preserve">5. Технология подготовки новой экскурсии</w:t>
      </w:r>
    </w:p>
    <w:p>
      <w:pPr/>
      <w:r>
        <w:rPr/>
        <w:t xml:space="preserve">6. Техника проведения экскурсий</w:t>
      </w:r>
    </w:p>
    <w:p>
      <w:pPr/>
      <w:r>
        <w:rPr/>
        <w:t xml:space="preserve">7. Методика проведения экскурсий</w:t>
      </w:r>
    </w:p>
    <w:p>
      <w:pPr/>
      <w:r>
        <w:rPr/>
        <w:t xml:space="preserve">8. Дифференцированный подход к экскурсионному обслуживанию</w:t>
      </w:r>
    </w:p>
    <w:p>
      <w:pPr/>
      <w:r>
        <w:rPr/>
        <w:t xml:space="preserve">9. Технологии подготовки и методика проведения городской экскурсии</w:t>
      </w:r>
    </w:p>
    <w:p>
      <w:pPr/>
      <w:r>
        <w:rPr/>
        <w:t xml:space="preserve">10. Технологии подготовки и методика проведения исторических экскурсий</w:t>
      </w:r>
    </w:p>
    <w:p>
      <w:pPr/>
      <w:r>
        <w:rPr/>
        <w:t xml:space="preserve">11. Технологии подготовки и методика проведения природоведческих экскурсий</w:t>
      </w:r>
    </w:p>
    <w:p>
      <w:pPr/>
      <w:r>
        <w:rPr/>
        <w:t xml:space="preserve">12. Технологии подготовки и проведения литературных экскурсий</w:t>
      </w:r>
    </w:p>
    <w:p>
      <w:pPr/>
      <w:r>
        <w:rPr/>
        <w:t xml:space="preserve">13. Технологии подготовки и проведения религиозных экскурсий</w:t>
      </w:r>
    </w:p>
    <w:p>
      <w:pPr/>
      <w:r>
        <w:rPr/>
        <w:t xml:space="preserve">1 4. Технологии подготовки путевой информации и методика проведения загородных экскурсий</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Творческое задание</w:t>
      </w:r>
    </w:p>
    <w:p>
      <w:pPr/>
      <w:r>
        <w:rPr/>
        <w:t xml:space="preserve">Творческое задание 1 Экскурсионный практикум: Представление группе.</w:t>
      </w:r>
    </w:p>
    <w:p>
      <w:pPr/>
      <w:r>
        <w:rPr/>
        <w:t xml:space="preserve">В самом начале экскурсии важно представиться и рассказать о себе, чтобы люди понимали, с кем имеют дело и почему вам можно доверять как гиду. Именно в этот момент начинается активная работа с группой — даже не начав рассказ, вы уже можете убедить группу, что экскурсия будет интересной, или наоборот — настроить ее против себя. Рассмотрите в видеоматериалах, какие ошибки обычно совершают начинающие гиды при знакомстве. Выделите сильные и слабые стороны каждого представления. Например: Сильные стороны: Рассказал личную историю ; Внедрил вопросы и расположил к себе группу;  Определил ожидания аудитории ; Подробно рассказал о программе тура;  Обозначил временные границы. Слабые стороны: Не рассказал о себе и почему выбрал тему; Не объяснил правила пользования автобусом</w:t>
      </w:r>
    </w:p>
    <w:p>
      <w:pPr/>
      <w:r>
        <w:rPr/>
        <w:t xml:space="preserve">Творческое задание 2 Экскурсионный практикум: Вербализация невидимых смыслов объекта</w:t>
      </w:r>
    </w:p>
    <w:p>
      <w:pPr/>
      <w:r>
        <w:rPr/>
        <w:t xml:space="preserve"> Выберите место в городе / поселке/ деревне. Расскажите о народных названиях данного места.  Вызовите эмоцию: чтобы вам хотелось сделать с этим местом.  Покажите объект в разных контекстах исторической памяти.  Покажите процесс, действие, использование, работу, связанную с этим местом. Подберите метафору, чтобы чётче прорисовать образ места.  Расскажите о городских/сельских сообществах и вижилянтах (смотрителях), которые есть в этом месте</w:t>
      </w:r>
    </w:p>
    <w:p>
      <w:pPr/>
      <w:r>
        <w:rPr/>
        <w:t xml:space="preserve">Творческое задание 3 Экскурсия по улице Герцена</w:t>
      </w:r>
    </w:p>
    <w:p>
      <w:pPr/>
      <w:r>
        <w:rPr>
          <w:b w:val="0"/>
          <w:bCs w:val="0"/>
        </w:rPr>
        <w:t xml:space="preserve">Познакомьтесь с материалами следующего ресурса: Краткий путеводитель по улице Герцена</w:t>
      </w:r>
      <w:r>
        <w:rPr>
          <w:b w:val="0"/>
          <w:bCs w:val="0"/>
        </w:rPr>
        <w:t xml:space="preserve"> </w:t>
      </w:r>
      <w:hyperlink r:id="rId7" w:history="1">
        <w:r>
          <w:rPr/>
          <w:t xml:space="preserve">https://tsfptz2023.tilda.ws/gerguide.  </w:t>
        </w:r>
      </w:hyperlink>
      <w:r>
        <w:rPr>
          <w:b w:val="0"/>
          <w:bCs w:val="0"/>
        </w:rPr>
        <w:t xml:space="preserve">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w:t>
      </w:r>
    </w:p>
    <w:p>
      <w:pPr/>
      <w:r>
        <w:rPr>
          <w:b w:val="0"/>
          <w:bCs w:val="0"/>
        </w:rPr>
        <w:t xml:space="preserve">Творческое задание 4 Экскурсия по улице Пушкинская</w:t>
      </w:r>
    </w:p>
    <w:p>
      <w:pPr/>
      <w:r>
        <w:rPr>
          <w:b w:val="0"/>
          <w:bCs w:val="0"/>
        </w:rPr>
        <w:t xml:space="preserve">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Какие правила безопасности следует предусмотреть?</w:t>
      </w:r>
    </w:p>
    <w:p>
      <w:pPr/>
      <w:r>
        <w:rPr>
          <w:b w:val="0"/>
          <w:bCs w:val="0"/>
        </w:rPr>
        <w:t xml:space="preserve">Творческое задание 5 Экскурсия по проспекту Ленина</w:t>
      </w:r>
    </w:p>
    <w:p>
      <w:pPr/>
      <w:r>
        <w:rPr/>
        <w:t xml:space="preserve"> 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Какие правила безопасности следует предусмотреть?</w:t>
      </w:r>
    </w:p>
    <w:p>
      <w:pPr/>
      <w:r>
        <w:rPr/>
        <w:t xml:space="preserve">Творческое задание 6 Экскурсионный практикум: Объект показа</w:t>
      </w:r>
    </w:p>
    <w:p>
      <w:pPr/>
      <w:r>
        <w:rPr>
          <w:b w:val="0"/>
          <w:bCs w:val="0"/>
        </w:rPr>
        <w:t xml:space="preserve">Выберите в населенном пункте любое конкретное место, которое станет объектом показа: дом, памятник, площадь, улицу, перекрёсток и прочее. На основе вопросов – подсказок подготовьте экскурсионный рассказ об этом объекте. Как я могу назвать это место? Есть ли у него официальное название?  Что входит в «границы объекта»? Что именно я рассматриваю? Каков этот объект, что он из себя представляет? (формальное описание, по возможности, без оценок, только реально видимое и происходящее).  Каковы черты этого объекта/места? Старое/новое, умирающее/живущее, подлинное/фальшивое, дорогое/дешёвое, приветливое/отталкивающее и пр.  По каким признакам вы даете такие оценки?   Как этот объект / место соотносится с окружением? Степень открытия: понадобилось ли усилие, чтобы заметить этот объект, или это что-то очевидно привлекающее внимание? Что открывается в глубине? Если сочинить роман или миф, какую мысль мог бы нести собой этот объект? Нравится ли мне это место? Какова история этого места? Что говорят старожилы об этом месте? Какое событие / человек / факт и пр. связаны с этим местом?</w:t>
      </w:r>
    </w:p>
    <w:p>
      <w:pPr/>
      <w:r>
        <w:rPr/>
        <w:t xml:space="preserve">Творческое задание 7 Приемы показа и рассказа</w:t>
      </w:r>
    </w:p>
    <w:p>
      <w:pPr/>
      <w:r>
        <w:rPr/>
        <w:t xml:space="preserve">Заполните таблицу:  Прием показа /рассказа -  Особенности использования  приема -   Пример. Следует указать не менее 10 приемов показа и 10 приемов рассказа</w:t>
      </w:r>
    </w:p>
    <w:p>
      <w:pPr/>
      <w:r>
        <w:rPr/>
        <w:t xml:space="preserve">Творческое задание 8 Инклюзивная экскурсия</w:t>
      </w:r>
    </w:p>
    <w:p>
      <w:pPr/>
      <w:r>
        <w:rPr/>
        <w:t xml:space="preserve">Приведите примеры использования приема тифлокомментирования на конкретном экскурсионном объекте. Сделайте словесное описание объекта доступным для его "виденья" слепыми людьми. Какие еще ощущения можно задействовать в этом процессе?</w:t>
      </w:r>
    </w:p>
    <w:p>
      <w:pPr/>
      <w:r>
        <w:rPr/>
        <w:t xml:space="preserve">Приведите примеры использования "ясно языка" на одном из экскурсионных объектов, для экскурсантов, имеющих ментальные проблемы</w:t>
      </w:r>
    </w:p>
    <w:p>
      <w:pPr/>
      <w:r>
        <w:rPr/>
        <w:t xml:space="preserve">Какие правила безопасности следует предусмотреть с инклюзивными экскурснатами?</w:t>
      </w:r>
    </w:p>
    <w:p>
      <w:pPr/>
      <w:r>
        <w:rPr/>
        <w:t xml:space="preserve">Творческое задание 9 Экскурсия по проспекту Карла Маркса</w:t>
      </w:r>
    </w:p>
    <w:p>
      <w:pPr/>
      <w:r>
        <w:rPr/>
        <w:t xml:space="preserve"> 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Какие правила безопасности следует предусмотреть?</w:t>
      </w:r>
    </w:p>
    <w:p>
      <w:pPr/>
      <w:r>
        <w:rPr/>
        <w:t xml:space="preserve">Творческое задание 10 Экскурсия Край карельский - край лесной</w:t>
      </w:r>
    </w:p>
    <w:p>
      <w:pPr/>
      <w:r>
        <w:rPr/>
        <w:t xml:space="preserve"> 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Какие правила безопасности следует предусмотреть?</w:t>
      </w:r>
    </w:p>
    <w:p>
      <w:pPr/>
      <w:r>
        <w:rPr/>
        <w:t xml:space="preserve">Творческое задание 11  Экскурсия Петрозаводск - город воинской славы</w:t>
      </w:r>
    </w:p>
    <w:p>
      <w:pPr/>
      <w:r>
        <w:rPr/>
        <w:t xml:space="preserve"> 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w:t>
      </w:r>
    </w:p>
    <w:p>
      <w:pPr/>
      <w:r>
        <w:rPr/>
        <w:t xml:space="preserve">Творческое задание 12 Литературная Карелия</w:t>
      </w:r>
    </w:p>
    <w:p>
      <w:pPr/>
      <w:r>
        <w:rPr/>
        <w:t xml:space="preserve">Выберите писателя или поэта, связанного с Карелией. Подготовьте интересные факты, цитаты из произведений, которые помогут сделать экскурсию увлекательной и познавательной. На каком маршруте вы будете это использовать?</w:t>
      </w:r>
    </w:p>
    <w:p>
      <w:pPr/>
      <w:r>
        <w:rPr/>
        <w:t xml:space="preserve">Творческое задание 13 Религиозная экскурсия</w:t>
      </w:r>
    </w:p>
    <w:p>
      <w:pPr/>
      <w:r>
        <w:rPr/>
        <w:t xml:space="preserve">Разработайте  фрагмент проведения религиозной экскурсии на примере одного из храмов нашего региона (церковь, часовня, монастырский комплекс - на выбор)</w:t>
      </w:r>
    </w:p>
    <w:p>
      <w:pPr/>
      <w:r>
        <w:rPr/>
        <w:t xml:space="preserve">Творческое задание 14</w:t>
      </w:r>
    </w:p>
    <w:p>
      <w:pPr/>
      <w:r>
        <w:rPr/>
        <w:t xml:space="preserve">Разработайте фрагмент путевой информации по одной из трассовых экскурсий Карелии</w:t>
      </w:r>
    </w:p>
    <w:p>
      <w:pPr/>
      <w:r>
        <w:rPr/>
        <w:t xml:space="preserve">Критерии оценки:</w:t>
      </w:r>
    </w:p>
    <w:p>
      <w:pPr/>
      <w:r>
        <w:rPr/>
        <w:t xml:space="preserve">Отлично: </w:t>
      </w:r>
      <w:r>
        <w:rPr/>
        <w:t xml:space="preserve"> Четкость понимания задания и соблюдение всех требований . </w:t>
      </w:r>
      <w:r>
        <w:rPr/>
        <w:t xml:space="preserve">Уникальность идеи, оригинальность подачи материала. </w:t>
      </w:r>
      <w:r>
        <w:rPr/>
        <w:t xml:space="preserve">Глубина проработанности материала, детализация исторических фактов, культурологических особенностей региона/объекта. </w:t>
      </w:r>
      <w:r>
        <w:rPr/>
        <w:t xml:space="preserve">Грамотная структура изложения, последовательность повествования, отсутствие фактических ошибок. </w:t>
      </w:r>
      <w:r>
        <w:rPr/>
        <w:t xml:space="preserve"> Ясность речи, способность понятно и интересно рассказывать материал.  </w:t>
      </w:r>
      <w:r>
        <w:rPr/>
        <w:t xml:space="preserve"> Удобство восприятия визуального материала (графики, схемы, фотографии объектов экскурсии).</w:t>
      </w:r>
    </w:p>
    <w:p>
      <w:pPr/>
      <w:r>
        <w:rPr/>
        <w:t xml:space="preserve">Хорошо - </w:t>
      </w:r>
      <w:r>
        <w:rPr/>
        <w:t xml:space="preserve">Студент правильно понял задание, выполнил большинство требований, возможны незначительные отклонения от установленных правил. Работа демонстрирует определенную степень креативности, но идея не является оригинальной. Материал достаточно глубоко проработан, присутствуют исторические факты и культурологические особенности, однако возможны небольшие пробелы или поверхностность отдельных элементов. Организация мероприятия соответствует требованиям дисциплины, но возможны некоторые недостатки в распределении времени или ориентации на целевую аудиторию.  Речь ясная, студент уверенно владеет материалом, однако речь недостаточно эмоционально насыщенная, возможна некоторая монотонность изложения. Материалы представлены аккуратно, графический контент удобен для восприятия, хотя оформление может быть улучшено в плане эстетичности и удобства чтения.</w:t>
      </w:r>
      <w:br/>
      <w:br/>
      <w:r>
        <w:rPr/>
        <w:t xml:space="preserve">Удовлетворительно -  Задание выполнено формально, соблюдены минимальные требования дисциплины, однако отсутствует четкое понимание некоторых положений задания. Отсутствует творческий элемент, работа выполнена шаблонно, используется стандартный подход без попыток внести оригинальность.</w:t>
      </w:r>
      <w:br/>
      <w:r>
        <w:rPr/>
        <w:t xml:space="preserve">Содержание слабое, исторический и культурологический материал представлен ограниченно, имеются пропуски важных деталей и допущены отдельные фактические ошибки. Недостаточная организация мероприятия, наблюдаются проблемы с маршрутом, распределением времени, ориентацией на аудиторию.</w:t>
      </w:r>
      <w:br/>
      <w:r>
        <w:rPr/>
        <w:t xml:space="preserve">Речь невыразительная, подача материала неуверенная, информация воспринимается сложно, отсутствуют приемы удержания интереса аудитории. Оформление небрежное, графики и схемы выполнены некачественно, восприятие затруднено из-за недостатка структурированности и выразительности.</w:t>
      </w:r>
    </w:p>
    <w:p>
      <w:pPr/>
      <w:r>
        <w:rPr/>
        <w:t xml:space="preserve">Неудовлетворительно - Критическое нарушение условий задания, несоблюдение ключевых требований учебной программы. Идея заимствована без переработки, работа полностью шаблонная, никакого авторского вклада не видно. Информация крайне поверхностная, присутствует значительное количество грубых фактических ошибок, историческая и культурологическая составляющая практически отсутствует.</w:t>
      </w:r>
      <w:br/>
      <w:r>
        <w:rPr/>
        <w:t xml:space="preserve">Оргструктура мероприятия хаотична, полное игнорирование принципов организации экскурсии, путаница в маршруте и структуре выступления. Невозможность ясно выразить мысли, неясная и бессвязная речь, потеря нити повествования, неспособность удержать интерес аудитории. Крайне низкое качество оформления, неряшливость, материалы неудобны для восприятия, графика и иллюстрации отсутствуют либо выполнены непрофессионально.</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к зачету</w:t>
      </w:r>
    </w:p>
    <w:p>
      <w:pPr>
        <w:numPr>
          <w:ilvl w:val="0"/>
          <w:numId w:val="33"/>
        </w:numPr>
      </w:pPr>
      <w:r>
        <w:rPr/>
        <w:t xml:space="preserve">Экскурсоведение как наука.</w:t>
      </w:r>
    </w:p>
    <w:p>
      <w:pPr>
        <w:numPr>
          <w:ilvl w:val="0"/>
          <w:numId w:val="33"/>
        </w:numPr>
      </w:pPr>
      <w:r>
        <w:rPr/>
        <w:t xml:space="preserve">Сущность экскурсионной теории.</w:t>
      </w:r>
    </w:p>
    <w:p>
      <w:pPr>
        <w:numPr>
          <w:ilvl w:val="0"/>
          <w:numId w:val="33"/>
        </w:numPr>
      </w:pPr>
      <w:r>
        <w:rPr/>
        <w:t xml:space="preserve">Роль практики в развитии экскурсоведения.</w:t>
      </w:r>
    </w:p>
    <w:p>
      <w:pPr>
        <w:numPr>
          <w:ilvl w:val="0"/>
          <w:numId w:val="33"/>
        </w:numPr>
      </w:pPr>
      <w:r>
        <w:rPr/>
        <w:t xml:space="preserve">Сущность понятия «экскурсия», ее компоненты.</w:t>
      </w:r>
    </w:p>
    <w:p>
      <w:pPr>
        <w:numPr>
          <w:ilvl w:val="0"/>
          <w:numId w:val="33"/>
        </w:numPr>
      </w:pPr>
      <w:r>
        <w:rPr/>
        <w:t xml:space="preserve">Цели, задачи и формы проведения экскурсий.</w:t>
      </w:r>
    </w:p>
    <w:p>
      <w:pPr>
        <w:numPr>
          <w:ilvl w:val="0"/>
          <w:numId w:val="33"/>
        </w:numPr>
      </w:pPr>
      <w:r>
        <w:rPr/>
        <w:t xml:space="preserve">Экскурсия как форма образовательной деятельности.</w:t>
      </w:r>
    </w:p>
    <w:p>
      <w:pPr>
        <w:numPr>
          <w:ilvl w:val="0"/>
          <w:numId w:val="33"/>
        </w:numPr>
      </w:pPr>
      <w:r>
        <w:rPr/>
        <w:t xml:space="preserve">Экскурсия как процесс познания.</w:t>
      </w:r>
    </w:p>
    <w:p>
      <w:pPr>
        <w:numPr>
          <w:ilvl w:val="0"/>
          <w:numId w:val="33"/>
        </w:numPr>
      </w:pPr>
      <w:r>
        <w:rPr/>
        <w:t xml:space="preserve">Функции и признаки экскурсии.</w:t>
      </w:r>
    </w:p>
    <w:p>
      <w:pPr>
        <w:numPr>
          <w:ilvl w:val="0"/>
          <w:numId w:val="33"/>
        </w:numPr>
      </w:pPr>
      <w:r>
        <w:rPr/>
        <w:t xml:space="preserve">Принципы экскурсии. Принцип научности в экскурсии.</w:t>
      </w:r>
    </w:p>
    <w:p>
      <w:pPr>
        <w:numPr>
          <w:ilvl w:val="0"/>
          <w:numId w:val="33"/>
        </w:numPr>
      </w:pPr>
      <w:r>
        <w:rPr/>
        <w:t xml:space="preserve">Экскурсионный метод познания. Особенности и преимущества экскурсионного метода познания.</w:t>
      </w:r>
    </w:p>
    <w:p>
      <w:pPr>
        <w:numPr>
          <w:ilvl w:val="0"/>
          <w:numId w:val="33"/>
        </w:numPr>
      </w:pPr>
      <w:r>
        <w:rPr/>
        <w:t xml:space="preserve">Экскурсия как педагогический процесс: образовательные и воспитательные аспекты.</w:t>
      </w:r>
    </w:p>
    <w:p>
      <w:pPr>
        <w:numPr>
          <w:ilvl w:val="0"/>
          <w:numId w:val="33"/>
        </w:numPr>
      </w:pPr>
      <w:r>
        <w:rPr/>
        <w:t xml:space="preserve">Психологические основы экскурсии. Роль психологии в экскурсионном процессе.</w:t>
      </w:r>
    </w:p>
    <w:p>
      <w:pPr>
        <w:numPr>
          <w:ilvl w:val="0"/>
          <w:numId w:val="33"/>
        </w:numPr>
      </w:pPr>
      <w:r>
        <w:rPr/>
        <w:t xml:space="preserve">Этапы и компоненты педагогической деятельности экскурсовода.</w:t>
      </w:r>
    </w:p>
    <w:p>
      <w:pPr>
        <w:numPr>
          <w:ilvl w:val="0"/>
          <w:numId w:val="33"/>
        </w:numPr>
      </w:pPr>
      <w:r>
        <w:rPr/>
        <w:t xml:space="preserve">Сущность и элементы педагогической техники экскурсовода.</w:t>
      </w:r>
    </w:p>
    <w:p>
      <w:pPr>
        <w:numPr>
          <w:ilvl w:val="0"/>
          <w:numId w:val="33"/>
        </w:numPr>
      </w:pPr>
      <w:r>
        <w:rPr/>
        <w:t xml:space="preserve">Ощущение, восприятие, представления. Их формирование в экскурсионном процессе.</w:t>
      </w:r>
    </w:p>
    <w:p>
      <w:pPr>
        <w:numPr>
          <w:ilvl w:val="0"/>
          <w:numId w:val="33"/>
        </w:numPr>
      </w:pPr>
      <w:r>
        <w:rPr/>
        <w:t xml:space="preserve">Эмоции и воображение в экскурсии. Приемы развития воображения на экскурсии</w:t>
      </w:r>
    </w:p>
    <w:p>
      <w:pPr>
        <w:numPr>
          <w:ilvl w:val="0"/>
          <w:numId w:val="33"/>
        </w:numPr>
      </w:pPr>
      <w:r>
        <w:rPr/>
        <w:t xml:space="preserve">Внимание и память. Развитие внимания, памяти на экскурсии.</w:t>
      </w:r>
    </w:p>
    <w:p>
      <w:pPr>
        <w:numPr>
          <w:ilvl w:val="0"/>
          <w:numId w:val="33"/>
        </w:numPr>
      </w:pPr>
      <w:r>
        <w:rPr/>
        <w:t xml:space="preserve">Логические законы в построении экскурсии. Индукция и дедукция в экскурсионном процессе.</w:t>
      </w:r>
    </w:p>
    <w:p>
      <w:pPr>
        <w:numPr>
          <w:ilvl w:val="0"/>
          <w:numId w:val="33"/>
        </w:numPr>
      </w:pPr>
      <w:r>
        <w:rPr/>
        <w:t xml:space="preserve">Классификация экскурсий.</w:t>
      </w:r>
    </w:p>
    <w:p>
      <w:pPr>
        <w:numPr>
          <w:ilvl w:val="0"/>
          <w:numId w:val="33"/>
        </w:numPr>
      </w:pPr>
      <w:r>
        <w:rPr/>
        <w:t xml:space="preserve">Идея экскурсии. Тема экскурсии. Ведущая подтема экскурсии. Название экскурсии</w:t>
      </w:r>
    </w:p>
    <w:p>
      <w:pPr>
        <w:numPr>
          <w:ilvl w:val="0"/>
          <w:numId w:val="33"/>
        </w:numPr>
      </w:pPr>
      <w:r>
        <w:rPr/>
        <w:t xml:space="preserve">Композиция экскурсии. Методические особенности построения композиции экскурсии</w:t>
      </w:r>
    </w:p>
    <w:p>
      <w:pPr>
        <w:numPr>
          <w:ilvl w:val="0"/>
          <w:numId w:val="33"/>
        </w:numPr>
      </w:pPr>
      <w:r>
        <w:rPr/>
        <w:t xml:space="preserve">Принципы отбора экскурсионных объектов для показа в экскурсии. Показатели оценки объектов</w:t>
      </w:r>
    </w:p>
    <w:p>
      <w:pPr>
        <w:numPr>
          <w:ilvl w:val="0"/>
          <w:numId w:val="33"/>
        </w:numPr>
      </w:pPr>
      <w:r>
        <w:rPr/>
        <w:t xml:space="preserve">Карточки экскурсионных объектов. Перечень и характеристика основных и дополнительных объектов</w:t>
      </w:r>
    </w:p>
    <w:p>
      <w:pPr>
        <w:numPr>
          <w:ilvl w:val="0"/>
          <w:numId w:val="33"/>
        </w:numPr>
      </w:pPr>
      <w:r>
        <w:rPr/>
        <w:t xml:space="preserve">Этапы подготовки экскурсии.</w:t>
      </w:r>
    </w:p>
    <w:p>
      <w:pPr>
        <w:numPr>
          <w:ilvl w:val="0"/>
          <w:numId w:val="33"/>
        </w:numPr>
      </w:pPr>
      <w:r>
        <w:rPr/>
        <w:t xml:space="preserve">Технологическая карта экскурсии.</w:t>
      </w:r>
    </w:p>
    <w:p>
      <w:pPr>
        <w:numPr>
          <w:ilvl w:val="0"/>
          <w:numId w:val="33"/>
        </w:numPr>
      </w:pPr>
      <w:r>
        <w:rPr/>
        <w:t xml:space="preserve">Методическая разработка экскурсии, ее значение.</w:t>
      </w:r>
    </w:p>
    <w:p>
      <w:pPr>
        <w:numPr>
          <w:ilvl w:val="0"/>
          <w:numId w:val="33"/>
        </w:numPr>
      </w:pPr>
      <w:r>
        <w:rPr/>
        <w:t xml:space="preserve">Логические переходы между подтемами экскурсии</w:t>
      </w:r>
    </w:p>
    <w:p>
      <w:pPr>
        <w:numPr>
          <w:ilvl w:val="0"/>
          <w:numId w:val="33"/>
        </w:numPr>
      </w:pPr>
      <w:r>
        <w:rPr/>
        <w:t xml:space="preserve"> </w:t>
      </w:r>
      <w:r>
        <w:rPr/>
        <w:t xml:space="preserve">Экскурсовод - профессия. Требования к экскурсоводу. </w:t>
      </w:r>
      <w:r>
        <w:rPr/>
        <w:t xml:space="preserve">Должностные обязанности экскурсовода</w:t>
      </w:r>
    </w:p>
    <w:p>
      <w:pPr>
        <w:numPr>
          <w:ilvl w:val="0"/>
          <w:numId w:val="33"/>
        </w:numPr>
      </w:pPr>
      <w:r>
        <w:rPr/>
        <w:t xml:space="preserve"> </w:t>
      </w:r>
      <w:r>
        <w:rPr/>
        <w:t xml:space="preserve">Личность экскурсовода. Основные черты личности. </w:t>
      </w:r>
      <w:r>
        <w:rPr/>
        <w:t xml:space="preserve">Жизненная позиция личности. </w:t>
      </w:r>
    </w:p>
    <w:p>
      <w:pPr>
        <w:numPr>
          <w:ilvl w:val="0"/>
          <w:numId w:val="33"/>
        </w:numPr>
      </w:pPr>
      <w:r>
        <w:rPr/>
        <w:t xml:space="preserve"> </w:t>
      </w:r>
      <w:r>
        <w:rPr/>
        <w:t xml:space="preserve">Индивидуальность экскурсовода, ее проявление. Темперамент экскурсовода. </w:t>
      </w:r>
      <w:r>
        <w:rPr/>
        <w:t xml:space="preserve">Интуиция экскурсовода.</w:t>
      </w:r>
    </w:p>
    <w:p>
      <w:pPr>
        <w:numPr>
          <w:ilvl w:val="0"/>
          <w:numId w:val="33"/>
        </w:numPr>
      </w:pPr>
      <w:r>
        <w:rPr/>
        <w:t xml:space="preserve">Экскурсоводческое мастерство. Знания, умения и трудовые действия экскурсовода.</w:t>
      </w:r>
    </w:p>
    <w:p>
      <w:pPr>
        <w:numPr>
          <w:ilvl w:val="0"/>
          <w:numId w:val="33"/>
        </w:numPr>
      </w:pPr>
      <w:r>
        <w:rPr/>
        <w:t xml:space="preserve">Контакт экскурсовода с группой. Авторитет экскурсовода как совокупность нескольких сторон.</w:t>
      </w:r>
    </w:p>
    <w:p>
      <w:pPr>
        <w:numPr>
          <w:ilvl w:val="0"/>
          <w:numId w:val="33"/>
        </w:numPr>
      </w:pPr>
      <w:r>
        <w:rPr/>
        <w:t xml:space="preserve"> </w:t>
      </w:r>
      <w:r>
        <w:rPr/>
        <w:t xml:space="preserve">Культура речи, ее характеристика. Виды речи – внешняя и внутренняя. </w:t>
      </w:r>
      <w:r>
        <w:rPr/>
        <w:t xml:space="preserve">Богатство словаря. Образность языка.</w:t>
      </w:r>
    </w:p>
    <w:p>
      <w:pPr>
        <w:numPr>
          <w:ilvl w:val="0"/>
          <w:numId w:val="33"/>
        </w:numPr>
      </w:pPr>
      <w:r>
        <w:rPr/>
        <w:t xml:space="preserve">Требования к речи экскурсовода (правильность, понятность, точность, выразительность, чистота, лаконичность).</w:t>
      </w:r>
    </w:p>
    <w:p>
      <w:pPr>
        <w:numPr>
          <w:ilvl w:val="0"/>
          <w:numId w:val="33"/>
        </w:numPr>
      </w:pPr>
      <w:r>
        <w:rPr/>
        <w:t xml:space="preserve"> </w:t>
      </w:r>
      <w:r>
        <w:rPr/>
        <w:t xml:space="preserve">Технические характеристики речи экскурсовода (звучность, темп и ритм, высота голоса, дикция, интонация). </w:t>
      </w:r>
      <w:r>
        <w:rPr/>
        <w:t xml:space="preserve">Формирование мастерства владения речью.</w:t>
      </w:r>
    </w:p>
    <w:p>
      <w:pPr>
        <w:numPr>
          <w:ilvl w:val="0"/>
          <w:numId w:val="33"/>
        </w:numPr>
      </w:pPr>
      <w:r>
        <w:rPr/>
        <w:t xml:space="preserve"> </w:t>
      </w:r>
      <w:r>
        <w:rPr/>
        <w:t xml:space="preserve">Стиль языка экскурсовода.</w:t>
      </w:r>
    </w:p>
    <w:p>
      <w:pPr>
        <w:numPr>
          <w:ilvl w:val="0"/>
          <w:numId w:val="33"/>
        </w:numPr>
      </w:pPr>
      <w:r>
        <w:rPr/>
        <w:t xml:space="preserve">Речевой этикет экскурсовода. Его требования и правила.</w:t>
      </w:r>
    </w:p>
    <w:p>
      <w:pPr>
        <w:numPr>
          <w:ilvl w:val="0"/>
          <w:numId w:val="33"/>
        </w:numPr>
      </w:pPr>
      <w:r>
        <w:rPr/>
        <w:t xml:space="preserve">Внеречевые средства общения. Их совокупность.</w:t>
      </w:r>
    </w:p>
    <w:p>
      <w:pPr>
        <w:numPr>
          <w:ilvl w:val="0"/>
          <w:numId w:val="33"/>
        </w:numPr>
      </w:pPr>
      <w:r>
        <w:rPr/>
        <w:t xml:space="preserve">Жесты экскурсовода, их значение и классификация.</w:t>
      </w:r>
    </w:p>
    <w:p>
      <w:pPr>
        <w:numPr>
          <w:ilvl w:val="0"/>
          <w:numId w:val="33"/>
        </w:numPr>
      </w:pPr>
      <w:r>
        <w:rPr/>
        <w:t xml:space="preserve">Мимика экскурсовода, ее роль в экскурсии.</w:t>
      </w:r>
    </w:p>
    <w:p>
      <w:pPr/>
      <w:r>
        <w:rPr>
          <w:b w:val="1"/>
          <w:bCs w:val="1"/>
        </w:rPr>
        <w:t xml:space="preserve">Критерии оценки зачета:</w:t>
      </w:r>
    </w:p>
    <w:p>
      <w:pPr/>
      <w:r>
        <w:rPr>
          <w:b w:val="1"/>
          <w:bCs w:val="1"/>
          <w:i w:val="1"/>
          <w:i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r>
        <w:rPr>
          <w:b w:val="1"/>
          <w:bCs w:val="1"/>
          <w:i w:val="1"/>
          <w:iCs w:val="1"/>
        </w:rPr>
        <w:t xml:space="preserve">«</w:t>
      </w:r>
      <w:r>
        <w:rPr>
          <w:b w:val="1"/>
          <w:bCs w:val="1"/>
          <w:i w:val="1"/>
          <w:i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Курсовой проект (работа)</w:t>
      </w:r>
    </w:p>
    <w:p>
      <w:pPr/>
      <w:r>
        <w:rPr/>
        <w:t xml:space="preserve">Темы курсовых работ:</w:t>
      </w:r>
    </w:p>
    <w:p>
      <w:pPr>
        <w:numPr>
          <w:ilvl w:val="0"/>
          <w:numId w:val="34"/>
        </w:numPr>
      </w:pPr>
      <w:r>
        <w:rPr/>
        <w:t xml:space="preserve">Методика и технология проведения молодежных экскурсий</w:t>
      </w:r>
    </w:p>
    <w:p>
      <w:pPr>
        <w:numPr>
          <w:ilvl w:val="0"/>
          <w:numId w:val="34"/>
        </w:numPr>
      </w:pPr>
      <w:r>
        <w:rPr/>
        <w:t xml:space="preserve">Методика и технология проведения геологической экскурсии</w:t>
      </w:r>
    </w:p>
    <w:p>
      <w:pPr>
        <w:numPr>
          <w:ilvl w:val="0"/>
          <w:numId w:val="34"/>
        </w:numPr>
      </w:pPr>
      <w:r>
        <w:rPr/>
        <w:t xml:space="preserve">Методика проведения экскурсий на водном транспорте</w:t>
      </w:r>
    </w:p>
    <w:p>
      <w:pPr>
        <w:numPr>
          <w:ilvl w:val="0"/>
          <w:numId w:val="34"/>
        </w:numPr>
      </w:pPr>
      <w:r>
        <w:rPr/>
        <w:t xml:space="preserve">Особенности использования экскурсионного потенциала рунопевческих деревень </w:t>
      </w:r>
    </w:p>
    <w:p>
      <w:pPr>
        <w:numPr>
          <w:ilvl w:val="0"/>
          <w:numId w:val="34"/>
        </w:numPr>
      </w:pPr>
      <w:r>
        <w:rPr/>
        <w:t xml:space="preserve">Особенности организации и проведения религиозной экскурсии</w:t>
      </w:r>
    </w:p>
    <w:p>
      <w:pPr>
        <w:numPr>
          <w:ilvl w:val="0"/>
          <w:numId w:val="34"/>
        </w:numPr>
      </w:pPr>
      <w:r>
        <w:rPr/>
        <w:t xml:space="preserve">Особенности организации и проведения искусствоведческих маршрутов </w:t>
      </w:r>
    </w:p>
    <w:p>
      <w:pPr>
        <w:numPr>
          <w:ilvl w:val="0"/>
          <w:numId w:val="34"/>
        </w:numPr>
      </w:pPr>
      <w:r>
        <w:rPr/>
        <w:t xml:space="preserve">Особенности организации этнографической экскурсии</w:t>
      </w:r>
    </w:p>
    <w:p>
      <w:pPr>
        <w:numPr>
          <w:ilvl w:val="0"/>
          <w:numId w:val="34"/>
        </w:numPr>
      </w:pPr>
      <w:r>
        <w:rPr/>
        <w:t xml:space="preserve">Перспективы развития производственных экскурсий</w:t>
      </w:r>
    </w:p>
    <w:p>
      <w:pPr>
        <w:numPr>
          <w:ilvl w:val="0"/>
          <w:numId w:val="34"/>
        </w:numPr>
      </w:pPr>
      <w:r>
        <w:rPr/>
        <w:t xml:space="preserve">Перспективы развития экскурсионной деятельности в арктической зоне Карелии</w:t>
      </w:r>
    </w:p>
    <w:p>
      <w:pPr>
        <w:numPr>
          <w:ilvl w:val="0"/>
          <w:numId w:val="34"/>
        </w:numPr>
      </w:pPr>
      <w:r>
        <w:rPr/>
        <w:t xml:space="preserve">Перспективы развития этнографических экскурсий </w:t>
      </w:r>
    </w:p>
    <w:p>
      <w:pPr>
        <w:numPr>
          <w:ilvl w:val="0"/>
          <w:numId w:val="34"/>
        </w:numPr>
      </w:pPr>
      <w:r>
        <w:rPr/>
        <w:t xml:space="preserve">Проектирование путевой экскурсионной информации для трассовой экскурсии</w:t>
      </w:r>
    </w:p>
    <w:p>
      <w:pPr>
        <w:numPr>
          <w:ilvl w:val="0"/>
          <w:numId w:val="34"/>
        </w:numPr>
      </w:pPr>
      <w:r>
        <w:rPr/>
        <w:t xml:space="preserve">Проектирование путевой экскурсионной информации для межрегионального маршрута</w:t>
      </w:r>
    </w:p>
    <w:p>
      <w:pPr>
        <w:numPr>
          <w:ilvl w:val="0"/>
          <w:numId w:val="34"/>
        </w:numPr>
      </w:pPr>
      <w:r>
        <w:rPr/>
        <w:t xml:space="preserve">Разработка военно-исторической экскурсии</w:t>
      </w:r>
    </w:p>
    <w:p>
      <w:pPr>
        <w:numPr>
          <w:ilvl w:val="0"/>
          <w:numId w:val="34"/>
        </w:numPr>
      </w:pPr>
      <w:r>
        <w:rPr/>
        <w:t xml:space="preserve">Разработка детской квест-экскурсии</w:t>
      </w:r>
    </w:p>
    <w:p>
      <w:pPr>
        <w:numPr>
          <w:ilvl w:val="0"/>
          <w:numId w:val="34"/>
        </w:numPr>
      </w:pPr>
      <w:r>
        <w:rPr/>
        <w:t xml:space="preserve">Специфика организации природоведческих экскурсий по ООПТ</w:t>
      </w:r>
    </w:p>
    <w:p>
      <w:pPr>
        <w:numPr>
          <w:ilvl w:val="0"/>
          <w:numId w:val="34"/>
        </w:numPr>
      </w:pPr>
      <w:r>
        <w:rPr/>
        <w:t xml:space="preserve">Технологии организации военно-исторических экскурсионных маршрутов</w:t>
      </w:r>
    </w:p>
    <w:p>
      <w:pPr>
        <w:numPr>
          <w:ilvl w:val="0"/>
          <w:numId w:val="34"/>
        </w:numPr>
      </w:pPr>
      <w:r>
        <w:rPr/>
        <w:t xml:space="preserve">Технологии разработки и проведения экскурсий для людей с ОВЗ</w:t>
      </w:r>
    </w:p>
    <w:p>
      <w:pPr>
        <w:numPr>
          <w:ilvl w:val="0"/>
          <w:numId w:val="34"/>
        </w:numPr>
      </w:pPr>
      <w:r>
        <w:rPr/>
        <w:t xml:space="preserve">Технологии разработки и проведения экскурсионных маршрутов для детей</w:t>
      </w:r>
    </w:p>
    <w:p>
      <w:pPr>
        <w:numPr>
          <w:ilvl w:val="0"/>
          <w:numId w:val="34"/>
        </w:numPr>
      </w:pPr>
      <w:r>
        <w:rPr/>
        <w:t xml:space="preserve">Экологические тропы как ресурс развития экскурсионной деятельности </w:t>
      </w:r>
    </w:p>
    <w:p>
      <w:pPr>
        <w:numPr>
          <w:ilvl w:val="0"/>
          <w:numId w:val="34"/>
        </w:numPr>
      </w:pPr>
      <w:r>
        <w:rPr/>
        <w:t xml:space="preserve">Методика разработки иммерсивных экскурсий</w:t>
      </w:r>
    </w:p>
    <w:p>
      <w:pPr>
        <w:numPr>
          <w:ilvl w:val="0"/>
          <w:numId w:val="34"/>
        </w:numPr>
      </w:pPr>
      <w:r>
        <w:rPr/>
        <w:t xml:space="preserve">Технологии разработки и проведения экскурсионных маршрутов для людей, имеющих ограниченные возможности здоровья</w:t>
      </w:r>
    </w:p>
    <w:p>
      <w:pPr>
        <w:numPr>
          <w:ilvl w:val="0"/>
          <w:numId w:val="34"/>
        </w:numPr>
      </w:pPr>
      <w:r>
        <w:rPr/>
        <w:t xml:space="preserve">Особенности проведения экскурсий с активными методами передвижения</w:t>
      </w:r>
    </w:p>
    <w:p>
      <w:pPr>
        <w:numPr>
          <w:ilvl w:val="0"/>
          <w:numId w:val="34"/>
        </w:numPr>
      </w:pPr>
      <w:r>
        <w:rPr/>
        <w:t xml:space="preserve">Организация цикла тематических экскурсий</w:t>
      </w:r>
    </w:p>
    <w:p>
      <w:pPr>
        <w:numPr>
          <w:ilvl w:val="0"/>
          <w:numId w:val="34"/>
        </w:numPr>
      </w:pPr>
      <w:r>
        <w:rPr/>
        <w:t xml:space="preserve">Специфика разработки и продвижения оздоровительных экскурсий - прогулок</w:t>
      </w:r>
    </w:p>
    <w:p>
      <w:pPr>
        <w:numPr>
          <w:ilvl w:val="0"/>
          <w:numId w:val="34"/>
        </w:numPr>
      </w:pPr>
      <w:r>
        <w:rPr/>
        <w:t xml:space="preserve">Продвижение экскурсии на основе инновационных технологий</w:t>
      </w:r>
    </w:p>
    <w:p>
      <w:pPr/>
      <w:r>
        <w:rPr>
          <w:b w:val="1"/>
          <w:bCs w:val="1"/>
        </w:rPr>
        <w:t xml:space="preserve">Критерии оценки</w:t>
      </w:r>
      <w:r>
        <w:rPr/>
        <w:t xml:space="preserve"> </w:t>
      </w:r>
      <w:r>
        <w:rPr>
          <w:b w:val="1"/>
          <w:bCs w:val="1"/>
        </w:rPr>
        <w:t xml:space="preserve">курсовой работы: </w:t>
      </w:r>
    </w:p>
    <w:p>
      <w:pPr/>
      <w:r>
        <w:rPr/>
        <w:t xml:space="preserve">По результатам защиты курсовой работы выставляется оценка: «отлично», «хорошо», «удовлетворительно», «неудовлетворительно».</w:t>
      </w:r>
    </w:p>
    <w:p>
      <w:pPr/>
      <w:r>
        <w:rPr/>
        <w:t xml:space="preserve">Оценка </w:t>
      </w:r>
      <w:r>
        <w:rPr>
          <w:b w:val="1"/>
          <w:bCs w:val="1"/>
          <w:i w:val="1"/>
          <w:iCs w:val="1"/>
        </w:rPr>
        <w:t xml:space="preserve">«отлично»</w:t>
      </w:r>
      <w:r>
        <w:rPr/>
        <w:t xml:space="preserve"> </w:t>
      </w:r>
      <w:r>
        <w:rPr/>
        <w:t xml:space="preserve">выставляется при условии, что: работа выполнена самостоятельно, носит творческий характер, возможно содержание элементов научной новизны; собран, обобщен и проанализирован достаточный объем литературных источников; при написании и защите работы студентом дневного отделения продемонстрирован высокий уровень развития общекультурных и профессиональных компетенций, теоретические знания и наличие практических навыков; работа хорошо оформлена и своевременно представлена на кафедру, полностью соответствует требованиям, предъявляемым к содержанию и оформлению курсовых работ; на защите освещены все вопросы исследования, ответы студента на вопросы профессионально грамотны, исчерпывающие, результаты исследования подкреплены статистическими критериями;</w:t>
      </w:r>
    </w:p>
    <w:p>
      <w:pPr/>
      <w:r>
        <w:rPr/>
        <w:t xml:space="preserve">Оценка </w:t>
      </w:r>
      <w:r>
        <w:rPr>
          <w:b w:val="1"/>
          <w:bCs w:val="1"/>
          <w:i w:val="1"/>
          <w:iCs w:val="1"/>
        </w:rPr>
        <w:t xml:space="preserve">«хорошо»</w:t>
      </w:r>
      <w:r>
        <w:rPr/>
        <w:t xml:space="preserve"> </w:t>
      </w:r>
      <w:r>
        <w:rPr/>
        <w:t xml:space="preserve">ставится, если: тема работы раскрыта, однако выводы и рекомендации не всегда оригинальны и / или не имеют практической значимости, есть неточности при освещении отдельных вопросов темы; собран, обобщен и проанализирован необходимый объем психологической литературы, но не по всем аспектам исследуемой темы сделаны выводы и обоснованы практические рекомендации;</w:t>
      </w:r>
    </w:p>
    <w:p>
      <w:pPr>
        <w:numPr>
          <w:ilvl w:val="0"/>
          <w:numId w:val="35"/>
        </w:numPr>
      </w:pPr>
      <w:r>
        <w:rPr/>
        <w:t xml:space="preserve">при написании и защите работы студентом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 работа своевременно представлена на кафедру, есть отдельные недостатки в ее оформлении; в процессе защиты работы были неполные ответы на вопросы.</w:t>
      </w:r>
    </w:p>
    <w:p>
      <w:pPr/>
      <w:r>
        <w:rPr/>
        <w:t xml:space="preserve">Оценка </w:t>
      </w:r>
      <w:r>
        <w:rPr>
          <w:b w:val="1"/>
          <w:bCs w:val="1"/>
          <w:i w:val="1"/>
          <w:iCs w:val="1"/>
        </w:rPr>
        <w:t xml:space="preserve">«удовлетворительно</w:t>
      </w:r>
      <w:r>
        <w:rPr>
          <w:b w:val="1"/>
          <w:bCs w:val="1"/>
        </w:rPr>
        <w:t xml:space="preserve">»</w:t>
      </w:r>
      <w:r>
        <w:rPr/>
        <w:t xml:space="preserve"> </w:t>
      </w:r>
      <w:r>
        <w:rPr/>
        <w:t xml:space="preserve">ставится, когда: тема работы раскрыта частично, но в основном правильно, допущено поверхностное изложение отдельных вопросов темы; в работе недостаточно полно была использована психологическая литература, выводы и практические рекомендации не отражали в достаточной степени содержание работы; при написании и защите работы студентом продемонстрирован удовлетворительный уровень развития общекультурных и профессиональных компетенций, поверхностный уровень теоретических знаний и практических навыков; работа своевременно представлена на кафедру, однако не в полном объеме по содержанию и / 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p>
    <w:p>
      <w:pPr/>
      <w:r>
        <w:rPr/>
        <w:t xml:space="preserve">Оценка </w:t>
      </w:r>
      <w:r>
        <w:rPr>
          <w:b w:val="1"/>
          <w:bCs w:val="1"/>
          <w:i w:val="1"/>
          <w:iCs w:val="1"/>
        </w:rPr>
        <w:t xml:space="preserve">«неудовлетворительно»</w:t>
      </w:r>
      <w:r>
        <w:rPr>
          <w:b w:val="1"/>
          <w:bCs w:val="1"/>
        </w:rPr>
        <w:t xml:space="preserve"> </w:t>
      </w:r>
      <w:r>
        <w:rPr/>
        <w:t xml:space="preserve">ставится, если: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студентом продемонстрирован неудовлетворительный уровень развития общекультурных и профессиональных компетенций; работа несвоевременно представлена на кафедру, не в полном объеме по содержанию и оформлению соответствует предъявляемым требованиям; на защите студент дневного отделения показал поверхностные знания по исследуемой теме, отсутствие представлений об актуальных проблемах по теме работы, плохо отвечал на вопросы.</w:t>
      </w:r>
    </w:p>
    <w:p/>
    <w:p>
      <w:pPr/>
      <w:r>
        <w:rPr/>
        <w:t xml:space="preserve">Экзамен</w:t>
      </w:r>
    </w:p>
    <w:p>
      <w:pPr/>
      <w:r>
        <w:rPr>
          <w:b w:val="1"/>
          <w:bCs w:val="1"/>
        </w:rPr>
        <w:t xml:space="preserve">Вопросы к экзамену</w:t>
      </w:r>
      <w:r>
        <w:rPr/>
        <w:t xml:space="preserve">.</w:t>
      </w:r>
    </w:p>
    <w:p>
      <w:pPr>
        <w:numPr>
          <w:ilvl w:val="0"/>
          <w:numId w:val="36"/>
        </w:numPr>
      </w:pPr>
      <w:r>
        <w:rPr/>
        <w:t xml:space="preserve">Экскурсоведение как наука. Этапы становления экскурсоведения как науки</w:t>
      </w:r>
    </w:p>
    <w:p>
      <w:pPr>
        <w:numPr>
          <w:ilvl w:val="0"/>
          <w:numId w:val="36"/>
        </w:numPr>
      </w:pPr>
      <w:r>
        <w:rPr/>
        <w:t xml:space="preserve">Сущность экскурсии как процесса познания, как вида деятельности и как формы общения</w:t>
      </w:r>
    </w:p>
    <w:p>
      <w:pPr>
        <w:numPr>
          <w:ilvl w:val="0"/>
          <w:numId w:val="36"/>
        </w:numPr>
      </w:pPr>
      <w:r>
        <w:rPr/>
        <w:t xml:space="preserve">Функции и признаки экскурсии.</w:t>
      </w:r>
    </w:p>
    <w:p>
      <w:pPr>
        <w:numPr>
          <w:ilvl w:val="0"/>
          <w:numId w:val="36"/>
        </w:numPr>
      </w:pPr>
      <w:r>
        <w:rPr/>
        <w:t xml:space="preserve">Принцип научности в экскурсии</w:t>
      </w:r>
    </w:p>
    <w:p>
      <w:pPr>
        <w:numPr>
          <w:ilvl w:val="0"/>
          <w:numId w:val="36"/>
        </w:numPr>
      </w:pPr>
      <w:r>
        <w:rPr/>
        <w:t xml:space="preserve">Экскурсионный метод познания: значение, особенности, требования</w:t>
      </w:r>
    </w:p>
    <w:p>
      <w:pPr>
        <w:numPr>
          <w:ilvl w:val="0"/>
          <w:numId w:val="36"/>
        </w:numPr>
      </w:pPr>
      <w:r>
        <w:rPr/>
        <w:t xml:space="preserve">Экскурсия как педагогический процесс</w:t>
      </w:r>
    </w:p>
    <w:p>
      <w:pPr>
        <w:numPr>
          <w:ilvl w:val="0"/>
          <w:numId w:val="36"/>
        </w:numPr>
      </w:pPr>
      <w:r>
        <w:rPr/>
        <w:t xml:space="preserve">Элементы психологии в экскурсии</w:t>
      </w:r>
    </w:p>
    <w:p>
      <w:pPr>
        <w:numPr>
          <w:ilvl w:val="0"/>
          <w:numId w:val="36"/>
        </w:numPr>
      </w:pPr>
      <w:r>
        <w:rPr/>
        <w:t xml:space="preserve">Логика в экскурсии</w:t>
      </w:r>
    </w:p>
    <w:p>
      <w:pPr>
        <w:numPr>
          <w:ilvl w:val="0"/>
          <w:numId w:val="36"/>
        </w:numPr>
      </w:pPr>
      <w:r>
        <w:rPr/>
        <w:t xml:space="preserve">Классификация экскурсий.</w:t>
      </w:r>
    </w:p>
    <w:p>
      <w:pPr>
        <w:numPr>
          <w:ilvl w:val="0"/>
          <w:numId w:val="36"/>
        </w:numPr>
      </w:pPr>
      <w:r>
        <w:rPr/>
        <w:t xml:space="preserve">Идея экскурсии. Тема и подтемы в экскурсии. Тематика экскурсий.</w:t>
      </w:r>
    </w:p>
    <w:p>
      <w:pPr>
        <w:numPr>
          <w:ilvl w:val="0"/>
          <w:numId w:val="36"/>
        </w:numPr>
      </w:pPr>
      <w:r>
        <w:rPr/>
        <w:t xml:space="preserve">Композиция экскурсии. Методические особенности подготовки композиции экскурсии.</w:t>
      </w:r>
    </w:p>
    <w:p>
      <w:pPr>
        <w:numPr>
          <w:ilvl w:val="0"/>
          <w:numId w:val="36"/>
        </w:numPr>
      </w:pPr>
      <w:r>
        <w:rPr/>
        <w:t xml:space="preserve">Показ в экскурсии: сущность, схема показа</w:t>
      </w:r>
    </w:p>
    <w:p>
      <w:pPr>
        <w:numPr>
          <w:ilvl w:val="0"/>
          <w:numId w:val="36"/>
        </w:numPr>
      </w:pPr>
      <w:r>
        <w:rPr/>
        <w:t xml:space="preserve">Особенности показа в экскурсии. Показ как сумма трех элементов</w:t>
      </w:r>
    </w:p>
    <w:p>
      <w:pPr>
        <w:numPr>
          <w:ilvl w:val="0"/>
          <w:numId w:val="36"/>
        </w:numPr>
      </w:pPr>
      <w:r>
        <w:rPr/>
        <w:t xml:space="preserve">Сюжетный и бессюжетный показ объекта.</w:t>
      </w:r>
    </w:p>
    <w:p>
      <w:pPr>
        <w:numPr>
          <w:ilvl w:val="0"/>
          <w:numId w:val="36"/>
        </w:numPr>
      </w:pPr>
      <w:r>
        <w:rPr/>
        <w:t xml:space="preserve">Задачи, условия и ступени показа в экскурсии.</w:t>
      </w:r>
    </w:p>
    <w:p>
      <w:pPr>
        <w:numPr>
          <w:ilvl w:val="0"/>
          <w:numId w:val="36"/>
        </w:numPr>
      </w:pPr>
      <w:r>
        <w:rPr/>
        <w:t xml:space="preserve">Виды и особенности показа объектов в экскурсии. Ошибки при показе.</w:t>
      </w:r>
    </w:p>
    <w:p>
      <w:pPr>
        <w:numPr>
          <w:ilvl w:val="0"/>
          <w:numId w:val="36"/>
        </w:numPr>
      </w:pPr>
      <w:r>
        <w:rPr/>
        <w:t xml:space="preserve">Показ как реализация принципа наглядности.</w:t>
      </w:r>
    </w:p>
    <w:p>
      <w:pPr>
        <w:numPr>
          <w:ilvl w:val="0"/>
          <w:numId w:val="36"/>
        </w:numPr>
      </w:pPr>
      <w:r>
        <w:rPr/>
        <w:t xml:space="preserve">Классификация методических приемов показа</w:t>
      </w:r>
    </w:p>
    <w:p>
      <w:pPr>
        <w:numPr>
          <w:ilvl w:val="0"/>
          <w:numId w:val="36"/>
        </w:numPr>
      </w:pPr>
      <w:r>
        <w:rPr/>
        <w:t xml:space="preserve">Суть понятия «рассказ» в экскурсии, его место и роль.</w:t>
      </w:r>
    </w:p>
    <w:p>
      <w:pPr>
        <w:numPr>
          <w:ilvl w:val="0"/>
          <w:numId w:val="36"/>
        </w:numPr>
      </w:pPr>
      <w:r>
        <w:rPr/>
        <w:t xml:space="preserve">Виды и особенности рассказа на экскурсии. Ошибки при рассказе</w:t>
      </w:r>
    </w:p>
    <w:p>
      <w:pPr>
        <w:numPr>
          <w:ilvl w:val="0"/>
          <w:numId w:val="36"/>
        </w:numPr>
      </w:pPr>
      <w:r>
        <w:rPr/>
        <w:t xml:space="preserve">Сочетание показа и рассказа в экскурсии. Приемы показа и рассказа</w:t>
      </w:r>
    </w:p>
    <w:p>
      <w:pPr>
        <w:numPr>
          <w:ilvl w:val="0"/>
          <w:numId w:val="36"/>
        </w:numPr>
      </w:pPr>
      <w:r>
        <w:rPr/>
        <w:t xml:space="preserve">Основные требования к рассказу. Трансформация рассказа в зрительные образы.</w:t>
      </w:r>
    </w:p>
    <w:p>
      <w:pPr>
        <w:numPr>
          <w:ilvl w:val="0"/>
          <w:numId w:val="36"/>
        </w:numPr>
      </w:pPr>
      <w:r>
        <w:rPr/>
        <w:t xml:space="preserve">Классификация методических приемов рассказа</w:t>
      </w:r>
    </w:p>
    <w:p>
      <w:pPr>
        <w:numPr>
          <w:ilvl w:val="0"/>
          <w:numId w:val="36"/>
        </w:numPr>
      </w:pPr>
      <w:r>
        <w:rPr/>
        <w:t xml:space="preserve">Сочетание показа и рассказа в экскурсии</w:t>
      </w:r>
    </w:p>
    <w:p>
      <w:pPr>
        <w:numPr>
          <w:ilvl w:val="0"/>
          <w:numId w:val="36"/>
        </w:numPr>
      </w:pPr>
      <w:r>
        <w:rPr/>
        <w:t xml:space="preserve">Экскурсионная методика и пути ее совершенствования</w:t>
      </w:r>
    </w:p>
    <w:p>
      <w:pPr>
        <w:numPr>
          <w:ilvl w:val="0"/>
          <w:numId w:val="36"/>
        </w:numPr>
      </w:pPr>
      <w:r>
        <w:rPr/>
        <w:t xml:space="preserve">Технология подготовки новой экскурсии</w:t>
      </w:r>
    </w:p>
    <w:p>
      <w:pPr>
        <w:numPr>
          <w:ilvl w:val="0"/>
          <w:numId w:val="36"/>
        </w:numPr>
      </w:pPr>
      <w:r>
        <w:rPr/>
        <w:t xml:space="preserve">Составление маршрута экскурсии</w:t>
      </w:r>
    </w:p>
    <w:p>
      <w:pPr>
        <w:numPr>
          <w:ilvl w:val="0"/>
          <w:numId w:val="36"/>
        </w:numPr>
      </w:pPr>
      <w:r>
        <w:rPr/>
        <w:t xml:space="preserve">Методика проведения экскурсий</w:t>
      </w:r>
    </w:p>
    <w:p>
      <w:pPr>
        <w:numPr>
          <w:ilvl w:val="0"/>
          <w:numId w:val="36"/>
        </w:numPr>
      </w:pPr>
      <w:r>
        <w:rPr/>
        <w:t xml:space="preserve">Техника ведения экскурсий</w:t>
      </w:r>
    </w:p>
    <w:p>
      <w:pPr>
        <w:numPr>
          <w:ilvl w:val="0"/>
          <w:numId w:val="36"/>
        </w:numPr>
      </w:pPr>
      <w:r>
        <w:rPr/>
        <w:t xml:space="preserve">Экскурсовод - профессия. Профессиональное мастерство экскурсовода.</w:t>
      </w:r>
    </w:p>
    <w:p>
      <w:pPr>
        <w:numPr>
          <w:ilvl w:val="0"/>
          <w:numId w:val="36"/>
        </w:numPr>
      </w:pPr>
      <w:r>
        <w:rPr/>
        <w:t xml:space="preserve">Личность экскурсовода</w:t>
      </w:r>
    </w:p>
    <w:p>
      <w:pPr>
        <w:numPr>
          <w:ilvl w:val="0"/>
          <w:numId w:val="36"/>
        </w:numPr>
      </w:pPr>
      <w:r>
        <w:rPr/>
        <w:t xml:space="preserve">Экскурсоводческое мастерство</w:t>
      </w:r>
    </w:p>
    <w:p>
      <w:pPr>
        <w:numPr>
          <w:ilvl w:val="0"/>
          <w:numId w:val="36"/>
        </w:numPr>
      </w:pPr>
      <w:r>
        <w:rPr/>
        <w:t xml:space="preserve">Знания, умения и трудовые действия экскурсовода</w:t>
      </w:r>
    </w:p>
    <w:p>
      <w:pPr>
        <w:numPr>
          <w:ilvl w:val="0"/>
          <w:numId w:val="36"/>
        </w:numPr>
      </w:pPr>
      <w:r>
        <w:rPr/>
        <w:t xml:space="preserve">Речь экскурсовода</w:t>
      </w:r>
    </w:p>
    <w:p>
      <w:pPr>
        <w:numPr>
          <w:ilvl w:val="0"/>
          <w:numId w:val="36"/>
        </w:numPr>
      </w:pPr>
      <w:r>
        <w:rPr/>
        <w:t xml:space="preserve">Внеречевые средства общения экскурсовода с группой</w:t>
      </w:r>
    </w:p>
    <w:p>
      <w:pPr>
        <w:numPr>
          <w:ilvl w:val="0"/>
          <w:numId w:val="36"/>
        </w:numPr>
      </w:pPr>
      <w:r>
        <w:rPr/>
        <w:t xml:space="preserve">Дифференцированный подход к экскурсионному обслуживанию</w:t>
      </w:r>
    </w:p>
    <w:p>
      <w:pPr>
        <w:numPr>
          <w:ilvl w:val="0"/>
          <w:numId w:val="36"/>
        </w:numPr>
      </w:pPr>
      <w:r>
        <w:rPr/>
        <w:t xml:space="preserve">Технология подготовки и проведения обзорной экскурсии.</w:t>
      </w:r>
    </w:p>
    <w:p>
      <w:pPr>
        <w:numPr>
          <w:ilvl w:val="0"/>
          <w:numId w:val="36"/>
        </w:numPr>
      </w:pPr>
      <w:r>
        <w:rPr/>
        <w:t xml:space="preserve">Технология подготовки и проведения исторических экскурсий</w:t>
      </w:r>
    </w:p>
    <w:p>
      <w:pPr>
        <w:numPr>
          <w:ilvl w:val="0"/>
          <w:numId w:val="36"/>
        </w:numPr>
      </w:pPr>
      <w:r>
        <w:rPr/>
        <w:t xml:space="preserve">Технология подготовки и проведения производственных экскурсий</w:t>
      </w:r>
    </w:p>
    <w:p>
      <w:pPr>
        <w:numPr>
          <w:ilvl w:val="0"/>
          <w:numId w:val="36"/>
        </w:numPr>
      </w:pPr>
      <w:r>
        <w:rPr/>
        <w:t xml:space="preserve">Технология подготовки и проведения природоведческих (экологических) экскурсий</w:t>
      </w:r>
    </w:p>
    <w:p>
      <w:pPr>
        <w:numPr>
          <w:ilvl w:val="0"/>
          <w:numId w:val="36"/>
        </w:numPr>
      </w:pPr>
      <w:r>
        <w:rPr/>
        <w:t xml:space="preserve">Технология подготовки и проведения экскурсий на православную тематику</w:t>
      </w:r>
    </w:p>
    <w:p>
      <w:pPr>
        <w:numPr>
          <w:ilvl w:val="0"/>
          <w:numId w:val="36"/>
        </w:numPr>
      </w:pPr>
      <w:r>
        <w:rPr/>
        <w:t xml:space="preserve">Технология подготовки и проведения городских экскурсий</w:t>
      </w:r>
    </w:p>
    <w:p>
      <w:pPr>
        <w:numPr>
          <w:ilvl w:val="0"/>
          <w:numId w:val="36"/>
        </w:numPr>
      </w:pPr>
      <w:r>
        <w:rPr/>
        <w:t xml:space="preserve">Технология подготовки и проведения искусствоведческих экскурсий</w:t>
      </w:r>
    </w:p>
    <w:p>
      <w:pPr>
        <w:numPr>
          <w:ilvl w:val="0"/>
          <w:numId w:val="36"/>
        </w:numPr>
      </w:pPr>
      <w:r>
        <w:rPr/>
        <w:t xml:space="preserve">Технология подготовки и проведения литературных экскурсий</w:t>
      </w:r>
    </w:p>
    <w:p>
      <w:pPr>
        <w:numPr>
          <w:ilvl w:val="0"/>
          <w:numId w:val="36"/>
        </w:numPr>
      </w:pPr>
      <w:r>
        <w:rPr/>
        <w:t xml:space="preserve">Технология подготовки и проведения архитектурно-градостроительных экскурсий</w:t>
      </w:r>
    </w:p>
    <w:p>
      <w:pPr>
        <w:numPr>
          <w:ilvl w:val="0"/>
          <w:numId w:val="36"/>
        </w:numPr>
      </w:pPr>
      <w:r>
        <w:rPr/>
        <w:t xml:space="preserve">Технологии и особенности организации экскурсионной деятельности с иностранными гражданами</w:t>
      </w:r>
    </w:p>
    <w:p>
      <w:pPr>
        <w:numPr>
          <w:ilvl w:val="0"/>
          <w:numId w:val="36"/>
        </w:numPr>
      </w:pPr>
      <w:r>
        <w:rPr/>
        <w:t xml:space="preserve">Технологии и особенности организации экскурсионной деятельности с детьми</w:t>
      </w:r>
    </w:p>
    <w:p>
      <w:pPr>
        <w:numPr>
          <w:ilvl w:val="0"/>
          <w:numId w:val="36"/>
        </w:numPr>
      </w:pPr>
      <w:r>
        <w:rPr/>
        <w:t xml:space="preserve">Технологии и особенности организации экскурсионной деятельности с лицами с ограниченными возможностями здоровья.</w:t>
      </w:r>
    </w:p>
    <w:p>
      <w:pPr/>
      <w:r>
        <w:rPr>
          <w:b w:val="1"/>
          <w:bCs w:val="1"/>
        </w:rPr>
        <w:t xml:space="preserve"> </w:t>
      </w:r>
    </w:p>
    <w:p>
      <w:pPr/>
      <w:r>
        <w:rPr/>
        <w:t xml:space="preserve">Третий вопрос экзаменационного билета</w:t>
      </w:r>
    </w:p>
    <w:p>
      <w:pPr>
        <w:numPr>
          <w:ilvl w:val="0"/>
          <w:numId w:val="37"/>
        </w:numPr>
      </w:pPr>
      <w:r>
        <w:rPr/>
        <w:t xml:space="preserve">Маршрут экскурсии, требования к маршруту.</w:t>
      </w:r>
    </w:p>
    <w:p>
      <w:pPr>
        <w:numPr>
          <w:ilvl w:val="0"/>
          <w:numId w:val="37"/>
        </w:numPr>
      </w:pPr>
      <w:r>
        <w:rPr/>
        <w:t xml:space="preserve"> </w:t>
      </w:r>
      <w:r>
        <w:rPr/>
        <w:t xml:space="preserve">Точки показа на экскурсии</w:t>
      </w:r>
    </w:p>
    <w:p>
      <w:pPr>
        <w:numPr>
          <w:ilvl w:val="0"/>
          <w:numId w:val="37"/>
        </w:numPr>
      </w:pPr>
      <w:r>
        <w:rPr/>
        <w:t xml:space="preserve"> </w:t>
      </w:r>
      <w:r>
        <w:rPr/>
        <w:t xml:space="preserve">Правила, обеспечивающие безопасность экскурсантов.</w:t>
      </w:r>
    </w:p>
    <w:p>
      <w:pPr>
        <w:numPr>
          <w:ilvl w:val="0"/>
          <w:numId w:val="37"/>
        </w:numPr>
      </w:pPr>
      <w:r>
        <w:rPr/>
        <w:t xml:space="preserve">Взаимодействие экскурсовода с водителем экскурсионного автобуса.</w:t>
      </w:r>
    </w:p>
    <w:p>
      <w:pPr>
        <w:numPr>
          <w:ilvl w:val="0"/>
          <w:numId w:val="37"/>
        </w:numPr>
      </w:pPr>
      <w:r>
        <w:rPr/>
        <w:t xml:space="preserve"> </w:t>
      </w:r>
      <w:r>
        <w:rPr/>
        <w:t xml:space="preserve">Права и обязанности экскурсовода.</w:t>
      </w:r>
    </w:p>
    <w:p>
      <w:pPr>
        <w:numPr>
          <w:ilvl w:val="0"/>
          <w:numId w:val="37"/>
        </w:numPr>
      </w:pPr>
      <w:r>
        <w:rPr/>
        <w:t xml:space="preserve">Вступление к экскурсии, требования. Пример.</w:t>
      </w:r>
    </w:p>
    <w:p>
      <w:pPr>
        <w:numPr>
          <w:ilvl w:val="0"/>
          <w:numId w:val="37"/>
        </w:numPr>
      </w:pPr>
      <w:r>
        <w:rPr/>
        <w:t xml:space="preserve">Требования к подтеме экскурсии. Пример.</w:t>
      </w:r>
    </w:p>
    <w:p>
      <w:pPr>
        <w:numPr>
          <w:ilvl w:val="0"/>
          <w:numId w:val="37"/>
        </w:numPr>
      </w:pPr>
      <w:r>
        <w:rPr/>
        <w:t xml:space="preserve"> </w:t>
      </w:r>
      <w:r>
        <w:rPr/>
        <w:t xml:space="preserve">Логические переходы. Пример.</w:t>
      </w:r>
    </w:p>
    <w:p>
      <w:pPr>
        <w:numPr>
          <w:ilvl w:val="0"/>
          <w:numId w:val="37"/>
        </w:numPr>
      </w:pPr>
      <w:r>
        <w:rPr/>
        <w:t xml:space="preserve"> </w:t>
      </w:r>
      <w:r>
        <w:rPr/>
        <w:t xml:space="preserve">«Портфель» экскурсовода, требования.</w:t>
      </w:r>
    </w:p>
    <w:p>
      <w:pPr>
        <w:numPr>
          <w:ilvl w:val="0"/>
          <w:numId w:val="37"/>
        </w:numPr>
      </w:pPr>
      <w:r>
        <w:rPr/>
        <w:t xml:space="preserve">Организация работы экскурсовода с группой.</w:t>
      </w:r>
    </w:p>
    <w:p>
      <w:pPr>
        <w:numPr>
          <w:ilvl w:val="0"/>
          <w:numId w:val="37"/>
        </w:numPr>
      </w:pPr>
      <w:r>
        <w:rPr/>
        <w:t xml:space="preserve"> </w:t>
      </w:r>
      <w:r>
        <w:rPr/>
        <w:t xml:space="preserve">Прием предварительного осмотра. Пример.</w:t>
      </w:r>
    </w:p>
    <w:p>
      <w:pPr>
        <w:numPr>
          <w:ilvl w:val="0"/>
          <w:numId w:val="37"/>
        </w:numPr>
      </w:pPr>
      <w:r>
        <w:rPr/>
        <w:t xml:space="preserve"> </w:t>
      </w:r>
      <w:r>
        <w:rPr/>
        <w:t xml:space="preserve">Прием локализации событий. Пример.</w:t>
      </w:r>
    </w:p>
    <w:p>
      <w:pPr>
        <w:numPr>
          <w:ilvl w:val="0"/>
          <w:numId w:val="37"/>
        </w:numPr>
      </w:pPr>
      <w:r>
        <w:rPr/>
        <w:t xml:space="preserve"> </w:t>
      </w:r>
      <w:r>
        <w:rPr/>
        <w:t xml:space="preserve">Прием реконструкции. Пример.</w:t>
      </w:r>
    </w:p>
    <w:p>
      <w:pPr>
        <w:numPr>
          <w:ilvl w:val="0"/>
          <w:numId w:val="37"/>
        </w:numPr>
      </w:pPr>
      <w:r>
        <w:rPr/>
        <w:t xml:space="preserve"> </w:t>
      </w:r>
      <w:r>
        <w:rPr/>
        <w:t xml:space="preserve">Прием экскурсионного анализа. Пример.</w:t>
      </w:r>
    </w:p>
    <w:p>
      <w:pPr>
        <w:numPr>
          <w:ilvl w:val="0"/>
          <w:numId w:val="37"/>
        </w:numPr>
      </w:pPr>
      <w:r>
        <w:rPr/>
        <w:t xml:space="preserve"> </w:t>
      </w:r>
      <w:r>
        <w:rPr/>
        <w:t xml:space="preserve">Прием заданий. Пример.</w:t>
      </w:r>
    </w:p>
    <w:p>
      <w:pPr>
        <w:numPr>
          <w:ilvl w:val="0"/>
          <w:numId w:val="37"/>
        </w:numPr>
      </w:pPr>
      <w:r>
        <w:rPr/>
        <w:t xml:space="preserve"> </w:t>
      </w:r>
      <w:r>
        <w:rPr/>
        <w:t xml:space="preserve">Литературный монтаж. Пример.</w:t>
      </w:r>
    </w:p>
    <w:p>
      <w:pPr>
        <w:numPr>
          <w:ilvl w:val="0"/>
          <w:numId w:val="37"/>
        </w:numPr>
      </w:pPr>
      <w:r>
        <w:rPr/>
        <w:t xml:space="preserve"> </w:t>
      </w:r>
      <w:r>
        <w:rPr/>
        <w:t xml:space="preserve">Комментирование. Пример.</w:t>
      </w:r>
    </w:p>
    <w:p>
      <w:pPr>
        <w:numPr>
          <w:ilvl w:val="0"/>
          <w:numId w:val="37"/>
        </w:numPr>
      </w:pPr>
      <w:r>
        <w:rPr/>
        <w:t xml:space="preserve"> </w:t>
      </w:r>
      <w:r>
        <w:rPr/>
        <w:t xml:space="preserve">Индивидуальный текст экскурсовода.</w:t>
      </w:r>
    </w:p>
    <w:p>
      <w:pPr>
        <w:numPr>
          <w:ilvl w:val="0"/>
          <w:numId w:val="37"/>
        </w:numPr>
      </w:pPr>
      <w:r>
        <w:rPr/>
        <w:t xml:space="preserve"> </w:t>
      </w:r>
      <w:r>
        <w:rPr/>
        <w:t xml:space="preserve">Контрольный текст экскурсии.</w:t>
      </w:r>
    </w:p>
    <w:p>
      <w:pPr>
        <w:numPr>
          <w:ilvl w:val="0"/>
          <w:numId w:val="37"/>
        </w:numPr>
      </w:pPr>
      <w:r>
        <w:rPr/>
        <w:t xml:space="preserve"> </w:t>
      </w:r>
      <w:r>
        <w:rPr/>
        <w:t xml:space="preserve">Экскурсионная справка. Пример.</w:t>
      </w:r>
    </w:p>
    <w:p>
      <w:pPr>
        <w:numPr>
          <w:ilvl w:val="0"/>
          <w:numId w:val="37"/>
        </w:numPr>
      </w:pPr>
      <w:r>
        <w:rPr/>
        <w:t xml:space="preserve"> </w:t>
      </w:r>
      <w:r>
        <w:rPr/>
        <w:t xml:space="preserve">Прием цитирования. Пример.</w:t>
      </w:r>
    </w:p>
    <w:p>
      <w:pPr>
        <w:numPr>
          <w:ilvl w:val="0"/>
          <w:numId w:val="37"/>
        </w:numPr>
      </w:pPr>
      <w:r>
        <w:rPr/>
        <w:t xml:space="preserve">Прием показа мемориальной доски. Пример.</w:t>
      </w:r>
    </w:p>
    <w:p>
      <w:pPr>
        <w:numPr>
          <w:ilvl w:val="0"/>
          <w:numId w:val="37"/>
        </w:numPr>
      </w:pPr>
      <w:r>
        <w:rPr/>
        <w:t xml:space="preserve"> </w:t>
      </w:r>
      <w:r>
        <w:rPr/>
        <w:t xml:space="preserve">Прием движения на экскурсии. Виды. </w:t>
      </w:r>
      <w:r>
        <w:rPr/>
        <w:t xml:space="preserve">Примеры.</w:t>
      </w:r>
    </w:p>
    <w:p>
      <w:pPr>
        <w:numPr>
          <w:ilvl w:val="0"/>
          <w:numId w:val="37"/>
        </w:numPr>
      </w:pPr>
      <w:r>
        <w:rPr/>
        <w:t xml:space="preserve"> </w:t>
      </w:r>
      <w:r>
        <w:rPr/>
        <w:t xml:space="preserve">Заключение экскурсии, требования. Пример.</w:t>
      </w:r>
    </w:p>
    <w:p>
      <w:pPr/>
      <w:r>
        <w:rPr>
          <w:b w:val="1"/>
          <w:bCs w:val="1"/>
        </w:rPr>
        <w:t xml:space="preserve">Критерии оценки</w:t>
      </w:r>
      <w:r>
        <w:rPr/>
        <w:t xml:space="preserve"> </w:t>
      </w:r>
      <w:r>
        <w:rPr>
          <w:b w:val="1"/>
          <w:bCs w:val="1"/>
        </w:rPr>
        <w:t xml:space="preserve">экзамена</w:t>
      </w:r>
    </w:p>
    <w:p>
      <w:pPr/>
      <w:r>
        <w:rPr/>
        <w:t xml:space="preserve">Оценка</w:t>
      </w:r>
      <w:r>
        <w:rPr>
          <w:b w:val="1"/>
          <w:bCs w:val="1"/>
        </w:rPr>
        <w:t xml:space="preserve"> «</w:t>
      </w:r>
      <w:r>
        <w:rPr>
          <w:b w:val="1"/>
          <w:bCs w:val="1"/>
          <w:i w:val="1"/>
          <w:iCs w:val="1"/>
        </w:rPr>
        <w:t xml:space="preserve">отличн</w:t>
      </w:r>
      <w:r>
        <w:rPr>
          <w:b w:val="1"/>
          <w:bCs w:val="1"/>
        </w:rPr>
        <w:t xml:space="preserve">о»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Оценка</w:t>
      </w:r>
      <w:r>
        <w:rPr>
          <w:b w:val="1"/>
          <w:bCs w:val="1"/>
        </w:rPr>
        <w:t xml:space="preserve"> «</w:t>
      </w:r>
      <w:r>
        <w:rPr>
          <w:b w:val="1"/>
          <w:bCs w:val="1"/>
          <w:i w:val="1"/>
          <w:iCs w:val="1"/>
        </w:rPr>
        <w:t xml:space="preserve">хорошо</w:t>
      </w:r>
      <w:r>
        <w:rPr>
          <w:b w:val="1"/>
          <w:bCs w:val="1"/>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Оценка</w:t>
      </w:r>
      <w:r>
        <w:rPr>
          <w:b w:val="1"/>
          <w:bCs w:val="1"/>
        </w:rPr>
        <w:t xml:space="preserve"> «</w:t>
      </w:r>
      <w:r>
        <w:rPr>
          <w:b w:val="1"/>
          <w:bCs w:val="1"/>
          <w:i w:val="1"/>
          <w:iCs w:val="1"/>
        </w:rPr>
        <w:t xml:space="preserve">удовлетворительно</w:t>
      </w:r>
      <w:r>
        <w:rPr>
          <w:b w:val="1"/>
          <w:bCs w:val="1"/>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Оценка</w:t>
      </w:r>
      <w:r>
        <w:rPr>
          <w:b w:val="1"/>
          <w:bCs w:val="1"/>
        </w:rPr>
        <w:t xml:space="preserve"> «</w:t>
      </w:r>
      <w:r>
        <w:rPr>
          <w:b w:val="1"/>
          <w:bCs w:val="1"/>
          <w:i w:val="1"/>
          <w:iCs w:val="1"/>
        </w:rPr>
        <w:t xml:space="preserve">неудовлетворительно</w:t>
      </w:r>
      <w:r>
        <w:rPr>
          <w:b w:val="1"/>
          <w:bCs w:val="1"/>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38"/>
        </w:numPr>
      </w:pPr>
      <w:r>
        <w:rPr/>
        <w:t xml:space="preserve">Придерживаться рекомендаций преподавателя по объему времени, необходимого для проработки каждой темы;</w:t>
      </w:r>
    </w:p>
    <w:p>
      <w:pPr>
        <w:numPr>
          <w:ilvl w:val="0"/>
          <w:numId w:val="38"/>
        </w:numPr>
      </w:pPr>
      <w:r>
        <w:rPr/>
        <w:t xml:space="preserve">Регулярно изучать каждую тему дисциплины, используя различные формы индивидуальной работы;</w:t>
      </w:r>
    </w:p>
    <w:p>
      <w:pPr>
        <w:numPr>
          <w:ilvl w:val="0"/>
          <w:numId w:val="38"/>
        </w:numPr>
      </w:pPr>
      <w:r>
        <w:rPr/>
        <w:t xml:space="preserve">Согласовывать с преподавателем виды работы по изучению дисциплины;</w:t>
      </w:r>
    </w:p>
    <w:p>
      <w:pPr>
        <w:numPr>
          <w:ilvl w:val="0"/>
          <w:numId w:val="38"/>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9"/>
        </w:numPr>
      </w:pPr>
      <w:r>
        <w:rPr/>
        <w:t xml:space="preserve">Активность студентов на практических занятиях;</w:t>
      </w:r>
    </w:p>
    <w:p>
      <w:pPr>
        <w:numPr>
          <w:ilvl w:val="0"/>
          <w:numId w:val="39"/>
        </w:numPr>
      </w:pPr>
      <w:r>
        <w:rPr/>
        <w:t xml:space="preserve">Посещаемость студентами лекционных  и</w:t>
      </w:r>
      <w:r>
        <w:rPr/>
        <w:t xml:space="preserve"> практических занятий;</w:t>
      </w:r>
    </w:p>
    <w:p>
      <w:pPr>
        <w:numPr>
          <w:ilvl w:val="0"/>
          <w:numId w:val="39"/>
        </w:numPr>
      </w:pPr>
      <w:r>
        <w:rPr/>
        <w:t xml:space="preserve">Качество подготовки к занятиям</w:t>
      </w:r>
    </w:p>
    <w:p>
      <w:pPr>
        <w:numPr>
          <w:ilvl w:val="0"/>
          <w:numId w:val="39"/>
        </w:numPr>
      </w:pPr>
      <w:r>
        <w:rPr/>
        <w:t xml:space="preserve">Качество работы на учебных экскурсиях в рамках экскурсионного практикума</w:t>
      </w:r>
    </w:p>
    <w:p>
      <w:pPr/>
      <w:r>
        <w:rPr/>
        <w:t xml:space="preserve"> </w:t>
      </w:r>
      <w:r>
        <w:rPr>
          <w:b w:val="1"/>
          <w:bCs w:val="1"/>
        </w:rPr>
        <w:t xml:space="preserve">Работа с конспектом лекций</w:t>
      </w:r>
      <w:r>
        <w:rPr/>
        <w:t xml:space="preserve">.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b w:val="1"/>
          <w:bCs w:val="1"/>
        </w:rPr>
        <w:t xml:space="preserve">Подготовка к практическому тренингу по проведению экскурсии</w:t>
      </w:r>
    </w:p>
    <w:p>
      <w:pPr/>
      <w:r>
        <w:rPr/>
        <w:t xml:space="preserve">Необходимо внимательно познакомиться с содержанием технологической карты по экскурсии и подготовить материал, согласно этой документации. При  подготовке также следует ориентироваться на следующие советы для экскурсовода:  </w:t>
      </w:r>
    </w:p>
    <w:p>
      <w:pPr/>
      <w:r>
        <w:rPr/>
        <w:t xml:space="preserve"> Экскурсовод является не только проводником и иллюстратором реальности, но он еще формирует для гостей общее видение своего края</w:t>
      </w:r>
      <w:br/>
      <w:r>
        <w:rPr/>
        <w:t xml:space="preserve"> Разбавляйте сухие факты интересными примерами, яркими историями. Держите внимание публики. Будьте точными и пунктуальными</w:t>
      </w:r>
      <w:br/>
      <w:r>
        <w:rPr/>
        <w:t xml:space="preserve"> Знакомьтесь с группой, установите контакт, чтобы понять ее настроение. Общение может предотвратить недопонимание, получить доверие и внимание группы</w:t>
      </w:r>
      <w:br/>
      <w:r>
        <w:rPr/>
        <w:t xml:space="preserve"> Старайтесь как можно больше узнать об интересах и предпочтениях участников и строить свой рассказ, исходя из них</w:t>
      </w:r>
      <w:br/>
      <w:r>
        <w:rPr/>
        <w:t xml:space="preserve"> Старайтесь апеллировать фактами, опирайтесь на цифры, статистику там, где не можете быть объективными</w:t>
      </w:r>
      <w:br/>
      <w:r>
        <w:rPr/>
        <w:t xml:space="preserve"> Создавайте собственную историю, авторские экскурсии о том, что лично вам ближе и дороже, чем бы вам хотелось поделиться </w:t>
      </w:r>
      <w:br/>
      <w:r>
        <w:rPr/>
        <w:t xml:space="preserve"> Во время экскурсии главное – это объект показа. Объект первичен, рассказ вторичен. Грамотный экскурсовод должен уметь правильно построить группу, чтобы хорошо был виден объект.  Во время экскурсии могут произойти разные неожиданности. Экскурсовод должен максимально сохранять спокойствие и приложить максимум усилий, чтобы исправить ситуацию,</w:t>
      </w:r>
    </w:p>
    <w:p>
      <w:pPr/>
      <w:r>
        <w:rPr/>
        <w:t xml:space="preserve"> </w:t>
      </w:r>
      <w:r>
        <w:rPr>
          <w:b w:val="1"/>
          <w:bCs w:val="1"/>
        </w:rPr>
        <w:t xml:space="preserve">Подготовка к коллоквиуму</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 От студентов требуется: - владение изученным в ходе учебного процесса материалом, относящимся к рассматриваемой проблеме; - знание разных точек зрения, высказанных в научной литературе по соответствующей проблеме, умение сопоставлять их между собой; - наличие собственного мнения по обсуждаемым вопросам и умение его аргументировать. 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 Коллоквиум проводится в форме индивидуальной беседы преподавателя с каждым студентом или групповой беседы.</w:t>
      </w:r>
    </w:p>
    <w:p>
      <w:pPr/>
      <w:r>
        <w:rPr>
          <w:b w:val="1"/>
          <w:bCs w:val="1"/>
        </w:rPr>
        <w:t xml:space="preserve"> </w:t>
      </w:r>
      <w:r>
        <w:rPr>
          <w:b w:val="1"/>
          <w:bCs w:val="1"/>
        </w:rPr>
        <w:t xml:space="preserve">Рекомендации по подготовке курсовой работы.</w:t>
      </w:r>
    </w:p>
    <w:p>
      <w:pPr/>
      <w:r>
        <w:rPr/>
        <w:t xml:space="preserve">Работа над курсовой работой начинается с выбора темы. После выбора темы студент приступает</w:t>
      </w:r>
      <w:r>
        <w:rPr/>
        <w:t xml:space="preserve"> </w:t>
      </w:r>
      <w:r>
        <w:rPr/>
        <w:t xml:space="preserve"> к</w:t>
      </w:r>
      <w:r>
        <w:rPr/>
        <w:t xml:space="preserve"> </w:t>
      </w:r>
      <w:r>
        <w:rPr/>
        <w:t xml:space="preserve"> изучению</w:t>
      </w:r>
      <w:r>
        <w:rPr/>
        <w:t xml:space="preserve"> </w:t>
      </w:r>
      <w:r>
        <w:rPr/>
        <w:t xml:space="preserve"> информационного</w:t>
      </w:r>
      <w:r>
        <w:rPr/>
        <w:t xml:space="preserve"> </w:t>
      </w:r>
      <w:r>
        <w:rPr/>
        <w:t xml:space="preserve"> материала.</w:t>
      </w:r>
      <w:r>
        <w:rPr/>
        <w:t xml:space="preserve"> </w:t>
      </w:r>
      <w:r>
        <w:rPr/>
        <w:t xml:space="preserve"> Весь</w:t>
      </w:r>
      <w:r>
        <w:rPr/>
        <w:t xml:space="preserve"> </w:t>
      </w:r>
      <w:r>
        <w:rPr/>
        <w:t xml:space="preserve"> собранный материал обобщается, анализируется и предоставляется в виде методической разработки экскурсии с составлением технологической документации для ее реализации.</w:t>
      </w:r>
      <w:r>
        <w:rPr/>
        <w:t xml:space="preserve"> </w:t>
      </w:r>
    </w:p>
    <w:p>
      <w:pPr/>
      <w:r>
        <w:rPr/>
        <w:t xml:space="preserve">Процесс подготовки курсовой работы можно представить в следующем виде:</w:t>
      </w:r>
    </w:p>
    <w:p>
      <w:pPr>
        <w:numPr>
          <w:ilvl w:val="0"/>
          <w:numId w:val="40"/>
        </w:numPr>
      </w:pPr>
      <w:r>
        <w:rPr/>
        <w:t xml:space="preserve">выбор темы исследования;</w:t>
      </w:r>
    </w:p>
    <w:p>
      <w:pPr>
        <w:numPr>
          <w:ilvl w:val="0"/>
          <w:numId w:val="40"/>
        </w:numPr>
      </w:pPr>
      <w:r>
        <w:rPr/>
        <w:t xml:space="preserve">анализ научно-методической литературы;</w:t>
      </w:r>
    </w:p>
    <w:p>
      <w:pPr>
        <w:numPr>
          <w:ilvl w:val="0"/>
          <w:numId w:val="40"/>
        </w:numPr>
      </w:pPr>
      <w:r>
        <w:rPr/>
        <w:t xml:space="preserve">определение объекта и предмета исследования;</w:t>
      </w:r>
    </w:p>
    <w:p>
      <w:pPr>
        <w:numPr>
          <w:ilvl w:val="0"/>
          <w:numId w:val="40"/>
        </w:numPr>
      </w:pPr>
      <w:r>
        <w:rPr/>
        <w:t xml:space="preserve">определение цели и задач;</w:t>
      </w:r>
    </w:p>
    <w:p>
      <w:pPr>
        <w:numPr>
          <w:ilvl w:val="0"/>
          <w:numId w:val="40"/>
        </w:numPr>
      </w:pPr>
      <w:r>
        <w:rPr/>
        <w:t xml:space="preserve">выдвижение рабочей гипотезы;</w:t>
      </w:r>
    </w:p>
    <w:p>
      <w:pPr>
        <w:numPr>
          <w:ilvl w:val="0"/>
          <w:numId w:val="40"/>
        </w:numPr>
      </w:pPr>
      <w:r>
        <w:rPr/>
        <w:t xml:space="preserve">выбор методов исследования;</w:t>
      </w:r>
    </w:p>
    <w:p>
      <w:pPr>
        <w:numPr>
          <w:ilvl w:val="0"/>
          <w:numId w:val="40"/>
        </w:numPr>
      </w:pPr>
      <w:r>
        <w:rPr/>
        <w:t xml:space="preserve">формулировка названия работы адекватного ее содержанию;</w:t>
      </w:r>
    </w:p>
    <w:p>
      <w:pPr>
        <w:numPr>
          <w:ilvl w:val="0"/>
          <w:numId w:val="40"/>
        </w:numPr>
      </w:pPr>
      <w:r>
        <w:rPr/>
        <w:t xml:space="preserve">подготовка и проведение исследовательской части работы;</w:t>
      </w:r>
    </w:p>
    <w:p>
      <w:pPr>
        <w:numPr>
          <w:ilvl w:val="0"/>
          <w:numId w:val="40"/>
        </w:numPr>
      </w:pPr>
      <w:r>
        <w:rPr/>
        <w:t xml:space="preserve">математико-статистическая обработка результатов исследования;</w:t>
      </w:r>
    </w:p>
    <w:p>
      <w:pPr>
        <w:numPr>
          <w:ilvl w:val="0"/>
          <w:numId w:val="40"/>
        </w:numPr>
      </w:pPr>
      <w:r>
        <w:rPr/>
        <w:t xml:space="preserve">обобщение и интерпретация полученных данных;</w:t>
      </w:r>
    </w:p>
    <w:p>
      <w:pPr>
        <w:numPr>
          <w:ilvl w:val="0"/>
          <w:numId w:val="40"/>
        </w:numPr>
      </w:pPr>
      <w:r>
        <w:rPr/>
        <w:t xml:space="preserve">формулировка выводов;</w:t>
      </w:r>
    </w:p>
    <w:p>
      <w:pPr>
        <w:numPr>
          <w:ilvl w:val="0"/>
          <w:numId w:val="40"/>
        </w:numPr>
      </w:pPr>
      <w:r>
        <w:rPr/>
        <w:t xml:space="preserve">оформление работы;</w:t>
      </w:r>
    </w:p>
    <w:p>
      <w:pPr>
        <w:numPr>
          <w:ilvl w:val="0"/>
          <w:numId w:val="40"/>
        </w:numPr>
      </w:pPr>
      <w:r>
        <w:rPr/>
        <w:t xml:space="preserve">защита работы.</w:t>
      </w:r>
    </w:p>
    <w:p>
      <w:pPr/>
      <w:r>
        <w:rPr/>
        <w:t xml:space="preserve">Курсовая работа (КР) должна включать в себя следующее:</w:t>
      </w:r>
    </w:p>
    <w:p>
      <w:pPr>
        <w:numPr>
          <w:ilvl w:val="0"/>
          <w:numId w:val="41"/>
        </w:numPr>
      </w:pPr>
      <w:r>
        <w:rPr/>
        <w:t xml:space="preserve">Введение (обоснование выбора темы и постановку задач исследования, выполненные на основе обзора литературы).</w:t>
      </w:r>
    </w:p>
    <w:p>
      <w:pPr>
        <w:numPr>
          <w:ilvl w:val="0"/>
          <w:numId w:val="41"/>
        </w:numPr>
      </w:pPr>
      <w:r>
        <w:rPr/>
        <w:t xml:space="preserve">Теоретическую и (или) экспериментальную части, включающие методы и средства исследований.</w:t>
      </w:r>
    </w:p>
    <w:p>
      <w:pPr>
        <w:numPr>
          <w:ilvl w:val="0"/>
          <w:numId w:val="41"/>
        </w:numPr>
      </w:pPr>
      <w:r>
        <w:rPr/>
        <w:t xml:space="preserve"> </w:t>
      </w:r>
      <w:r>
        <w:rPr/>
        <w:t xml:space="preserve">Анализ полученных результатов.</w:t>
      </w:r>
    </w:p>
    <w:p>
      <w:pPr>
        <w:numPr>
          <w:ilvl w:val="0"/>
          <w:numId w:val="41"/>
        </w:numPr>
      </w:pPr>
      <w:r>
        <w:rPr/>
        <w:t xml:space="preserve"> </w:t>
      </w:r>
      <w:r>
        <w:rPr/>
        <w:t xml:space="preserve">Выводы и рекомендации.</w:t>
      </w:r>
    </w:p>
    <w:p>
      <w:pPr>
        <w:numPr>
          <w:ilvl w:val="0"/>
          <w:numId w:val="41"/>
        </w:numPr>
      </w:pPr>
      <w:r>
        <w:rPr/>
        <w:t xml:space="preserve"> </w:t>
      </w:r>
      <w:r>
        <w:rPr/>
        <w:t xml:space="preserve">Список использованной литературы.</w:t>
      </w:r>
    </w:p>
    <w:p>
      <w:pPr/>
      <w:r>
        <w:rPr/>
        <w:t xml:space="preserve">Объем курсовой работы составляет 25–30 страниц текста без учета приложений. Оформление курсовой работы</w:t>
      </w:r>
    </w:p>
    <w:p>
      <w:pPr/>
      <w:r>
        <w:rPr/>
        <w:t xml:space="preserve">Принимаются только сброшюрованные работы, выполненные с помощью компьютерного набора. Текст работы должен быть напечатан на одной стороне стандартного листа формата </w:t>
      </w:r>
      <w:r>
        <w:rPr/>
        <w:t xml:space="preserve">A</w:t>
      </w:r>
      <w:r>
        <w:rPr/>
        <w:t xml:space="preserve">4 (210 </w:t>
      </w:r>
      <w:r>
        <w:rPr/>
        <w:t xml:space="preserve">x</w:t>
      </w:r>
      <w:r>
        <w:rPr/>
        <w:t xml:space="preserve"> 297 мм) с соблюдением следующих характеристик:</w:t>
      </w:r>
    </w:p>
    <w:p>
      <w:pPr>
        <w:numPr>
          <w:ilvl w:val="0"/>
          <w:numId w:val="42"/>
        </w:numPr>
      </w:pPr>
      <w:r>
        <w:rPr/>
        <w:t xml:space="preserve">шрифт Times New Roman;</w:t>
      </w:r>
    </w:p>
    <w:p>
      <w:pPr>
        <w:numPr>
          <w:ilvl w:val="0"/>
          <w:numId w:val="42"/>
        </w:numPr>
      </w:pPr>
      <w:r>
        <w:rPr/>
        <w:t xml:space="preserve">размер шрифта (кегль) – 12;</w:t>
      </w:r>
    </w:p>
    <w:p>
      <w:pPr>
        <w:numPr>
          <w:ilvl w:val="0"/>
          <w:numId w:val="42"/>
        </w:numPr>
      </w:pPr>
      <w:r>
        <w:rPr/>
        <w:t xml:space="preserve">интервал – 1,5;</w:t>
      </w:r>
    </w:p>
    <w:p>
      <w:pPr>
        <w:numPr>
          <w:ilvl w:val="0"/>
          <w:numId w:val="42"/>
        </w:numPr>
      </w:pPr>
      <w:r>
        <w:rPr/>
        <w:t xml:space="preserve">верхнее и нижнее поля – 20 мм, левое – 30 мм, правое – 10 мм.</w:t>
      </w:r>
    </w:p>
    <w:p>
      <w:pPr/>
      <w:r>
        <w:rPr/>
        <w:t xml:space="preserve">Заголовки разделов и оглавление печатаются шрифтом </w:t>
      </w:r>
      <w:r>
        <w:rPr/>
        <w:t xml:space="preserve">Times</w:t>
      </w:r>
      <w:r>
        <w:rPr/>
        <w:t xml:space="preserve"> </w:t>
      </w:r>
      <w:r>
        <w:rPr/>
        <w:t xml:space="preserve">New</w:t>
      </w:r>
      <w:r>
        <w:rPr/>
        <w:t xml:space="preserve"> </w:t>
      </w:r>
      <w:r>
        <w:rPr/>
        <w:t xml:space="preserve">Roman</w:t>
      </w:r>
      <w:r>
        <w:rPr/>
        <w:t xml:space="preserve">, размер шрифта 14.</w:t>
      </w:r>
    </w:p>
    <w:p>
      <w:pPr/>
      <w:r>
        <w:rPr/>
        <w:t xml:space="preserve">Все страницы работы должны быть пронумерованы арабскими цифрами сквозной нумерацией по всему тексту, включая приложения. Титульный лист (Приложение 3) включается в общую нумерацию страниц, но на нем номер страницы не проставляется.</w:t>
      </w:r>
    </w:p>
    <w:p>
      <w:pPr/>
      <w:r>
        <w:rPr/>
        <w:t xml:space="preserve">Главы, параграфы, пункты (кроме введения, заключения и списка использованной литературы) нумеруются арабскими цифрами (например, глава 1, параграф 1.1, пункт 1.1.1).</w:t>
      </w:r>
    </w:p>
    <w:p>
      <w:pPr/>
      <w:r>
        <w:rPr/>
        <w:t xml:space="preserve">Заголовки глав, слова </w:t>
      </w:r>
      <w:r>
        <w:rPr>
          <w:i w:val="1"/>
          <w:iCs w:val="1"/>
        </w:rPr>
        <w:t xml:space="preserve">Введение, Заключение, Список литературы, Приложения </w:t>
      </w:r>
      <w:r>
        <w:rPr/>
        <w:t xml:space="preserve">пишутся без кавычек, без точки в конце и выравниваются посередине страницы. Перенос слов в заголовках не допускается.</w:t>
      </w:r>
    </w:p>
    <w:p>
      <w:pPr/>
      <w:r>
        <w:rPr/>
        <w:t xml:space="preserve">Каждая глава, оглавление (Приложение 4), введение, заключение, список использованной литературы, каждое приложение начинаются с новой страницы.</w:t>
      </w:r>
    </w:p>
    <w:p>
      <w:pPr/>
      <w:r>
        <w:rPr/>
        <w:t xml:space="preserve">Графики, схемы, диаграммы располагаются в работе непосредственно после текста, имеющего на них ссылку (выравнивание по центру страницы). Название графиков, схем, диаграмм помещается под ними, пишется без кавычек и содержит сокращенное слово </w:t>
      </w:r>
      <w:r>
        <w:rPr>
          <w:i w:val="1"/>
          <w:iCs w:val="1"/>
        </w:rPr>
        <w:t xml:space="preserve">Рис. </w:t>
      </w:r>
      <w:r>
        <w:rPr/>
        <w:t xml:space="preserve">без кавычек и указание на порядковый номер рисунка, без знака </w:t>
      </w:r>
      <w:r>
        <w:rPr>
          <w:i w:val="1"/>
          <w:iCs w:val="1"/>
        </w:rPr>
        <w:t xml:space="preserve">№</w:t>
      </w:r>
      <w:r>
        <w:rPr/>
        <w:t xml:space="preserve">, например: </w:t>
      </w:r>
      <w:r>
        <w:rPr>
          <w:i w:val="1"/>
          <w:iCs w:val="1"/>
        </w:rPr>
        <w:t xml:space="preserve">Рис. 1. Название рисунка</w:t>
      </w:r>
      <w:r>
        <w:rPr/>
        <w:t xml:space="preserve">.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w:t>
      </w:r>
    </w:p>
    <w:p>
      <w:pPr/>
      <w:r>
        <w:rPr/>
        <w:t xml:space="preserve">Таблицы располагаются в работе непосредственно после текста, имеющего на них ссылку (выравнивание по центру страницы). Таблицы должны иметь содержательное название, отличаться компактностью и единообразием построения. Все таблицы нумеруются арабскими цифрами сквозной нумерацией в пределах всей работы, при этом слово </w:t>
      </w:r>
      <w:r>
        <w:rPr>
          <w:i w:val="1"/>
          <w:iCs w:val="1"/>
        </w:rPr>
        <w:t xml:space="preserve">Таблица </w:t>
      </w:r>
      <w:r>
        <w:rPr/>
        <w:t xml:space="preserve">(сокращать нельзя) и порядковая цифра (без знака №) пишутся в правом верхнем углу; ниже, посередине строки, размещается название таблицы строчными буквами, но с заглавной и еще ниже – сама таблица. В тексте слово </w:t>
      </w:r>
      <w:r>
        <w:rPr>
          <w:i w:val="1"/>
          <w:iCs w:val="1"/>
        </w:rPr>
        <w:t xml:space="preserve">Таблица </w:t>
      </w:r>
      <w:r>
        <w:rPr/>
        <w:t xml:space="preserve">пишется сокращенно, например: “В табл. 2…”.</w:t>
      </w:r>
    </w:p>
    <w:p>
      <w:pPr/>
      <w:r>
        <w:rPr/>
        <w:t xml:space="preserve">Текст должен делиться на абзацы, которыми выделяются относительно обособленные по смыслу части. Каждый абзац начинается с красной строки, отступая 5 печатных знаков. Связь списка литературы с текстом осуществляется с помощью ссылок, для нумерации которых используются арабские цифры. Так, если студент ссылается на работу, представленную в списке использованной литературы под номером 5, то эта цифра должна ставиться и в тексте работы, она заключается в квадратные скобки, например: “Н. М. Хуусконен, Т. М. Глушанок [11] считают…”,</w:t>
      </w:r>
      <w:r>
        <w:rPr/>
        <w:t xml:space="preserve"> </w:t>
      </w:r>
      <w:r>
        <w:rPr/>
        <w:t xml:space="preserve"> или “Согласно Б. В. Емельянову [8], ........”, или если источников несколько –“Исследованиями последних лет установлена … [10; 12; 15]”. Если приводится цитата, то указывается и номер страницы, с которой она взята, например: “Под влиянием ...........” [18, с. 55]. Цитата в КР заключается в кавычки. При этом в списке литературы приводится библиографическая запись только того источника, по которому осуществлялось цитирование.</w:t>
      </w:r>
    </w:p>
    <w:p>
      <w:pPr/>
      <w:r>
        <w:rPr/>
        <w:t xml:space="preserve">Приложения должны начинаться с новой страницы в порядке появления ссылок на них в тексте и иметь заголовок с указанием слова </w:t>
      </w:r>
      <w:r>
        <w:rPr>
          <w:i w:val="1"/>
          <w:iCs w:val="1"/>
        </w:rPr>
        <w:t xml:space="preserve">Приложение</w:t>
      </w:r>
      <w:r>
        <w:rPr/>
        <w:t xml:space="preserve">, его порядкового номера без знака </w:t>
      </w:r>
      <w:r>
        <w:rPr>
          <w:i w:val="1"/>
          <w:iCs w:val="1"/>
        </w:rPr>
        <w:t xml:space="preserve">№ </w:t>
      </w:r>
      <w:r>
        <w:rPr/>
        <w:t xml:space="preserve">и названия. Порядковые номера приложений должны соответствовать последовательности их упоминания в тексте.</w:t>
      </w:r>
    </w:p>
    <w:p>
      <w:pPr/>
      <w:r>
        <w:rPr/>
        <w:t xml:space="preserve">Использованная в тексте КР литература приводится в пронумерованном библиографическом списке в конце работы в алфавитном порядке. На все работы, включенные в список литературы, должны быть ссылки в тексте работы.</w:t>
      </w:r>
    </w:p>
    <w:p>
      <w:pPr/>
      <w:r>
        <w:rPr/>
        <w:t xml:space="preserve">Защита КР проводится на открытом заседании. Защита КР осуществляется по следующей схеме:</w:t>
      </w:r>
    </w:p>
    <w:p>
      <w:pPr>
        <w:numPr>
          <w:ilvl w:val="0"/>
          <w:numId w:val="43"/>
        </w:numPr>
      </w:pPr>
      <w:r>
        <w:rPr/>
        <w:t xml:space="preserve">Представление КР студентом (в сжатой форме обосновывает актуальность темы исследования, излагает основное содержание, результаты исследования и выводы, обосновывает практическую значимость исследования) – 7</w:t>
      </w:r>
      <w:r>
        <w:rPr>
          <w:i w:val="1"/>
          <w:iCs w:val="1"/>
        </w:rPr>
        <w:t xml:space="preserve"> мин.</w:t>
      </w:r>
    </w:p>
    <w:p>
      <w:pPr/>
      <w:r>
        <w:rPr/>
        <w:t xml:space="preserve">Доклад может строиться по следующему плану:</w:t>
      </w:r>
    </w:p>
    <w:p>
      <w:pPr>
        <w:numPr>
          <w:ilvl w:val="0"/>
          <w:numId w:val="44"/>
        </w:numPr>
      </w:pPr>
      <w:r>
        <w:rPr/>
        <w:t xml:space="preserve">краткое обоснование выбора темы: актуальность (теоретическая и практическая значимость);</w:t>
      </w:r>
    </w:p>
    <w:p>
      <w:pPr>
        <w:numPr>
          <w:ilvl w:val="0"/>
          <w:numId w:val="44"/>
        </w:numPr>
      </w:pPr>
      <w:r>
        <w:rPr/>
        <w:t xml:space="preserve">постановка задач;</w:t>
      </w:r>
    </w:p>
    <w:p>
      <w:pPr>
        <w:numPr>
          <w:ilvl w:val="0"/>
          <w:numId w:val="44"/>
        </w:numPr>
      </w:pPr>
      <w:r>
        <w:rPr/>
        <w:t xml:space="preserve">методы исследования;</w:t>
      </w:r>
    </w:p>
    <w:p>
      <w:pPr>
        <w:numPr>
          <w:ilvl w:val="0"/>
          <w:numId w:val="44"/>
        </w:numPr>
      </w:pPr>
      <w:r>
        <w:rPr/>
        <w:t xml:space="preserve">анализ теоретических и экспериментальных данных;</w:t>
      </w:r>
    </w:p>
    <w:p>
      <w:pPr>
        <w:numPr>
          <w:ilvl w:val="0"/>
          <w:numId w:val="44"/>
        </w:numPr>
      </w:pPr>
      <w:r>
        <w:rPr/>
        <w:t xml:space="preserve">выводы.</w:t>
      </w:r>
    </w:p>
    <w:p>
      <w:pPr>
        <w:numPr>
          <w:ilvl w:val="0"/>
          <w:numId w:val="45"/>
        </w:numPr>
      </w:pPr>
      <w:r>
        <w:rPr/>
        <w:t xml:space="preserve"> </w:t>
      </w:r>
      <w:r>
        <w:rPr/>
        <w:t xml:space="preserve">Вопросы к докладчику – </w:t>
      </w:r>
      <w:r>
        <w:rPr>
          <w:i w:val="1"/>
          <w:iCs w:val="1"/>
        </w:rPr>
        <w:t xml:space="preserve">5 мин.</w:t>
      </w:r>
    </w:p>
    <w:p>
      <w:pPr/>
      <w:r>
        <w:rPr/>
        <w:t xml:space="preserve">Оценка курсовой работы происходит на основании следующих критериев:</w:t>
      </w:r>
    </w:p>
    <w:p>
      <w:pPr/>
      <w:r>
        <w:rPr/>
        <w:t xml:space="preserve">а)</w:t>
      </w:r>
      <w:r>
        <w:rPr/>
        <w:t xml:space="preserve">      </w:t>
      </w:r>
      <w:r>
        <w:rPr/>
        <w:t xml:space="preserve"> соответствие названия работы ее содержанию;</w:t>
      </w:r>
    </w:p>
    <w:p>
      <w:pPr/>
      <w:r>
        <w:rPr/>
        <w:t xml:space="preserve">б)</w:t>
      </w:r>
      <w:r>
        <w:rPr/>
        <w:t xml:space="preserve">     </w:t>
      </w:r>
      <w:r>
        <w:rPr/>
        <w:t xml:space="preserve"> логическая последовательность изложения материала;</w:t>
      </w:r>
    </w:p>
    <w:p>
      <w:pPr/>
      <w:r>
        <w:rPr/>
        <w:t xml:space="preserve">в)</w:t>
      </w:r>
      <w:r>
        <w:rPr/>
        <w:t xml:space="preserve">     </w:t>
      </w:r>
      <w:r>
        <w:rPr/>
        <w:t xml:space="preserve"> корректное изложение материала с учетом принятой научной терминологии;</w:t>
      </w:r>
    </w:p>
    <w:p>
      <w:pPr/>
      <w:r>
        <w:rPr/>
        <w:t xml:space="preserve">г)</w:t>
      </w:r>
      <w:r>
        <w:rPr/>
        <w:t xml:space="preserve">      </w:t>
      </w:r>
      <w:r>
        <w:rPr/>
        <w:t xml:space="preserve"> достоверность полученных результатов и обоснованность выводов;</w:t>
      </w:r>
    </w:p>
    <w:p>
      <w:pPr/>
      <w:r>
        <w:rPr/>
        <w:t xml:space="preserve">д)</w:t>
      </w:r>
      <w:r>
        <w:rPr/>
        <w:t xml:space="preserve">     </w:t>
      </w:r>
      <w:r>
        <w:rPr/>
        <w:t xml:space="preserve"> научный стиль написания;</w:t>
      </w:r>
    </w:p>
    <w:p>
      <w:pPr/>
      <w:r>
        <w:rPr/>
        <w:t xml:space="preserve">е)</w:t>
      </w:r>
      <w:r>
        <w:rPr/>
        <w:t xml:space="preserve">   </w:t>
      </w:r>
      <w:r>
        <w:rPr/>
        <w:t xml:space="preserve"> структурирование работы в соответствии с требованиями, предъявляемыми к работам данного вида;</w:t>
      </w:r>
    </w:p>
    <w:p>
      <w:pPr/>
      <w:r>
        <w:rPr/>
        <w:t xml:space="preserve">ж)</w:t>
      </w:r>
      <w:r>
        <w:rPr/>
        <w:t xml:space="preserve">  </w:t>
      </w:r>
      <w:r>
        <w:rPr/>
        <w:t xml:space="preserve"> оформление работы в соответствии с установленными требованиями.</w:t>
      </w:r>
    </w:p>
    <w:p>
      <w:pPr/>
      <w:r>
        <w:rPr/>
        <w:t xml:space="preserve">Оценка за КР вносится в экзаменационную ведомость и зачетную книжку студента. Студенту, получившему оценку «</w:t>
      </w:r>
      <w:r>
        <w:rPr>
          <w:i w:val="1"/>
          <w:iCs w:val="1"/>
        </w:rPr>
        <w:t xml:space="preserve">неудовлетворительно</w:t>
      </w:r>
      <w:r>
        <w:rPr/>
        <w:t xml:space="preserve">», КР возвращается для устранения недостатков с последующей повторной защитой. Студенты, не выполнившие и не защитившие КР в установленные сроки, к экзаменам не допускаются.</w:t>
      </w:r>
    </w:p>
    <w:p>
      <w:pPr/>
      <w:r>
        <w:rPr>
          <w:b w:val="1"/>
          <w:bCs w:val="1"/>
        </w:rPr>
        <w:t xml:space="preserve"> </w:t>
      </w:r>
      <w:r>
        <w:rPr>
          <w:b w:val="1"/>
          <w:bCs w:val="1"/>
        </w:rPr>
        <w:t xml:space="preserve">Подготовка к промежуточной аттестации.</w:t>
      </w:r>
    </w:p>
    <w:p>
      <w:pPr/>
      <w:r>
        <w:rPr/>
        <w:t xml:space="preserve">Для успешной сдачи зачета (экзамена) следует соблюдать следующие правила:</w:t>
      </w:r>
    </w:p>
    <w:p>
      <w:pPr/>
      <w:r>
        <w:rPr/>
        <w:t xml:space="preserve">- 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зачетом (экзаменом)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творческих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творческих работ.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Практические работы обязательно готовятся студентами, как в текстовом, так и в электронном виде.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 Творческие работы предполагают самостоятельную домашнюю работу студентов.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6"/>
        </w:numPr>
      </w:pPr>
      <w:r>
        <w:rPr/>
        <w:t xml:space="preserve">Скобельцына, А. С.  Технологии и организация экскурсионных услуг : учебник для вузов / А. С. Скобельцына, А. П. Шарухин. — 3-е изд., перераб. и доп. — Москва : Издательство Юрайт, 2023. — 247 с. — (Высшее образование). — ISBN 978-5-534-14348-5. — Текст : электронный // Образовательная платформа Юрайт [сайт]. — URL: </w:t>
      </w:r>
      <w:hyperlink r:id="rId8" w:history="1">
        <w:r>
          <w:rPr/>
          <w:t xml:space="preserve">https://urait.ru/bcode/516223</w:t>
        </w:r>
      </w:hyperlink>
      <w:r>
        <w:rPr/>
        <w:t xml:space="preserve"> (дата обращения: 28.04.2023)</w:t>
      </w:r>
    </w:p>
    <w:p>
      <w:pPr>
        <w:numPr>
          <w:ilvl w:val="0"/>
          <w:numId w:val="46"/>
        </w:numPr>
      </w:pPr>
      <w:r>
        <w:rPr/>
        <w:t xml:space="preserve">Балюк, Н. А.  Экскурсоведение : учебное пособие для вузов / Н. А. Балюк. — 3-е изд., перераб. и доп. — Москва : Издательство Юрайт, 2022 ; Тюмень : Тюменский государственный университет. — 235 с. — (Высшее образование). — ISBN 978-5-534-12454-5 (Издательство Юрайт). — ISBN 978-5-400-01457-4 (Тюменский государственный университет). — Текст : электронный // Образовательная платформа Юрайт [сайт]. — URL: </w:t>
      </w:r>
      <w:hyperlink r:id="rId9" w:history="1">
        <w:r>
          <w:rPr/>
          <w:t xml:space="preserve">https://urait.ru/bcode/496283</w:t>
        </w:r>
      </w:hyperlink>
      <w:r>
        <w:rPr/>
        <w:t xml:space="preserve"> (дата обращения: 11.05.2023)</w:t>
      </w:r>
    </w:p>
    <w:p>
      <w:pPr>
        <w:jc w:val="both"/>
        <w:ind w:left="0" w:right="0" w:firstLine="570" w:hanging="0"/>
        <w:spacing w:before="240" w:after="240"/>
      </w:pPr>
      <w:r>
        <w:rPr>
          <w:b w:val="1"/>
          <w:bCs w:val="1"/>
        </w:rPr>
        <w:t xml:space="preserve">8.2. Дополнительная литература:</w:t>
      </w:r>
    </w:p>
    <w:p>
      <w:pPr>
        <w:numPr>
          <w:ilvl w:val="0"/>
          <w:numId w:val="47"/>
        </w:numPr>
      </w:pPr>
      <w:r>
        <w:rPr/>
        <w:t xml:space="preserve">Глушанок, Т. М. (Петрозаводский университет. Институт физкультуры, спорта и туризма).   Технология разработки обзорной экскурсии : учебное пособие для студентов, обучающихся по направлению "Туризм" / Т. М. Глушанок, Н. М. Хуусконен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Ч. 1. Этапы подготовки экскурсии. - Петрозаводск : Издательство ПетрГУ, 2017. - 50 с. : ил., табл. ; 21 см. - Библиография: с. 49-50 (17 назв.). - ISBN 978-5-8021-1883-2. - ISBN 978-5-8021-1882-5</w:t>
      </w:r>
    </w:p>
    <w:p>
      <w:pPr>
        <w:numPr>
          <w:ilvl w:val="0"/>
          <w:numId w:val="47"/>
        </w:numPr>
      </w:pPr>
      <w:r>
        <w:rPr/>
        <w:t xml:space="preserve">Глушанок Т. М. Технология разработки обзорной экскурсии [Электронный ресурс] : учебное пособие для студентов, обучающихся по направлению «Туризм» : [в 3 ч.] / Т. М. Глушанок, Н. М. Хуусконен ; М-во образоваия и науки Рос. Федерации, Федер. гос. бюджет. образоват. учреждение высш. образования Петрозав. гос. ун-т. — Петрозаводск : Изд-во ПетрГУ, 2017. - Ч. 1 : Этапы подготовки экскурсии. — 50, [2] с. – Текст : электронный. – URL: </w:t>
      </w:r>
      <w:hyperlink r:id="rId10" w:history="1">
        <w:r>
          <w:rPr/>
          <w:t xml:space="preserve">https://elibrary.petrsu.ru/books/28547</w:t>
        </w:r>
      </w:hyperlink>
      <w:r>
        <w:rPr/>
        <w:t xml:space="preserve"> (дата обращения: 24.04.2025)</w:t>
      </w:r>
    </w:p>
    <w:p>
      <w:pPr>
        <w:numPr>
          <w:ilvl w:val="0"/>
          <w:numId w:val="47"/>
        </w:numPr>
      </w:pPr>
      <w:r>
        <w:rPr/>
        <w:t xml:space="preserve">Глушанок, Т. М. (Петрозаводский университет. Институт физкультуры, спорта и туризма). Технология разработки обзорной экскурсии : учебное пособие для студентов, обучающихся по направлению "Туризм" / Т. М. Глушанок, Н. М. Хуусконен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Ч. 2. Экскурсия по г. Петрозаводску. - Петрозаводск : Издательство ПетрГУ, 2017. - 33 с. : ил., табл. ; 21 см. - Библиография: с. 32-33 (17 назв.). - ISBN 978-5-8021-1884-9. - ISBN 978-5-8021-1882-5</w:t>
      </w:r>
    </w:p>
    <w:p>
      <w:pPr>
        <w:numPr>
          <w:ilvl w:val="0"/>
          <w:numId w:val="47"/>
        </w:numPr>
      </w:pPr>
      <w:r>
        <w:rPr/>
        <w:t xml:space="preserve">Глушанок Т. М. Технология разработки обзорной экскурсии [Электронный ресурс] : учебное пособие для студентов, обучающихся по направлению «Туризм» : [в 3 ч.] / Т. М. Глушанок, Н. М. Хуусконен ; М-во образоваия и науки Рос. Федерации, Федер. гос. бюджет. образоват. учреждение высш. образования Петрозав. гос. ун-т. — Петрозаводск : Изд-во ПетрГУ, 2017. - Ч. 2 : Экскурсия по г. Петрозаводску. — 33, [3] с. – Текст : электронный. – URL: </w:t>
      </w:r>
      <w:hyperlink r:id="rId11" w:history="1">
        <w:r>
          <w:rPr/>
          <w:t xml:space="preserve">https://elibrary.petrsu.ru/books/28549</w:t>
        </w:r>
      </w:hyperlink>
      <w:r>
        <w:rPr/>
        <w:t xml:space="preserve"> (дата обращения: 24.04.2025)</w:t>
      </w:r>
    </w:p>
    <w:p>
      <w:pPr>
        <w:numPr>
          <w:ilvl w:val="0"/>
          <w:numId w:val="47"/>
        </w:numPr>
      </w:pPr>
      <w:r>
        <w:rPr/>
        <w:t xml:space="preserve">Глушанок, Т. М. (Петрозаводский университет. Институт физкультуры, спорта и туризма). Технология разработки обзорной экскурсии : учебное пособие для студентов, Глушанок Т. М. Особенности подготовки и проведения детской экскурсии на современном туристском рынке : учебное пособие для обучающихся по направлению подготовки бакалавриата и магистратуры «Туризм» / Т. М. Глушанок, Н. М. Хуусконен. — Петрозаводск : Изд-во ПетрГУ, 2020. — [44] с. — URL: http://elibrary.petrsu.ru/books/46524 (дата обращения: 21.04.2024)</w:t>
      </w:r>
    </w:p>
    <w:p>
      <w:pPr>
        <w:numPr>
          <w:ilvl w:val="0"/>
          <w:numId w:val="47"/>
        </w:numPr>
      </w:pPr>
      <w:r>
        <w:rPr/>
        <w:t xml:space="preserve">Разработка тактильной экскурсии "Онежская набережная на кончиках пальцев" : учебное пособие для обучающихся по направлению подготовки бакалавриата и магистратуры "Туризм"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Институт физической культуры, спорта и туризма ; составители: В. С. Плотникова, А. Д. Сухоцькая. - Петрозаводск : Издательство ПетрГУ, 2021. - 52 с. : ил., табл. ; 20 см. - Приложение "Памятка по безопасности для экскурсантов": с. 51-52. - Библиография: с. 47-50 (40 назв.). - ISBN 978-5-8021-3819-9</w:t>
      </w:r>
    </w:p>
    <w:p>
      <w:pPr>
        <w:numPr>
          <w:ilvl w:val="0"/>
          <w:numId w:val="47"/>
        </w:numPr>
      </w:pPr>
      <w:r>
        <w:rPr/>
        <w:t xml:space="preserve">Разработка тактильной экскурсии «Онежская набережная на кончиках пальцев» [Электронный ресурс] : учебное пособие для обучающихся по направлению подготовки бакалавриата и магистратуры «Туризм» / М-во науки и высш. образования Рос. Федерации, Федер. гос. бюджет. образоват. учреждение высш. образования Петрозав. гос. ун-т, Ин-т физ. культуры, спорта и туризма ; сост.: В. С. Плотникова, А. Д. Сухоцькая. — Петрозаводск : Изд-во ПетрГУ, 2021. — 52 с. — Систем. требования: AdobeReader. — ISBN 978-5-8021-3819-9. — Текст :электронный. – URL: </w:t>
      </w:r>
      <w:hyperlink r:id="rId12" w:history="1">
        <w:r>
          <w:rPr/>
          <w:t xml:space="preserve">https://elibrary.petrsu.ru/books/52327</w:t>
        </w:r>
      </w:hyperlink>
      <w:r>
        <w:rPr/>
        <w:t xml:space="preserve"> (дата обращения: 24.04.2025)</w:t>
      </w:r>
    </w:p>
    <w:p>
      <w:pPr>
        <w:numPr>
          <w:ilvl w:val="0"/>
          <w:numId w:val="47"/>
        </w:numPr>
      </w:pPr>
      <w:r>
        <w:rPr/>
        <w:t xml:space="preserve">Техника и методика проведения экскурсии-прогулки "Карельское болото" : учебное электронное пособие для обучающихся по направлению подготовки бакалавриата и магистратуры "Туризм"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составитель: В. С. Плотникова. - Петрозаводск : Издательство ПетрГУ, 2021. - 1 электрон. опт. диск (CD-ROM) ; в коробке, 13x19 см. - Системные требования: PC, MAC с процессором Intel 1,3 ГГц и выше; Windows, MAC OSX; 256 Мб; видеосистема: разрешение экрана 800х600 и выше; графический ускоритель (опционально); мышь или другое аналогичное устройство. - ISBN 978-5-8021-3876-2</w:t>
      </w:r>
    </w:p>
    <w:p>
      <w:pPr>
        <w:numPr>
          <w:ilvl w:val="0"/>
          <w:numId w:val="47"/>
        </w:numPr>
      </w:pPr>
      <w:r>
        <w:rPr/>
        <w:t xml:space="preserve">Техника и методика проведения экскурсии-прогулки «Карельское болото» [Электронный ресурс] : учебное электронное пособие для обучающихся по направлению подготовки бакалавриата и магистратуры «Туризм» / М-во науки и высш. образования Рос. Федерации, Федер. гос. бюджет. образоват. учреждение высш. образования Петрозав. гос. ун-т ; сост. В. С. Плотникова. — Петрозаводск : Изд-во ПетрГУ, 2021. — 44 [1] с. — Систем. требования: AdobeReader. — ISBN 978-5-8021-3876-2. — Текст : электронный. – URL: </w:t>
      </w:r>
      <w:hyperlink r:id="rId13" w:history="1">
        <w:r>
          <w:rPr/>
          <w:t xml:space="preserve">https://elibrary.petrsu.ru/books/53686</w:t>
        </w:r>
      </w:hyperlink>
      <w:r>
        <w:rPr/>
        <w:t xml:space="preserve"> (дата обращения: 24.04.2025)</w:t>
      </w:r>
    </w:p>
    <w:p>
      <w:pPr>
        <w:numPr>
          <w:ilvl w:val="0"/>
          <w:numId w:val="47"/>
        </w:numPr>
      </w:pPr>
      <w:r>
        <w:rPr/>
        <w:t xml:space="preserve">Жираткова, Ж. В.  Организация экскурсионной деятельности : учебник и практикум для вузов / Ж. В. Жираткова, Т. В. Рассохина, Х. Ф. Очилова. — Москва : Издательство Юрайт, 2023. — 189 с. — (Высшее образование). — ISBN 978-5-534-12370-8. — Текст : электронный // Образовательная платформа Юрайт [сайт]. — URL: </w:t>
      </w:r>
      <w:hyperlink r:id="rId14" w:history="1">
        <w:r>
          <w:rPr/>
          <w:t xml:space="preserve">https://urait.ru/bcode/518582</w:t>
        </w:r>
      </w:hyperlink>
      <w:r>
        <w:rPr/>
        <w:t xml:space="preserve">  (дата обращения: 11.05.2025)</w:t>
      </w:r>
    </w:p>
    <w:p>
      <w:pPr>
        <w:numPr>
          <w:ilvl w:val="0"/>
          <w:numId w:val="47"/>
        </w:numPr>
      </w:pPr>
      <w:r>
        <w:rPr/>
        <w:t xml:space="preserve">Захарченко С. О. Разработка экскурсий по тематике «Православная Карелия» : учебное пособие для студентов, обучающихся по направлению «Туризм» / С. О. Захарченко, Н. М. Хуусконен, В. С. Плотникова. — Петрозаводск : Изд-во ПетрГУ, 2016. — [40] с. : табл. — URL: http://elibrary.petrsu.ru/books/27655 (дата обращения: 21.04.2025)</w:t>
      </w:r>
    </w:p>
    <w:p>
      <w:pPr>
        <w:numPr>
          <w:ilvl w:val="0"/>
          <w:numId w:val="47"/>
        </w:numPr>
      </w:pPr>
      <w:r>
        <w:rPr/>
        <w:t xml:space="preserve">Разработка геологической экскурсии «О чем говорят камни Карелии» : учебное пособие для студентов, обучающихся по направлению «Туризм» / В. С. Плотникова, Н. В. Колесникова, Н. М. Хуусконен, С. А. Светов ; М-во образования и науки Рос. Федерации, Федер. гос. бюджет. образоват. учреждение высш. проф. образования Петрозав. гос. ун-т. — Петрозаводск : Изд-во ПетрГУ, 2016. — [52] с. : ил. — URL: http://elibrary.petrsu.ru/books/23724 (дата обращения: 21.04.2025)</w:t>
      </w:r>
    </w:p>
    <w:p>
      <w:pPr>
        <w:numPr>
          <w:ilvl w:val="0"/>
          <w:numId w:val="47"/>
        </w:numPr>
      </w:pPr>
      <w:r>
        <w:rPr/>
        <w:t xml:space="preserve">Разработка городского инклюзивного экскурсионного маршрута : учебное пособие для обучающихся по направлению подготовки бакалавриата и магистратуры «Туризм» : учебное электронное издание / М-во науки и высш. образования Рос. Федерации, Федер. гос. бюджет. образоват. учреждение высш. образования Петрозав. гос. ун-т, Ин-т физ. культуры, спорта и туризма ; сост.: В. С. Плотникова, Н. В. Колесникова. — Петрозаводск : Издательство ПетрГУ, 2024. — [66] с. — ISBN 978-5-8021-4234-9. — URL: http://elibrary.petrsu.ru/books/77004 (дата обращения: 21.04.2025)</w:t>
      </w:r>
    </w:p>
    <w:p>
      <w:pPr>
        <w:numPr>
          <w:ilvl w:val="0"/>
          <w:numId w:val="47"/>
        </w:numPr>
      </w:pPr>
      <w:r>
        <w:rPr/>
        <w:t xml:space="preserve">Разработка экскурсии «Петрозаводск – Город воинской славы» : электронное учебное пособие для обучающихся по направлению подготовки бакалавриата и магистратуры «Туризм»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составители: Т. М. Глушанок, В. С. Плотникова. — Петрозаводск : Издательство ПетрГУ, 2022. — [91] с. — URL: http://elibrary.petrsu.ru/books/57044 (дата обращения: 21.04.2025)</w:t>
      </w:r>
    </w:p>
    <w:p>
      <w:pPr>
        <w:numPr>
          <w:ilvl w:val="0"/>
          <w:numId w:val="47"/>
        </w:numPr>
      </w:pPr>
      <w:r>
        <w:rPr/>
        <w:t xml:space="preserve">Разработка экскурсии «Петрозаводск на бегу» : учебное пособие для обучающихся по направлению подготовки бакалавриата и магистратуры «Туризм» / составители: Т. М. Глушанок [и др.]. — Петрозаводск : Издательство ПетрГУ, 2022. — [64] с. — URL: http://elibrary.petrsu.ru/books/57025 (дата обращения: 21.04.2025)</w:t>
      </w:r>
    </w:p>
    <w:p>
      <w:pPr>
        <w:numPr>
          <w:ilvl w:val="0"/>
          <w:numId w:val="47"/>
        </w:numPr>
      </w:pPr>
      <w:r>
        <w:rPr/>
        <w:t xml:space="preserve">Технологии создания авторских экскурсий : учебное пособие для обучающихся по направлению подготовки бакалавриата и магистратуры «Туризм» : учебное электронное издание / сост.: В. С. Плотникова, Н. В. Колесникова. — Петрозаводск : Издательство ПетрГУ, 2023. — [42] c. — URL: http://elibrary.petrsu.ru/books/65484 (дата обращения: 21.04.2025)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48"/>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48"/>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48"/>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48"/>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r>
        <w:rPr/>
        <w:t xml:space="preserve"> </w:t>
      </w:r>
      <w:hyperlink r:id="rId15" w:history="1">
        <w:r>
          <w:rPr/>
          <w:t xml:space="preserve">http://www.studentlibrary.ru</w:t>
        </w:r>
      </w:hyperlink>
    </w:p>
    <w:p>
      <w:pPr>
        <w:numPr>
          <w:ilvl w:val="0"/>
          <w:numId w:val="48"/>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48"/>
        </w:numPr>
      </w:pPr>
      <w:r>
        <w:rPr/>
        <w:t xml:space="preserve">Экскурсоведение </w:t>
      </w:r>
      <w:hyperlink r:id="rId17" w:history="1">
        <w:r>
          <w:rPr/>
          <w:t xml:space="preserve">https://tourlib.net/books_tourism/ekskurs11.htm</w:t>
        </w:r>
      </w:hyperlink>
      <w:r>
        <w:rPr/>
        <w:t xml:space="preserve"> </w:t>
      </w:r>
    </w:p>
    <w:p>
      <w:pPr>
        <w:numPr>
          <w:ilvl w:val="0"/>
          <w:numId w:val="48"/>
        </w:numPr>
      </w:pPr>
      <w:r>
        <w:rPr/>
        <w:t xml:space="preserve">Техника проведения экскурсии </w:t>
      </w:r>
      <w:hyperlink r:id="rId18" w:history="1">
        <w:r>
          <w:rPr/>
          <w:t xml:space="preserve">https://rutube.ru/video/ddba13453942a791d946de84d0835ecf/</w:t>
        </w:r>
      </w:hyperlink>
    </w:p>
    <w:p>
      <w:pP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9"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0" w:history="1">
        <w:r>
          <w:rPr/>
          <w:t xml:space="preserve">https://iias.petrsu.ru</w:t>
        </w:r>
      </w:hyperlink>
      <w:r>
        <w:rPr/>
        <w:t xml:space="preserve">);</w:t>
      </w:r>
    </w:p>
    <w:p>
      <w:pPr/>
      <w:r>
        <w:rPr/>
        <w:t xml:space="preserve">            образовательный портал ПетрГУ (</w:t>
      </w:r>
      <w:hyperlink r:id="rId21"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2" w:history="1">
        <w:r>
          <w:rPr/>
          <w:t xml:space="preserve">https://moodle2.petrsu.ru</w:t>
        </w:r>
      </w:hyperlink>
      <w:r>
        <w:rPr/>
        <w:t xml:space="preserve"> ) со встроенными подсистемами тестирования;</w:t>
      </w:r>
    </w:p>
    <w:p>
      <w:pPr/>
      <w:r>
        <w:rPr/>
        <w:t xml:space="preserve">            электронные портфолио обучающихся ПетрГУ (</w:t>
      </w:r>
      <w:hyperlink r:id="rId23" w:history="1">
        <w:r>
          <w:rPr/>
          <w:t xml:space="preserve">https://portfolio.petrsu.ru</w:t>
        </w:r>
      </w:hyperlink>
      <w:r>
        <w:rPr/>
        <w:t xml:space="preserve">);</w:t>
      </w:r>
    </w:p>
    <w:p>
      <w:pPr/>
      <w:r>
        <w:rPr/>
        <w:t xml:space="preserve">            научная библиотека ПетрГУ (</w:t>
      </w:r>
      <w:hyperlink r:id="rId24" w:history="1">
        <w:r>
          <w:rPr/>
          <w:t xml:space="preserve">https://library.petrsu.ru</w:t>
        </w:r>
      </w:hyperlink>
      <w:r>
        <w:rPr/>
        <w:t xml:space="preserve">) и электронный каталог «Фолиант» (</w:t>
      </w:r>
      <w:hyperlink r:id="rId25" w:history="1">
        <w:r>
          <w:rPr/>
          <w:t xml:space="preserve">https://foliant.ru/catalog/psulibr</w:t>
        </w:r>
      </w:hyperlink>
      <w:r>
        <w:rPr/>
        <w:t xml:space="preserve">) ;</w:t>
      </w:r>
    </w:p>
    <w:p>
      <w:pPr/>
      <w:r>
        <w:rPr/>
        <w:t xml:space="preserve">            электронная библиотека Республики Карелия (</w:t>
      </w:r>
      <w:hyperlink r:id="rId26" w:history="1">
        <w:r>
          <w:rPr/>
          <w:t xml:space="preserve">https://elibrary.karelia.ru</w:t>
        </w:r>
      </w:hyperlink>
      <w:r>
        <w:rPr/>
        <w:t xml:space="preserve">);</w:t>
      </w:r>
    </w:p>
    <w:p>
      <w:pPr/>
      <w:r>
        <w:rPr/>
        <w:t xml:space="preserve">            электронные научные журналы ПетрГУ (</w:t>
      </w:r>
      <w:hyperlink r:id="rId27"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8"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9" w:history="1">
        <w:r>
          <w:rPr/>
          <w:t xml:space="preserve">https://vk.com/petrsu_ru</w:t>
        </w:r>
      </w:hyperlink>
      <w:r>
        <w:rPr/>
        <w:t xml:space="preserve"> )</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Издательств «Лань» (</w:t>
      </w:r>
      <w:hyperlink r:id="rId31" w:history="1">
        <w:r>
          <w:rPr/>
          <w:t xml:space="preserve">https://e.lanbook.com</w:t>
        </w:r>
      </w:hyperlink>
      <w:r>
        <w:rPr/>
        <w:t xml:space="preserve">), «Консультант студента.</w:t>
      </w:r>
    </w:p>
    <w:p>
      <w:pPr/>
      <w:r>
        <w:rPr/>
        <w:t xml:space="preserve">Студенческая электронная библиотека» </w:t>
      </w:r>
      <w:hyperlink r:id="rId32" w:history="1">
        <w:r>
          <w:rPr/>
          <w:t xml:space="preserve">https://www.studentlibrary.ru</w:t>
        </w:r>
      </w:hyperlink>
      <w:r>
        <w:rPr/>
        <w:t xml:space="preserve">),  </w:t>
      </w:r>
    </w:p>
    <w:p>
      <w:pPr/>
      <w:r>
        <w:rPr/>
        <w:t xml:space="preserve">            внешние образовательные платформы ("Юрайт" (</w:t>
      </w:r>
      <w:hyperlink r:id="rId33" w:history="1">
        <w:r>
          <w:rPr/>
          <w:t xml:space="preserve">https://urait.ru/</w:t>
        </w:r>
      </w:hyperlink>
      <w:r>
        <w:rPr/>
        <w:t xml:space="preserve">), E-nano (</w:t>
      </w:r>
      <w:hyperlink r:id="rId34" w:history="1">
        <w:r>
          <w:rPr/>
          <w:t xml:space="preserve">https://edunano.ru/</w:t>
        </w:r>
      </w:hyperlink>
      <w:r>
        <w:rPr/>
        <w:t xml:space="preserve">) и др.)</w:t>
      </w:r>
    </w:p>
    <w:p>
      <w:pPr/>
      <w:r>
        <w:rPr/>
        <w:t xml:space="preserve">            система «Антиплагиат.ВУЗ» (</w:t>
      </w:r>
      <w:hyperlink r:id="rId35"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Электронный ресурс «Технологии и методика проведения экскурсий»: </w:t>
      </w:r>
      <w:hyperlink r:id="rId36" w:history="1">
        <w:r>
          <w:rPr/>
          <w:t xml:space="preserve">https://moodle2.petrsu.ru/course/view.php?id=1986</w:t>
        </w:r>
      </w:hyperlink>
      <w:r>
        <w:rPr/>
        <w:t xml:space="preserve"> размещен на Образовательном портале ПетрГУ: </w:t>
      </w:r>
      <w:hyperlink r:id="rId37" w:history="1">
        <w:r>
          <w:rPr/>
          <w:t xml:space="preserve">https://edu.petrsu.ru/object/19421</w:t>
        </w:r>
      </w:hyperlink>
    </w:p>
    <w:p>
      <w:pPr/>
    </w:p>
    <w:p>
      <w:pP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59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2BE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53CD8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11149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79C52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65766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0E457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72BAC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BEFA8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B2324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DD661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1DA0F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188711"/>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363FE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289C79"/>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E1970E"/>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123C90"/>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A8D47B"/>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CF2B09"/>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118FD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67BEDB"/>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FAFAC5"/>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86823B"/>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2D01FD"/>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B42D81"/>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E68828C"/>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14E588F"/>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7EF544B"/>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52C7AB8"/>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62B2E1E"/>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230B90D"/>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CD3E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8ACD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E8AA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CC1D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026A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7C504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2E7A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785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DB2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C604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5C34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EAB0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29B1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851A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97285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5EF1F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43532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960E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520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sfptz2023.tilda.ws/gerguide" TargetMode="External"/><Relationship Id="rId8" Type="http://schemas.openxmlformats.org/officeDocument/2006/relationships/hyperlink" Target="https://urait.ru/bcode/516223" TargetMode="External"/><Relationship Id="rId9" Type="http://schemas.openxmlformats.org/officeDocument/2006/relationships/hyperlink" Target="https://urait.ru/bcode/496283" TargetMode="External"/><Relationship Id="rId10" Type="http://schemas.openxmlformats.org/officeDocument/2006/relationships/hyperlink" Target="https://elibrary.petrsu.ru/books/28547" TargetMode="External"/><Relationship Id="rId11" Type="http://schemas.openxmlformats.org/officeDocument/2006/relationships/hyperlink" Target="https://elibrary.petrsu.ru/books/28549" TargetMode="External"/><Relationship Id="rId12" Type="http://schemas.openxmlformats.org/officeDocument/2006/relationships/hyperlink" Target="https://elibrary.petrsu.ru/books/52327" TargetMode="External"/><Relationship Id="rId13" Type="http://schemas.openxmlformats.org/officeDocument/2006/relationships/hyperlink" Target="https://elibrary.petrsu.ru/books/53686" TargetMode="External"/><Relationship Id="rId14" Type="http://schemas.openxmlformats.org/officeDocument/2006/relationships/hyperlink" Target="https://urait.ru/bcode/518582"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s://tourlib.net/books_tourism/ekskurs11.htm" TargetMode="External"/><Relationship Id="rId18" Type="http://schemas.openxmlformats.org/officeDocument/2006/relationships/hyperlink" Target="https://rutube.ru/video/ddba13453942a791d946de84d0835ecf/" TargetMode="External"/><Relationship Id="rId19" Type="http://schemas.openxmlformats.org/officeDocument/2006/relationships/hyperlink" Target="#" TargetMode="External"/><Relationship Id="rId20" Type="http://schemas.openxmlformats.org/officeDocument/2006/relationships/hyperlink" Target="https://iias.petrsu.ru" TargetMode="External"/><Relationship Id="rId21" Type="http://schemas.openxmlformats.org/officeDocument/2006/relationships/hyperlink" Target="https://edu.petrsu.ru" TargetMode="External"/><Relationship Id="rId22" Type="http://schemas.openxmlformats.org/officeDocument/2006/relationships/hyperlink" Target="https://moodle2.petrsu.ru" TargetMode="External"/><Relationship Id="rId23" Type="http://schemas.openxmlformats.org/officeDocument/2006/relationships/hyperlink" Target="https://portfolio.petrsu.ru" TargetMode="External"/><Relationship Id="rId24" Type="http://schemas.openxmlformats.org/officeDocument/2006/relationships/hyperlink" Target="https://library.petrsu.ru" TargetMode="External"/><Relationship Id="rId25" Type="http://schemas.openxmlformats.org/officeDocument/2006/relationships/hyperlink" Target="https://foliant.ru/catalog/psulibr" TargetMode="External"/><Relationship Id="rId26" Type="http://schemas.openxmlformats.org/officeDocument/2006/relationships/hyperlink" Target="https://elibrary.karelia.ru" TargetMode="External"/><Relationship Id="rId27" Type="http://schemas.openxmlformats.org/officeDocument/2006/relationships/hyperlink" Target="/page/science/journals" TargetMode="External"/><Relationship Id="rId28" Type="http://schemas.openxmlformats.org/officeDocument/2006/relationships/hyperlink" Target="https://zoom.us/" TargetMode="External"/><Relationship Id="rId29" Type="http://schemas.openxmlformats.org/officeDocument/2006/relationships/hyperlink" Target="https://vk.com/petrsu_ru"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urait.ru/" TargetMode="External"/><Relationship Id="rId34" Type="http://schemas.openxmlformats.org/officeDocument/2006/relationships/hyperlink" Target="https://edunano.ru/" TargetMode="External"/><Relationship Id="rId35" Type="http://schemas.openxmlformats.org/officeDocument/2006/relationships/hyperlink" Target="https://petrsu.antiplagiat.ru" TargetMode="External"/><Relationship Id="rId36" Type="http://schemas.openxmlformats.org/officeDocument/2006/relationships/hyperlink" Target="https://moodle2.petrsu.ru/course/view.php?id=1986" TargetMode="External"/><Relationship Id="rId37" Type="http://schemas.openxmlformats.org/officeDocument/2006/relationships/hyperlink" Target="https://edu.petrsu.ru/object/19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2026-04-21T07:23:06+03:00</dcterms:created>
  <dcterms:modified xsi:type="dcterms:W3CDTF">2026-04-21T07:23:06+03:00</dcterms:modified>
</cp:coreProperties>
</file>

<file path=docProps/custom.xml><?xml version="1.0" encoding="utf-8"?>
<Properties xmlns="http://schemas.openxmlformats.org/officeDocument/2006/custom-properties" xmlns:vt="http://schemas.openxmlformats.org/officeDocument/2006/docPropsVTypes"/>
</file>