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МИРОВАЯ ИНДУСТРИЯ ГОСТЕПРИИМСТВА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Максимова Валентина Ивановна, доцент, кафедра туризма; заведующий базой, УОЦ "Урозеро", кандидат педагогических наук; Кондратьева Анастасия Владимировна, преподаватель, кафедра туризма.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Начальный,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Данная дисциплина участвует в формировании  компетенции УК-5 наряду с дисциплинами: Основы российской государственности (О), Обычаи и традиции народов мира (О), Традиции и культура питания народов мира (О), Производственная практика (сервисная практика) (О), Подготовка к сдаче и сдача государственного экзамена (И), Выполнение и защита выпускной квалификационной работы (И), Мировая индустрия гостеприимства (НО), История России (НО), Философия (О), Краеведение (О), Культурология (Н), История туризма и гостеприимства (О), История Карелии (О), Сервисная деятельность (О), Анимационная деятельность (О), Страноведение (О), Профессиональная этика и этикет (О).</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
Начальный, Основной</w:t>
            </w:r>
          </w:p>
        </w:tc>
        <w:tc>
          <w:tcPr>
            <w:tcW w:w="4000" w:type="dxa"/>
            <w:noWrap/>
          </w:tcPr>
          <w:p>
            <w:pPr>
              <w:jc w:val="numTab"/>
              <w:ind w:left="0" w:right="0" w:firstLine="0" w:hanging="0"/>
            </w:pPr>
            <w:r>
              <w:rPr/>
              <w:t xml:space="preserve">Способен применять технологические новации и современное программное обеспечение в сфере гостеприимства и общественного питания</w:t>
            </w:r>
            <w:br/>
            <w:br/>
            <w:r>
              <w:rPr>
                <w:b w:val="1"/>
                <w:bCs w:val="1"/>
              </w:rPr>
              <w:t xml:space="preserve">Комментарий:</w:t>
            </w:r>
            <w:br/>
            <w:r>
              <w:rPr/>
              <w:t xml:space="preserve">Данная дисциплина участвует в формировании  компетенции ОПК-1 наряду с дисциплинами: Оборудование гостиничных и ресторанных предприятий (О), Производственная практика (сервисная практика) (О), Подготовка к сдаче и сдача государственного экзамена (И), Выполнение и защита выпускной квалификационной работы (И), Мировая индустрия гостеприимства (НО), Инновации в гостиничном сервисе (О), Информатика (НО), Информационные технологии в гостиничной индустрии (О).</w:t>
            </w:r>
          </w:p>
        </w:tc>
        <w:tc>
          <w:tcPr>
            <w:tcW w:w="3100" w:type="dxa"/>
            <w:noWrap/>
          </w:tcPr>
          <w:p>
            <w:pPr/>
            <w:r>
              <w:rPr/>
              <w:t xml:space="preserve">ОПК-1.1. Определяет потребность в применении технологических новаций и информационного обеспечения в профессиональной сфере;</w:t>
            </w:r>
          </w:p>
          <w:p/>
          <w:p>
            <w:pPr/>
            <w:r>
              <w:rPr/>
              <w:t xml:space="preserve">ОПК-1.2. Осуществляет поиск, анализ, отбор и внедрение технологических новаций и современных программных продуктов в профессиональную  деятельность;</w:t>
            </w:r>
          </w:p>
          <w:p/>
          <w:p>
            <w:pPr/>
            <w:r>
              <w:rPr/>
              <w:t xml:space="preserve">ОПК-1.3. Использует основные, соответствующие поставленным задачам, программные продукты в профессиональной сфере.</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Мировая индустрия гостеприимства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Культурология, История России, История Карелии, Введение в профессиональную деятельность.</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116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«История развития индустрии гостеприимства»</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«Международные гостиничные сети»</w:t>
            </w:r>
          </w:p>
        </w:tc>
        <w:tc>
          <w:tcPr>
            <w:noWrap/>
          </w:tcPr>
          <w:p>
            <w:pPr>
              <w:jc w:val="left"/>
              <w:ind w:left="0" w:right="0" w:firstLine="0" w:hanging="0"/>
            </w:pPr>
            <w:r>
              <w:rPr/>
              <w:t xml:space="preserve">17</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«Организация питания в индустрии гостеприимства»</w:t>
            </w:r>
          </w:p>
        </w:tc>
        <w:tc>
          <w:tcPr>
            <w:noWrap/>
          </w:tcPr>
          <w:p>
            <w:pPr>
              <w:jc w:val="left"/>
              <w:ind w:left="0" w:right="0" w:firstLine="0" w:hanging="0"/>
            </w:pPr>
            <w:r>
              <w:rPr/>
              <w:t xml:space="preserve">20</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 «Уникальные отели мира»</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 5. «Глобальные тенденции и перспективы развития индустрии гостеприимства»</w:t>
            </w:r>
          </w:p>
        </w:tc>
        <w:tc>
          <w:tcPr>
            <w:noWrap/>
          </w:tcPr>
          <w:p>
            <w:pPr>
              <w:jc w:val="left"/>
              <w:ind w:left="0" w:right="0" w:firstLine="0" w:hanging="0"/>
            </w:pPr>
            <w:r>
              <w:rPr/>
              <w:t xml:space="preserve">71</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63</w:t>
            </w:r>
          </w:p>
        </w:tc>
        <w:tc>
          <w:tcPr>
            <w:noWrap/>
          </w:tcPr>
          <w:p>
            <w:pPr>
              <w:jc w:val="left"/>
              <w:ind w:left="0" w:right="0" w:firstLine="0" w:hanging="0"/>
            </w:pPr>
            <w:r>
              <w:rPr/>
              <w:t xml:space="preserve">Коллоквиум</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116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развития индустрии гостеприимства История развития индустрии гостеприимства в Европе. Гостиницы в эпоху Римской империи. Зарождение индустрии гостеприимства в средние века. Гостиничный бизнес в эпоху зрелого феодализма и становления капитализма. Первые школы гостиничного бизнеса в Европе. Лидеры современного европейского гостиничного рынка. История развития индустрии гостеприимства в Америке. Гостиничная индустрия в колониальный период. Развитие гостиничной индустрии в 1794-1900 гг. Появление коммерческих гостиниц в 1900-1930 гг. Влияние великой депрессии и Второй мировой войны на индустрию гостеприимства в Америке. Современные гостиничные ассоциации и объединения. История гостиничной индустрии в России. Строительство курортных гостиниц в XIX в. Гостиничная индустрия в первые годы Советской власти. Гостиничная индустрия в послевоенный период. Гостиничное хозяйство России в конце XX 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Международные гостиничные сети Понятие, характеристика и виды гостиничных сетей.  Принципы формирования гостиничных сетей в России и за рубежом. Независимые и франчайзинговые компании. Влияние гостиничных сетей на совершенствование деятельности гостиничных предприятий. Современное состояние международных гостиничных сетей. Европейские гостиничные цепи. Американские гостиничные цепи. Африканские гостиничные сети. Российские гостиничные сети.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Организация питания в индустрии гостеприимства Основы организации услуг питания на предприятиях гостеприимства. Определение места и назначения общественного питания в межотраслевом комплексе туризма и гостеприимства. Понятия и виды услуг питания. Концепции предприятий общественного питания. Технологическая схема организации деятельности предприятий общественного питания Типы предприятий общественного питания. Классификация предприятий питания. Ресторан, бар, кафе, закусочная, столовая. Классификация ресторанов. Философия ресторанного бизнеса. Ресторан гастрономический. Ресторан повседневный. Бар. Ресторан быстрого обслуживания. Виды меню. Организация обслуживания питанием в гостиницах. Условия питания: полный пансион, полупансион, только завтрак, всё включено. Методы обслуживания в ресторанах: «а-ля карт, а-парт, шведский стол, буфетное обслуживание».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Уникальные отели мира Критерии классификации уникальных отелей мира. Преимущества организации уникальных отелей.Уникальные места для возведения гостиничных предприятий. Планирование деятельности уникального отеля. Сравнительная характеристика критериев уникальности отелей мираУникальные гостиничные услуги и оборудование гостиниц. Уникальные услуги: вертолётное обеспечение в HiltonSaoPauloMorumbi (Бразилия); особые условия для животных NineZero (Бостон); «детский интерьер» FitzpatrickHotel в Вашингтоне; «консьерж сна» в отеле TheBenjamin (Нью-Йорк); отели на воде, ботели, ледяные отели, подводные и подземные отели.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Глобальные тенденции и перспективы развития индустрии гостеприимства Влияние на развитие индустрии гостеприимства экономической ситуации в стране, социального положения населения, национального законодательства, межправительственных и международных соглашений. Мотивы и причины появления инноваций в индустрии гостеприимства разных стран. Основные причины развития инновационного рынка гостиничных услуг: растущие потребности населения в знакомстве с образом жизни в других регионах и приобретении новых знаний; потребности гостей в повышении качества гостиничных услуг; обострение конкуренции, рост предложений на рынке средств размещений для туристов;; гармоничное объединение привлекательных условий отдыха и путешествий (природных и культурных особенностей, возможностей проведения досуга, приобретения специфических товаров и специальных туристских услуг) для удовлетворения потребностей самых требовательных туристов; технологическая революция и экспансия услуг в экономике; переход от экономики предложения к экономике спроса. Углубление сегментации гостиничного рынка.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Практическое занятие на тему «История развития индустрии гостеприимства»  Коллоквиум 1, выступления с докладами и презентациями,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Практическое занятие «Международные гостиничные сети» Коллоквиум 2, выступления с докладами и презентациями, защита рефератов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Практическое занятие на тему «Организация питания в индустрии гостеприимства»  Коллоквиум 3, выступления с докладами и презентациями, защита рефератов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Практическое занятие на тему «Уникальные отели мира» Коллоквиум 4, выступления с докладами и презентациями, защита рефератов, презентация проекта в соответствии с творческим заданием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Практическое занятие на тему «Глобальные тенденции и перспективы развития индустрии гостеприимства». Коллоквиум 5, выступления с докладами и презентациями, защита рефератов, презентация проекта в соответствии с творческим заданием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 1 «История развития индустрии гостеприимства» - изучение лекционного материала - изучение предложенной литературы  - подготовка к коллоквиуму 1 - подготовка к подготовка докладов и презентаций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«Международные гостиничные сети» - изучение лекционного материала - изучение предложенной литературы - подготовка к коллоквиуму 2 - подготовка к подготовка докладов и презентаций - подготовка рефератов</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«Организация питания в индустрии гостеприимства» - изучение лекционного материала - изучение предложенной литературы - подготовка к коллоквиуму 3 - подготовка рефератов  - подготовка к подготовка докладов и презентаций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«Уникальные отели мира» - изучение лекционного материала - изучение предложенной литературы - подготовка рефератов - подготовка к коллоквиуму 4 - подготовка к подготовка докладов и презентаций - выполнение творческого задания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 5 «Глобальные тенденции и перспективы развития индустрии гостеприимства» - изучение лекционного материала - изучение предложенной литературы - подготовка к коллоквиуму  - подготовка к подготовка докладов и презентаций - подготовка рефератов - выполнение творческого задания</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у экзамену</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разбор конкретных ситуаций; беседа; семинар-консультация; работа в группах; устный опрос; дискуссия; доклады; семинар – конференция,.</w:t>
      </w:r>
    </w:p>
    <w:p>
      <w:pPr/>
      <w:r>
        <w:rPr/>
        <w:t xml:space="preserve">Также используются технологии активного обучения (выполнение практических заданий, дискуссии, тестирование); технология проблемного обучения (проблемное изложение материала, эвристическая беседа, частично-поисковые и исследовательские методики); метод инициации мышления – метод контрольных (эвристических) вопросов; технологии коллективного взаимодействия (сотрудничество, диалог, модерация и др.)</w:t>
      </w:r>
    </w:p>
    <w:p>
      <w:pPr/>
      <w:r>
        <w:rPr/>
        <w:t xml:space="preserve">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образовательные технологии обучения:</w:t>
      </w:r>
    </w:p>
    <w:p>
      <w:pPr>
        <w:numPr>
          <w:ilvl w:val="0"/>
          <w:numId w:val="1"/>
        </w:numPr>
      </w:pPr>
      <w:r>
        <w:rPr/>
        <w:t xml:space="preserve">Часть лекций представлены в презентациях </w:t>
      </w:r>
      <w:r>
        <w:rPr/>
        <w:t xml:space="preserve">PowerPoint</w:t>
      </w:r>
      <w:r>
        <w:rPr/>
        <w:t xml:space="preserve">.</w:t>
      </w:r>
    </w:p>
    <w:p>
      <w:pPr>
        <w:numPr>
          <w:ilvl w:val="0"/>
          <w:numId w:val="1"/>
        </w:numPr>
      </w:pPr>
      <w:r>
        <w:rPr/>
        <w:t xml:space="preserve">Все студенты выполняют итоговую работу и представляют ее аудитории в формате презентации </w:t>
      </w:r>
      <w:r>
        <w:rPr/>
        <w:t xml:space="preserve">PowerPoint</w:t>
      </w:r>
      <w:r>
        <w:rPr/>
        <w:t xml:space="preserve">.</w:t>
      </w:r>
    </w:p>
    <w:p>
      <w:pPr>
        <w:numPr>
          <w:ilvl w:val="0"/>
          <w:numId w:val="1"/>
        </w:numPr>
      </w:pPr>
      <w:r>
        <w:rPr/>
        <w:t xml:space="preserve">В процессе коллоквиума и при обсуждении докладов используются технологии интеллектуального тренинга.</w:t>
      </w:r>
    </w:p>
    <w:p>
      <w:pPr>
        <w:numPr>
          <w:ilvl w:val="0"/>
          <w:numId w:val="1"/>
        </w:numPr>
      </w:pPr>
      <w:r>
        <w:rPr/>
        <w:t xml:space="preserve">Использование в процессе обучения совокупности методов (методы проблемного обучения, обучение на основе опыта, проектный метод, поисковый метод, исследовательский метод)</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коллоквиум; коллоквиум; коллоквиум; коллоквиум.</w:t>
      </w:r>
    </w:p>
    <w:p>
      <w:pPr/>
      <w:r>
        <w:rPr/>
        <w:t xml:space="preserve">Оценочные средства для текущего контроля.</w:t>
      </w:r>
    </w:p>
    <w:p>
      <w:pPr/>
      <w:r>
        <w:rPr/>
        <w:t xml:space="preserve">Коллоквиум</w:t>
      </w:r>
    </w:p>
    <w:p>
      <w:pPr/>
      <w:r>
        <w:rPr>
          <w:b w:val="1"/>
          <w:bCs w:val="1"/>
        </w:rPr>
        <w:t xml:space="preserve">Оценочное средство 1. </w:t>
      </w:r>
      <w:r>
        <w:rPr>
          <w:b w:val="1"/>
          <w:bCs w:val="1"/>
          <w:i w:val="1"/>
          <w:iCs w:val="1"/>
        </w:rPr>
        <w:t xml:space="preserve">Коллоквиум 1</w:t>
      </w:r>
      <w:r>
        <w:rPr>
          <w:b w:val="1"/>
          <w:bCs w:val="1"/>
          <w:i w:val="1"/>
          <w:iCs w:val="1"/>
        </w:rPr>
        <w:t xml:space="preserve">История развития индустрии гостеприимства</w:t>
      </w:r>
    </w:p>
    <w:p>
      <w:pPr>
        <w:numPr>
          <w:ilvl w:val="0"/>
          <w:numId w:val="2"/>
        </w:numPr>
      </w:pPr>
      <w:r>
        <w:rPr/>
        <w:t xml:space="preserve">С чем связано появление гостиниц? Что являлось мотивами для путешествий в различных странах Древнего Мира?</w:t>
      </w:r>
    </w:p>
    <w:p>
      <w:pPr>
        <w:numPr>
          <w:ilvl w:val="0"/>
          <w:numId w:val="2"/>
        </w:numPr>
      </w:pPr>
      <w:r>
        <w:rPr/>
        <w:t xml:space="preserve">В чем заключаются основные различия в организации и развитии гостеприимства на Западе и Востоке в Древнем мире?</w:t>
      </w:r>
    </w:p>
    <w:p>
      <w:pPr>
        <w:numPr>
          <w:ilvl w:val="0"/>
          <w:numId w:val="2"/>
        </w:numPr>
      </w:pPr>
      <w:r>
        <w:rPr/>
        <w:t xml:space="preserve">Какие виды постоялых дворов были в Римском государстве?</w:t>
      </w:r>
    </w:p>
    <w:p>
      <w:pPr>
        <w:numPr>
          <w:ilvl w:val="0"/>
          <w:numId w:val="2"/>
        </w:numPr>
      </w:pPr>
      <w:r>
        <w:rPr/>
        <w:t xml:space="preserve">Какова роль монастырей в организации постоялых дворов?</w:t>
      </w:r>
    </w:p>
    <w:p>
      <w:pPr>
        <w:numPr>
          <w:ilvl w:val="0"/>
          <w:numId w:val="2"/>
        </w:numPr>
      </w:pPr>
      <w:r>
        <w:rPr/>
        <w:t xml:space="preserve">Как и почему изменилась индустрия гостеприимства с наступлением Средневековья?</w:t>
      </w:r>
    </w:p>
    <w:p>
      <w:pPr>
        <w:numPr>
          <w:ilvl w:val="0"/>
          <w:numId w:val="2"/>
        </w:numPr>
      </w:pPr>
      <w:r>
        <w:rPr/>
        <w:t xml:space="preserve">Приведите примеры нововведений в индустрии гостеприимства в Средние века.</w:t>
      </w:r>
    </w:p>
    <w:p>
      <w:pPr>
        <w:numPr>
          <w:ilvl w:val="0"/>
          <w:numId w:val="2"/>
        </w:numPr>
      </w:pPr>
      <w:r>
        <w:rPr/>
        <w:t xml:space="preserve">Приведите примеры нововведений в индустрии гостеприимства Нового времени.</w:t>
      </w:r>
    </w:p>
    <w:p>
      <w:pPr>
        <w:numPr>
          <w:ilvl w:val="0"/>
          <w:numId w:val="2"/>
        </w:numPr>
      </w:pPr>
      <w:r>
        <w:rPr/>
        <w:t xml:space="preserve">Раскройте происхождение терминов </w:t>
      </w:r>
      <w:r>
        <w:rPr/>
        <w:t xml:space="preserve">hospitality</w:t>
      </w:r>
      <w:r>
        <w:rPr/>
        <w:t xml:space="preserve"> (гостеприимство), </w:t>
      </w:r>
      <w:r>
        <w:rPr/>
        <w:t xml:space="preserve">hotel</w:t>
      </w:r>
      <w:r>
        <w:rPr/>
        <w:t xml:space="preserve"> (отель) и </w:t>
      </w:r>
      <w:r>
        <w:rPr/>
        <w:t xml:space="preserve">restaurant</w:t>
      </w:r>
      <w:r>
        <w:rPr/>
        <w:t xml:space="preserve"> (ресторан).</w:t>
      </w:r>
    </w:p>
    <w:p>
      <w:pPr>
        <w:numPr>
          <w:ilvl w:val="0"/>
          <w:numId w:val="2"/>
        </w:numPr>
      </w:pPr>
      <w:r>
        <w:rPr/>
        <w:t xml:space="preserve">Каковы основные события индустрии гостеприимства в </w:t>
      </w:r>
      <w:r>
        <w:rPr/>
        <w:t xml:space="preserve">XX</w:t>
      </w:r>
      <w:r>
        <w:rPr/>
        <w:t xml:space="preserve"> веке?</w:t>
      </w:r>
    </w:p>
    <w:p>
      <w:pPr>
        <w:numPr>
          <w:ilvl w:val="0"/>
          <w:numId w:val="2"/>
        </w:numPr>
      </w:pPr>
      <w:r>
        <w:rPr/>
        <w:t xml:space="preserve">Укажите наиболее важные события в истории мировой индустрии гостеприимства. Объясните, в чем состоит их значимость.</w:t>
      </w:r>
    </w:p>
    <w:p>
      <w:pPr>
        <w:numPr>
          <w:ilvl w:val="0"/>
          <w:numId w:val="2"/>
        </w:numPr>
      </w:pPr>
      <w:r>
        <w:rPr/>
        <w:t xml:space="preserve">В чем состоит роль Цезаря Рица и Огюста Эскофье как выдающихся деятелей индустрии гостеприимства?</w:t>
      </w:r>
    </w:p>
    <w:p>
      <w:pPr>
        <w:numPr>
          <w:ilvl w:val="0"/>
          <w:numId w:val="2"/>
        </w:numPr>
      </w:pPr>
      <w:r>
        <w:rPr/>
        <w:t xml:space="preserve">Как связано политическое и социально-экономическое развитие общества и формирование индустрии гостеприимства?</w:t>
      </w:r>
    </w:p>
    <w:p>
      <w:pPr/>
      <w:r>
        <w:rPr/>
        <w:t xml:space="preserve"> </w:t>
      </w:r>
    </w:p>
    <w:p/>
    <w:p>
      <w:pPr/>
      <w:r>
        <w:rPr/>
        <w:t xml:space="preserve">Коллоквиум</w:t>
      </w:r>
    </w:p>
    <w:p>
      <w:pPr/>
      <w:r>
        <w:rPr>
          <w:b w:val="1"/>
          <w:bCs w:val="1"/>
          <w:i w:val="1"/>
          <w:iCs w:val="1"/>
        </w:rPr>
        <w:t xml:space="preserve">Коллоквиум 2 </w:t>
      </w:r>
      <w:r>
        <w:rPr>
          <w:b w:val="1"/>
          <w:bCs w:val="1"/>
          <w:i w:val="1"/>
          <w:iCs w:val="1"/>
        </w:rPr>
        <w:t xml:space="preserve">Организация питания</w:t>
      </w:r>
      <w:r>
        <w:rPr>
          <w:b w:val="1"/>
          <w:bCs w:val="1"/>
          <w:i w:val="1"/>
          <w:iCs w:val="1"/>
        </w:rPr>
        <w:t xml:space="preserve"> в индустрии гостеприимства</w:t>
      </w:r>
    </w:p>
    <w:p>
      <w:pPr>
        <w:numPr>
          <w:ilvl w:val="0"/>
          <w:numId w:val="3"/>
        </w:numPr>
      </w:pPr>
      <w:r>
        <w:rPr/>
        <w:t xml:space="preserve">Основные тенденции в современной организации питания. Влияние природных, социальных, экономических факторов на формирование традиций кухонь народов мира.</w:t>
      </w:r>
    </w:p>
    <w:p>
      <w:pPr>
        <w:numPr>
          <w:ilvl w:val="0"/>
          <w:numId w:val="3"/>
        </w:numPr>
      </w:pPr>
      <w:r>
        <w:rPr/>
        <w:t xml:space="preserve">Развитие индустрии питания в </w:t>
      </w:r>
      <w:r>
        <w:rPr/>
        <w:t xml:space="preserve">XIX</w:t>
      </w:r>
      <w:r>
        <w:rPr/>
        <w:t xml:space="preserve"> в.: рестораны "Дельмонико", технические нововведения, "Дома Харвея", общественное питание.</w:t>
      </w:r>
    </w:p>
    <w:p>
      <w:pPr>
        <w:numPr>
          <w:ilvl w:val="0"/>
          <w:numId w:val="3"/>
        </w:numPr>
      </w:pPr>
      <w:r>
        <w:rPr/>
        <w:t xml:space="preserve">Влияние изменения представления потребителя о питании в 1980-х гг. на развитие индустрии питания.</w:t>
      </w:r>
    </w:p>
    <w:p>
      <w:pPr>
        <w:numPr>
          <w:ilvl w:val="0"/>
          <w:numId w:val="3"/>
        </w:numPr>
      </w:pPr>
      <w:r>
        <w:rPr/>
        <w:t xml:space="preserve">Роль ресторанных сетей в индустрии питания США.</w:t>
      </w:r>
    </w:p>
    <w:p>
      <w:pPr>
        <w:numPr>
          <w:ilvl w:val="0"/>
          <w:numId w:val="3"/>
        </w:numPr>
      </w:pPr>
      <w:r>
        <w:rPr/>
        <w:t xml:space="preserve">Суть и масштабы контрактного управления в индустрии питания США.</w:t>
      </w:r>
    </w:p>
    <w:p>
      <w:pPr>
        <w:numPr>
          <w:ilvl w:val="0"/>
          <w:numId w:val="3"/>
        </w:numPr>
      </w:pPr>
      <w:r>
        <w:rPr/>
        <w:t xml:space="preserve">Конкуренция на мировом рынке гостинично-ресторанных услуг.</w:t>
      </w:r>
    </w:p>
    <w:p/>
    <w:p>
      <w:pPr/>
      <w:r>
        <w:rPr/>
        <w:t xml:space="preserve">КоллоквиумКоллоквиум 3 Международные гостиничные сети1. Объясните содержание принципов управления, заложенных основателями первых гостиничных цепей США.2. Какие факторы обусловили специфику процесса выхода гостиничных цепей США за пределы национальных границ?3.Подготовьте сравнительный обзор принципов управления и философии деятельности гостиничных цепей.4. Объясните популярность цепей ресторанов быстрого питания, приведите примеры стратегий таких компаний.</w:t>
      </w:r>
    </w:p>
    <w:p/>
    <w:p>
      <w:pPr/>
      <w:r>
        <w:rPr/>
        <w:t xml:space="preserve">КоллоквиумКоллоквиум 4 Уникальные отели мира1. Критерии классификации уникальных отелей мира2. Уникальные места для возведения гостиничных предприятий3. Уникальные гостиничные услуги и оборудование гостиниц  4. Планирование деятельности уникального отеля5. Сравнительная характеристика критериев уникальности отелей мира</w:t>
      </w:r>
    </w:p>
    <w:p/>
    <w:p>
      <w:pPr/>
      <w:r>
        <w:rPr/>
        <w:t xml:space="preserve">Коллоквиум</w:t>
      </w:r>
    </w:p>
    <w:p>
      <w:pPr/>
      <w:r>
        <w:rPr>
          <w:b w:val="1"/>
          <w:bCs w:val="1"/>
        </w:rPr>
        <w:t xml:space="preserve">Коллоквиум 5 </w:t>
      </w:r>
      <w:r>
        <w:rPr>
          <w:b w:val="1"/>
          <w:bCs w:val="1"/>
          <w:i w:val="1"/>
          <w:iCs w:val="1"/>
        </w:rPr>
        <w:t xml:space="preserve">Глобальные характеристики индустрии гостеприимства</w:t>
      </w:r>
    </w:p>
    <w:p>
      <w:pPr/>
      <w:r>
        <w:rPr>
          <w:b w:val="1"/>
          <w:bCs w:val="1"/>
        </w:rPr>
        <w:t xml:space="preserve"> </w:t>
      </w:r>
    </w:p>
    <w:p>
      <w:pPr>
        <w:numPr>
          <w:ilvl w:val="0"/>
          <w:numId w:val="4"/>
        </w:numPr>
      </w:pPr>
      <w:r>
        <w:rPr/>
        <w:t xml:space="preserve">Современные маркетинговые стратегии международных гостиничных компаний</w:t>
      </w:r>
    </w:p>
    <w:p>
      <w:pPr>
        <w:numPr>
          <w:ilvl w:val="0"/>
          <w:numId w:val="4"/>
        </w:numPr>
      </w:pPr>
      <w:r>
        <w:rPr/>
        <w:t xml:space="preserve">Инновационные технологии гостиничного обслуживания</w:t>
      </w:r>
    </w:p>
    <w:p>
      <w:pPr>
        <w:numPr>
          <w:ilvl w:val="0"/>
          <w:numId w:val="4"/>
        </w:numPr>
      </w:pPr>
      <w:r>
        <w:rPr/>
        <w:t xml:space="preserve">Организация позиционирования продукта отеля</w:t>
      </w:r>
    </w:p>
    <w:p>
      <w:pPr>
        <w:numPr>
          <w:ilvl w:val="0"/>
          <w:numId w:val="4"/>
        </w:numPr>
      </w:pPr>
      <w:r>
        <w:rPr/>
        <w:t xml:space="preserve">Анализ популярности и востребованности уникальных отелей мира</w:t>
      </w:r>
    </w:p>
    <w:p>
      <w:pPr>
        <w:numPr>
          <w:ilvl w:val="0"/>
          <w:numId w:val="4"/>
        </w:numPr>
      </w:pPr>
      <w:r>
        <w:rPr/>
        <w:t xml:space="preserve">Обычаи и традиции народов мира при разработке компонентов гостиничного продукта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5"/>
        </w:numPr>
      </w:pPr>
      <w:r>
        <w:rPr/>
        <w:t xml:space="preserve">Самостоятельно определить объем времени, необходимого для проработки каждой темы.</w:t>
      </w:r>
    </w:p>
    <w:p>
      <w:pPr>
        <w:numPr>
          <w:ilvl w:val="0"/>
          <w:numId w:val="5"/>
        </w:numPr>
      </w:pPr>
      <w:r>
        <w:rPr/>
        <w:t xml:space="preserve">Регулярно изучать каждую тему дисциплины, используя различные формы индивидуальной работы.</w:t>
      </w:r>
    </w:p>
    <w:p>
      <w:pPr>
        <w:numPr>
          <w:ilvl w:val="0"/>
          <w:numId w:val="5"/>
        </w:numPr>
      </w:pPr>
      <w:r>
        <w:rPr/>
        <w:t xml:space="preserve">Согласовывать с преподавателем виды работы по изучению дисциплины.</w:t>
      </w:r>
    </w:p>
    <w:p>
      <w:pPr>
        <w:numPr>
          <w:ilvl w:val="0"/>
          <w:numId w:val="5"/>
        </w:numPr>
      </w:pPr>
      <w:r>
        <w:rPr/>
        <w:t xml:space="preserve">По завершении отдельных тем передавать выполненные работы преподавателю.</w:t>
      </w:r>
    </w:p>
    <w:p>
      <w:pPr/>
      <w:r>
        <w:rPr/>
        <w:t xml:space="preserve">При успешном прохождении рубежных контрольных испытаний студент может претендовать на сокращение программы промежуточной (итоговой) аттестации по дисциплине.</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6"/>
        </w:numPr>
      </w:pPr>
      <w:r>
        <w:rPr/>
        <w:t xml:space="preserve">Активность студентов на семинарских и практических занятиях;</w:t>
      </w:r>
    </w:p>
    <w:p>
      <w:pPr>
        <w:numPr>
          <w:ilvl w:val="0"/>
          <w:numId w:val="6"/>
        </w:numPr>
      </w:pPr>
      <w:r>
        <w:rPr/>
        <w:t xml:space="preserve">Посещаемость студентами лекционных, семинарских и  практических занятий;</w:t>
      </w:r>
    </w:p>
    <w:p>
      <w:pPr>
        <w:numPr>
          <w:ilvl w:val="0"/>
          <w:numId w:val="6"/>
        </w:numPr>
      </w:pPr>
      <w:r>
        <w:rPr/>
        <w:t xml:space="preserve">Качество подготовки контрольных и творческих заданий.</w:t>
      </w:r>
    </w:p>
    <w:p>
      <w:pPr/>
    </w:p>
    <w:p>
      <w:pPr/>
      <w:r>
        <w:rPr/>
        <w:t xml:space="preserve">Реферат – один из видов самостоятельных студенческих работ.</w:t>
      </w:r>
    </w:p>
    <w:p>
      <w:pPr/>
      <w:r>
        <w:rPr/>
        <w:t xml:space="preserve">Реферат представляет собой изложение имеющихся в научной литературе концепций по заданной проблемной теме. Сдача реферата является формой контроля по определенной теме курса. Преподаватель, проверив реферат, может задать вопросы студенту и при необходимости предложить в дальнейшем доработать его в письменном виде.</w:t>
      </w:r>
    </w:p>
    <w:p>
      <w:pPr/>
      <w:r>
        <w:rPr/>
        <w:t xml:space="preserve">Подготовка к защите реферата начинается с момента составления студентом тезисов или конспекта выступления (доклада). Конспект выступления (тезисы) представляет собой краткое письменное изложение содержания реферата. К тезисам можно обращаться время от времени, а можно и не обращаться во время защиты. Для защиты реферата предоставляется 3–5 минут, после чего студент должен быть готов ответить на вопросы преподавателя или своих сокурсников относительно содержания представляемой им работы. Защита рефератов может проходить в форме мини-конференции, что оживит процесс и создаст творческую обстановку.</w:t>
      </w:r>
    </w:p>
    <w:p>
      <w:pPr/>
      <w:r>
        <w:rPr/>
        <w:t xml:space="preserve">Для визуализации материалов сообщения необходимо использовать мультимедийную презентацию, которая может содержать графики, схемы, таблицы, рисунки и т.п.</w:t>
      </w:r>
    </w:p>
    <w:p>
      <w:pPr/>
      <w:r>
        <w:rPr/>
        <w:t xml:space="preserve">В презентациях желательно свести текстовую информацию к минимуму, заменив ее схемами, диаграммами, рисунками, фотографиями, анимациями, фрагментами фильмов. Понятия и абстрактные положения до сознания зрителя доходят легче, когда они подкрепляются конкретными фактами, примерами и образами; и потому для раскрытия их необходимо использовать различные виды наглядности.</w:t>
      </w:r>
    </w:p>
    <w:p>
      <w:pPr/>
      <w:r>
        <w:rPr/>
        <w:t xml:space="preserve">Цель: продемонстрировать навыки реферирования, формулирования проблемы и представления комплекса проблем и идей реферата в форме презентации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i w:val="1"/>
          <w:iCs w:val="1"/>
        </w:rPr>
        <w:t xml:space="preserve">Текущий контроль успеваемости </w:t>
      </w:r>
      <w:r>
        <w:rPr/>
        <w:t xml:space="preserve">представляет собой проверку усвоения учебного материала, регулярно осуществляемую на протяжении семестра. Текущий контроль знаний студентов включает следующие оценочные средства:</w:t>
      </w:r>
    </w:p>
    <w:p>
      <w:pPr/>
      <w:r>
        <w:rPr/>
        <w:t xml:space="preserve">-   устный опрос (групповой или индивидуальный);</w:t>
      </w:r>
    </w:p>
    <w:p>
      <w:pPr/>
      <w:r>
        <w:rPr/>
        <w:t xml:space="preserve">-   проведение творческих работ;</w:t>
      </w:r>
    </w:p>
    <w:p>
      <w:pPr/>
      <w:r>
        <w:rPr/>
        <w:t xml:space="preserve">-   проведение коллоквиумов (в письменной или устной форме);</w:t>
      </w:r>
    </w:p>
    <w:p>
      <w:pPr/>
      <w:r>
        <w:rPr/>
        <w:t xml:space="preserve">-   разбор конкретных ситуаций (кейс – задач)</w:t>
      </w:r>
    </w:p>
    <w:p>
      <w:pPr/>
      <w:r>
        <w:rPr/>
        <w:t xml:space="preserve">-   контроль самостоятельной работы студентов (в письменной или устной форме).</w:t>
      </w:r>
    </w:p>
    <w:p>
      <w:pPr/>
      <w:r>
        <w:rPr/>
        <w:t xml:space="preserve">Защита рефератов может проходить в форме мини-конференции, что оживит процесс и создаст творческую обстановку.</w:t>
      </w:r>
    </w:p>
    <w:p>
      <w:pPr/>
      <w:r>
        <w:rPr/>
        <w:t xml:space="preserve">В презентациях желательно свести текстовую информацию к минимуму, заменив ее схемами, диаграммами, рисунками, фотографиями, анимациями, фрагментами фильмов. Понятия и абстрактные положения до сознания зрителя доходят легче, когда они подкрепляются конкретными фактами, примерами и образами; и потому для раскрытия их необходимо использовать различные виды наглядности.</w:t>
      </w:r>
    </w:p>
    <w:p>
      <w:pPr/>
      <w:r>
        <w:rPr/>
        <w:t xml:space="preserve">Цель: продемонстрировать навыки реферирования, формулирования проблемы и представления комплекса проблем и идей реферата в форме презентации</w:t>
      </w:r>
    </w:p>
    <w:p>
      <w:pPr/>
      <w:r>
        <w:rPr>
          <w:i w:val="1"/>
          <w:iCs w:val="1"/>
        </w:rPr>
        <w:t xml:space="preserve">Промежуточная аттестация </w:t>
      </w:r>
      <w:r>
        <w:rPr/>
        <w:t xml:space="preserve">осуществляется в форме зачёта в конце семестра и завершает изучение дисциплины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Медлик, С. Гостиничный бизнес : учебник / С.</w:t>
      </w:r>
      <w:r>
        <w:rPr/>
        <w:t xml:space="preserve">Медлик, Х.</w:t>
      </w:r>
      <w:r>
        <w:rPr/>
        <w:t xml:space="preserve"> </w:t>
      </w:r>
      <w:r>
        <w:rPr/>
        <w:t xml:space="preserve">Инграм ; пер. А.В. Павлов. - Москва : Юнити-Дана, 2015. - 240 с. - (Зарубежный учебник). - </w:t>
      </w:r>
      <w:r>
        <w:rPr/>
        <w:t xml:space="preserve">ISBN</w:t>
      </w:r>
      <w:r>
        <w:rPr/>
        <w:t xml:space="preserve"> 5-238-00792-2 ; То же [Электронный ресурс]. - </w:t>
      </w:r>
      <w:r>
        <w:rPr/>
        <w:t xml:space="preserve">URL</w:t>
      </w:r>
      <w:r>
        <w:rPr/>
        <w:t xml:space="preserve">:</w:t>
      </w:r>
      <w:r>
        <w:rPr/>
        <w:t xml:space="preserve"> </w:t>
      </w:r>
      <w:hyperlink r:id="rId7" w:history="1">
        <w:r>
          <w:rPr/>
          <w:t xml:space="preserve">http://biblioclub.ru/index.php?page=book&amp;id=43673</w:t>
        </w:r>
      </w:hyperlink>
    </w:p>
    <w:p>
      <w:pPr>
        <w:numPr>
          <w:ilvl w:val="0"/>
          <w:numId w:val="7"/>
        </w:numPr>
      </w:pPr>
      <w:r>
        <w:rPr/>
        <w:t xml:space="preserve">Мировая индустрия гостеприимства : учебное пособие / сост. А. И. Коломиец. - Москва : Директ-Медиа, 2023. - 56 с. </w:t>
      </w:r>
    </w:p>
    <w:p>
      <w:pPr>
        <w:numPr>
          <w:ilvl w:val="0"/>
          <w:numId w:val="7"/>
        </w:numPr>
      </w:pPr>
      <w:r>
        <w:rPr/>
        <w:t xml:space="preserve">Основы туризма : учебное пособие (практикум) : направление подготовки 43.03.02 Туризм : практикум : [16+] / авт.-сост. А. А. Кондратьева ; Северо-Кавказский федеральный университет. – Ставрополь : Северо-Кавказский Федеральный университет (СКФУ), 2021. – 112 с. : табл. – Режим доступа: по подписке. – URL:</w:t>
      </w:r>
      <w:r>
        <w:rPr/>
        <w:t xml:space="preserve"> </w:t>
      </w:r>
      <w:hyperlink r:id="rId8" w:history="1">
        <w:r>
          <w:rPr/>
          <w:t xml:space="preserve">https://biblioclub.ru/index.php?page=book&amp;id=712340</w:t>
        </w:r>
      </w:hyperlink>
      <w:r>
        <w:rPr/>
        <w:t xml:space="preserve"> </w:t>
      </w:r>
      <w:r>
        <w:rPr/>
        <w:t xml:space="preserve">. – Библиогр. в кн. – Текст : электронный.</w:t>
      </w:r>
    </w:p>
    <w:p>
      <w:pPr>
        <w:numPr>
          <w:ilvl w:val="0"/>
          <w:numId w:val="7"/>
        </w:numPr>
      </w:pPr>
      <w:r>
        <w:rPr/>
        <w:t xml:space="preserve">Организация туристской и гостиничной деятельности : учебное пособие : [16+] / Е. В. Кулагина, И. Е. Карасев, О. В. Лукина [и др.] ; ред. О. В. Маер ; Омский государственный технический университет. – Омск : Омский государственный технический университет (ОмГТУ), 2021. – 142 с. : табл., схем. – Режим доступа: по подписке. – URL: </w:t>
      </w:r>
      <w:hyperlink r:id="rId9" w:history="1">
        <w:r>
          <w:rPr/>
          <w:t xml:space="preserve">https://biblioclub.ru/index.php?page=book&amp;id=700635</w:t>
        </w:r>
      </w:hyperlink>
      <w:r>
        <w:rPr/>
        <w:t xml:space="preserve"> .– Библиогр. в кн. – ISBN 978-5-8149-3338-6. – Текст : электронный.</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Джум Т.А,, Денисова Н.И. Организация гостиничного хозяйства. – М.: Магистр, 2011. – 400с.</w:t>
      </w:r>
    </w:p>
    <w:p>
      <w:pPr>
        <w:numPr>
          <w:ilvl w:val="0"/>
          <w:numId w:val="8"/>
        </w:numPr>
      </w:pPr>
      <w:r>
        <w:rPr/>
        <w:t xml:space="preserve">Кусков А. С. Гостиничное дело: учебное пособие. – М.: Дашков и К, 2010. – 328 с.</w:t>
      </w:r>
    </w:p>
    <w:p>
      <w:pPr>
        <w:numPr>
          <w:ilvl w:val="0"/>
          <w:numId w:val="8"/>
        </w:numPr>
      </w:pPr>
      <w:r>
        <w:rPr/>
        <w:t xml:space="preserve"> </w:t>
      </w:r>
      <w:r>
        <w:rPr/>
        <w:t xml:space="preserve">Лайко М.Ю., Штыхно Д.А., "Мировая индустрия гостеприимства: Учебное пособие". – М.: Изд-во Рос. </w:t>
      </w:r>
      <w:r>
        <w:rPr/>
        <w:t xml:space="preserve">Экон. акад., 2010 – 217 стр.</w:t>
      </w:r>
    </w:p>
    <w:p>
      <w:pPr>
        <w:numPr>
          <w:ilvl w:val="0"/>
          <w:numId w:val="8"/>
        </w:numPr>
      </w:pPr>
      <w:r>
        <w:rPr/>
        <w:t xml:space="preserve">Уокер, Д. Введение в гостеприимство : учебное пособие / Д.</w:t>
      </w:r>
      <w:r>
        <w:rPr/>
        <w:t xml:space="preserve">Уокер ; ред. Л.В. Речицкая, Г.А. Клебче ; пер. В.Н. Егоров. - 4-е изд., перераб. и доп. - Москва : Юнити-Дана, 2015. - 735 с. - (Зарубежный учебник). - </w:t>
      </w:r>
      <w:r>
        <w:rPr/>
        <w:t xml:space="preserve">ISBN</w:t>
      </w:r>
      <w:r>
        <w:rPr/>
        <w:t xml:space="preserve"> 978-5-238-01392-3 ; То же [Электронный ресурс]. - </w:t>
      </w:r>
      <w:r>
        <w:rPr/>
        <w:t xml:space="preserve">URL</w:t>
      </w:r>
      <w:r>
        <w:rPr/>
        <w:t xml:space="preserve">:</w:t>
      </w:r>
      <w:r>
        <w:rPr/>
        <w:t xml:space="preserve"> </w:t>
      </w:r>
      <w:hyperlink r:id="rId10" w:history="1">
        <w:r>
          <w:rPr/>
          <w:t xml:space="preserve">http://biblioclub.ru/index.php?page=book&amp;id=114767</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В качестве вспомогательных Интернет-ресурсов по дисциплине используются:</w:t>
      </w:r>
    </w:p>
    <w:p>
      <w:pPr>
        <w:numPr>
          <w:ilvl w:val="0"/>
          <w:numId w:val="9"/>
        </w:numPr>
      </w:pPr>
      <w:r>
        <w:rPr/>
        <w:t xml:space="preserve">www</w:t>
      </w:r>
      <w:r>
        <w:rPr/>
        <w:t xml:space="preserve">.</w:t>
      </w:r>
      <w:r>
        <w:rPr/>
        <w:t xml:space="preserve">ehotelier</w:t>
      </w:r>
      <w:r>
        <w:rPr/>
        <w:t xml:space="preserve">.</w:t>
      </w:r>
      <w:r>
        <w:rPr/>
        <w:t xml:space="preserve">com</w:t>
      </w:r>
      <w:r>
        <w:rPr/>
        <w:t xml:space="preserve"> – новостной сайт </w:t>
      </w:r>
      <w:r>
        <w:rPr/>
        <w:t xml:space="preserve">Ehotelier</w:t>
      </w:r>
    </w:p>
    <w:p>
      <w:pPr>
        <w:numPr>
          <w:ilvl w:val="0"/>
          <w:numId w:val="9"/>
        </w:numPr>
      </w:pPr>
      <w:r>
        <w:rPr/>
        <w:t xml:space="preserve"> </w:t>
      </w:r>
      <w:r>
        <w:rPr/>
        <w:t xml:space="preserve">hotelnewsresource.com – новостной сайт Hotel News Resource</w:t>
      </w:r>
    </w:p>
    <w:p>
      <w:pPr>
        <w:numPr>
          <w:ilvl w:val="0"/>
          <w:numId w:val="9"/>
        </w:numPr>
      </w:pPr>
      <w:r>
        <w:rPr/>
        <w:t xml:space="preserve"> </w:t>
      </w:r>
      <w:r>
        <w:rPr/>
        <w:t xml:space="preserve">hotelschool.cornell.edu – Cornell University School of Hotel Administration</w:t>
      </w:r>
    </w:p>
    <w:p>
      <w:pPr>
        <w:numPr>
          <w:ilvl w:val="0"/>
          <w:numId w:val="9"/>
        </w:numPr>
      </w:pPr>
      <w:r>
        <w:rPr/>
        <w:t xml:space="preserve"> </w:t>
      </w:r>
      <w:r>
        <w:rPr/>
        <w:t xml:space="preserve">hotelsmag.com – журнал Hotels</w:t>
      </w:r>
    </w:p>
    <w:p>
      <w:pPr>
        <w:numPr>
          <w:ilvl w:val="0"/>
          <w:numId w:val="9"/>
        </w:numPr>
      </w:pPr>
      <w:r>
        <w:rPr/>
        <w:t xml:space="preserve"> </w:t>
      </w:r>
      <w:r>
        <w:rPr/>
        <w:t xml:space="preserve">travelindustrywire.com – новостной сайт Travel Industry Wire</w:t>
      </w:r>
    </w:p>
    <w:p>
      <w:pPr>
        <w:numPr>
          <w:ilvl w:val="0"/>
          <w:numId w:val="9"/>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9"/>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9"/>
        </w:numPr>
      </w:pPr>
      <w:r>
        <w:rPr/>
        <w:t xml:space="preserve"> </w:t>
      </w:r>
      <w:r>
        <w:rPr/>
        <w:t xml:space="preserve">Научная электронная библиотека Республики Карелия. </w:t>
      </w:r>
      <w:r>
        <w:rPr/>
        <w:t xml:space="preserve">URL: http://elibrary.ru/ </w:t>
      </w:r>
    </w:p>
    <w:p>
      <w:pPr>
        <w:numPr>
          <w:ilvl w:val="0"/>
          <w:numId w:val="9"/>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9"/>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11" w:history="1">
        <w:r>
          <w:rPr/>
          <w:t xml:space="preserve">http://www.studentlibrary.ru</w:t>
        </w:r>
      </w:hyperlink>
    </w:p>
    <w:p>
      <w:pPr>
        <w:numPr>
          <w:ilvl w:val="0"/>
          <w:numId w:val="9"/>
        </w:numPr>
      </w:pPr>
      <w:r>
        <w:rPr/>
        <w:t xml:space="preserve"> </w:t>
      </w:r>
      <w:r>
        <w:rPr/>
        <w:t xml:space="preserve">Электронная библиотечная система «Университетская библиотека онлайн». </w:t>
      </w:r>
      <w:r>
        <w:rPr/>
        <w:t xml:space="preserve">URL: </w:t>
      </w:r>
      <w:hyperlink r:id="rId12" w:history="1">
        <w:r>
          <w:rPr/>
          <w:t xml:space="preserve">http://biblioclub.ru</w:t>
        </w:r>
      </w:hyperlink>
    </w:p>
    <w:p>
      <w:pPr>
        <w:numPr>
          <w:ilvl w:val="0"/>
          <w:numId w:val="9"/>
        </w:numPr>
      </w:pPr>
      <w:r>
        <w:rPr/>
        <w:t xml:space="preserve"> </w:t>
      </w:r>
      <w:r>
        <w:rPr/>
        <w:t xml:space="preserve">Электронный каталог Научной библиотеки ПетрГУ. </w:t>
      </w:r>
      <w:r>
        <w:rPr/>
        <w:t xml:space="preserve">URL:   </w:t>
      </w:r>
      <w:hyperlink r:id="rId13" w:history="1">
        <w:r>
          <w:rPr/>
          <w:t xml:space="preserve">http://foliant.ru/catalog/psulibr</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D4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1A1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090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715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027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C65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2E5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BCB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AE5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1F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6731" TargetMode="External"/><Relationship Id="rId8" Type="http://schemas.openxmlformats.org/officeDocument/2006/relationships/hyperlink" Target="https://biblioclub.ru/index.php?page=book&amp;id=712340" TargetMode="External"/><Relationship Id="rId9" Type="http://schemas.openxmlformats.org/officeDocument/2006/relationships/hyperlink" Target="https://biblioclub.ru/index.php?page=book&amp;id=700635" TargetMode="External"/><Relationship Id="rId10" Type="http://schemas.openxmlformats.org/officeDocument/2006/relationships/hyperlink" Target="http://biblioclub.ru/index.php?page=book&amp;id=114767" TargetMode="External"/><Relationship Id="rId11" Type="http://schemas.openxmlformats.org/officeDocument/2006/relationships/hyperlink" Target="http://www.studentlibrary.ru" TargetMode="External"/><Relationship Id="rId12" Type="http://schemas.openxmlformats.org/officeDocument/2006/relationships/hyperlink" Target="http://biblioclub.ru" TargetMode="External"/><Relationship Id="rId13"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2026-04-20T22:17:04+03:00</dcterms:created>
  <dcterms:modified xsi:type="dcterms:W3CDTF">2026-04-20T22:17:04+03:00</dcterms:modified>
</cp:coreProperties>
</file>

<file path=docProps/custom.xml><?xml version="1.0" encoding="utf-8"?>
<Properties xmlns="http://schemas.openxmlformats.org/officeDocument/2006/custom-properties" xmlns:vt="http://schemas.openxmlformats.org/officeDocument/2006/docPropsVTypes"/>
</file>