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ЛЫЖНОГО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Аверкиев Игорь Петрович, техник 2 категории, кафедра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лыжного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Модуль 1.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лыжного спорта , номативно-правовая база для занятий лыжным спортом.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Правила проведения соревнований по лыжным гонкам.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Экипировка лыжника , смазка лыж и подготовка мест занятий.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Строевая подготовка, Повороты на месте Классический попеременный двухшажный ход.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Преодоление спусков (стойки), подьемов,   Повороты в движении, торможения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Коньковый одновременный двушажный и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Классический одновременный бесшажный ход и классический одновременный одношажный ход, классический одновременный бесшажный ход и классический одновременный одношажный ход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основных лыжных ходов , участие в соревнованиях по лыжным гонкам,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Судейство соревнований по лыжным гонкам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дисциплины применяются две формы аудиторной работы –  лекционная и практическая. В лекционных занятиях  применяются  компьютерные технологии, через мультимедийную зону, также методы интерактивного обучения</w:t>
      </w:r>
      <w:r>
        <w:rPr/>
        <w:t xml:space="preserve"> </w:t>
      </w:r>
      <w:r>
        <w:rPr/>
        <w:t xml:space="preserve"> (метод дискуссии, наглядный (показ слайдов) игровой методы и др.). Планируются встречи с выдающимися спортсменами Республики Карелия по лыжному спорту; мастер-классы экспертов и специалистов по данному курсу. В практических занятиях использование таких инновационных образовательных технологий как, проектная деятельность, проблемное обучение, личностно-ориентированный подход, дифференцированное обучение, соревновательный метод и  метод круговой тренировки.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нормативы по технике лыжных ходов.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НОРМАТИВЫ ПО ТЕХНИКЕ ЛЫЖНЫХ ХОДОВ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Зачетные контрольные  нормативы: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1. Лыжная гонка: юноши 10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56 мин.22 сек.; </w:t>
      </w:r>
      <w:r>
        <w:rPr>
          <w:rFonts w:ascii="Sans-serif" w:hAnsi="Sans-serif" w:eastAsia="Sans-serif" w:cs="Sans-serif"/>
          <w:sz w:val="35.1"/>
          <w:szCs w:val="35.1"/>
        </w:rPr>
        <w:t xml:space="preserve">девушки 5 км </w:t>
      </w:r>
      <w:r>
        <w:rPr>
          <w:rFonts w:ascii="Sans-serif" w:hAnsi="Sans-serif" w:eastAsia="Sans-serif" w:cs="Sans-serif"/>
          <w:sz w:val="35.099999999999994"/>
          <w:szCs w:val="35.099999999999994"/>
        </w:rPr>
        <w:t xml:space="preserve">–</w:t>
      </w:r>
      <w:r>
        <w:rPr>
          <w:rFonts w:ascii="Sans-serif" w:hAnsi="Sans-serif" w:eastAsia="Sans-serif" w:cs="Sans-serif"/>
          <w:sz w:val="35.1"/>
          <w:szCs w:val="35.1"/>
        </w:rPr>
        <w:t xml:space="preserve">30 мин. 00 сек.</w:t>
      </w:r>
    </w:p>
    <w:p>
      <w:pPr/>
      <w:r>
        <w:rPr>
          <w:rFonts w:ascii="Sans-serif" w:hAnsi="Sans-serif" w:eastAsia="Sans-serif" w:cs="Sans-serif"/>
          <w:sz w:val="35.1"/>
          <w:szCs w:val="35.1"/>
        </w:rPr>
        <w:t xml:space="preserve">2. Демонстрация: техники попеременно- двухшажного хода и од</w:t>
      </w:r>
      <w:r>
        <w:rPr>
          <w:rFonts w:ascii="Sans-serif" w:hAnsi="Sans-serif" w:eastAsia="Sans-serif" w:cs="Sans-serif"/>
          <w:sz w:val="35.1"/>
          <w:szCs w:val="35.1"/>
        </w:rPr>
        <w:t xml:space="preserve">н</w:t>
      </w:r>
      <w:r>
        <w:rPr>
          <w:rFonts w:ascii="Sans-serif" w:hAnsi="Sans-serif" w:eastAsia="Sans-serif" w:cs="Sans-serif"/>
          <w:sz w:val="35.1"/>
          <w:szCs w:val="35.1"/>
        </w:rPr>
        <w:t xml:space="preserve">овременно одношажного хода, техники подъема, спуска и торможения.</w:t>
      </w:r>
      <w:b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зачету.</w:t>
      </w:r>
    </w:p>
    <w:p>
      <w:pPr>
        <w:numPr>
          <w:ilvl w:val="0"/>
          <w:numId w:val="1"/>
        </w:numPr>
      </w:pPr>
      <w:r>
        <w:rPr/>
        <w:t xml:space="preserve">Развитие лыжного спорта в мире.</w:t>
      </w:r>
    </w:p>
    <w:p>
      <w:pPr>
        <w:numPr>
          <w:ilvl w:val="0"/>
          <w:numId w:val="2"/>
        </w:numPr>
      </w:pPr>
      <w:r>
        <w:rPr/>
        <w:t xml:space="preserve">Развитие лыжного спорта в России.</w:t>
      </w:r>
    </w:p>
    <w:p>
      <w:pPr>
        <w:numPr>
          <w:ilvl w:val="0"/>
          <w:numId w:val="2"/>
        </w:numPr>
      </w:pPr>
      <w:r>
        <w:rPr/>
        <w:t xml:space="preserve">Виды лыжного спорта и их характеристика.</w:t>
      </w:r>
    </w:p>
    <w:p>
      <w:pPr>
        <w:numPr>
          <w:ilvl w:val="0"/>
          <w:numId w:val="2"/>
        </w:numPr>
      </w:pPr>
      <w:r>
        <w:rPr/>
        <w:t xml:space="preserve">Классификация техники передвижения на лыжах.</w:t>
      </w:r>
    </w:p>
    <w:p>
      <w:pPr>
        <w:numPr>
          <w:ilvl w:val="0"/>
          <w:numId w:val="2"/>
        </w:numPr>
      </w:pPr>
      <w:r>
        <w:rPr/>
        <w:t xml:space="preserve">Конструкция и классификация лыж.</w:t>
      </w:r>
    </w:p>
    <w:p>
      <w:pPr>
        <w:numPr>
          <w:ilvl w:val="0"/>
          <w:numId w:val="2"/>
        </w:numPr>
      </w:pPr>
      <w:r>
        <w:rPr/>
        <w:t xml:space="preserve">Классификация креплений, способы их установки на гоночные лыжи.</w:t>
      </w:r>
    </w:p>
    <w:p>
      <w:pPr>
        <w:numPr>
          <w:ilvl w:val="0"/>
          <w:numId w:val="2"/>
        </w:numPr>
      </w:pPr>
      <w:r>
        <w:rPr/>
        <w:t xml:space="preserve">Лыжные палки, их разновидности и выбор.</w:t>
      </w:r>
    </w:p>
    <w:p>
      <w:pPr>
        <w:numPr>
          <w:ilvl w:val="0"/>
          <w:numId w:val="2"/>
        </w:numPr>
      </w:pPr>
      <w:r>
        <w:rPr/>
        <w:t xml:space="preserve">Лыжные мази, их свойства и назначение.</w:t>
      </w:r>
    </w:p>
    <w:p>
      <w:pPr>
        <w:numPr>
          <w:ilvl w:val="0"/>
          <w:numId w:val="2"/>
        </w:numPr>
      </w:pPr>
      <w:r>
        <w:rPr/>
        <w:t xml:space="preserve">Подготовка лыж к соревнованиям.</w:t>
      </w:r>
    </w:p>
    <w:p>
      <w:pPr>
        <w:numPr>
          <w:ilvl w:val="0"/>
          <w:numId w:val="2"/>
        </w:numPr>
      </w:pPr>
      <w:r>
        <w:rPr/>
        <w:t xml:space="preserve">Обувь и одежда для современных лыжных гонок.</w:t>
      </w:r>
    </w:p>
    <w:p>
      <w:pPr>
        <w:numPr>
          <w:ilvl w:val="0"/>
          <w:numId w:val="2"/>
        </w:numPr>
      </w:pPr>
      <w:r>
        <w:rPr/>
        <w:t xml:space="preserve">Лыжные спортивные сооружения.</w:t>
      </w:r>
    </w:p>
    <w:p>
      <w:pPr>
        <w:numPr>
          <w:ilvl w:val="0"/>
          <w:numId w:val="2"/>
        </w:numPr>
      </w:pPr>
      <w:r>
        <w:rPr/>
        <w:t xml:space="preserve">Лыжные трассы, их характеристика и подготовка.</w:t>
      </w:r>
    </w:p>
    <w:p>
      <w:pPr>
        <w:numPr>
          <w:ilvl w:val="0"/>
          <w:numId w:val="2"/>
        </w:numPr>
      </w:pPr>
      <w:r>
        <w:rPr/>
        <w:t xml:space="preserve">Принципы и методы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Подготовка мест занятий для обучения передвижению на лыжах.</w:t>
      </w:r>
    </w:p>
    <w:p>
      <w:pPr>
        <w:numPr>
          <w:ilvl w:val="0"/>
          <w:numId w:val="2"/>
        </w:numPr>
      </w:pPr>
      <w:r>
        <w:rPr/>
        <w:t xml:space="preserve">Травматизм, причины его возникновения и меры предупреждения.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бесшажный классический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классический ход</w:t>
      </w:r>
    </w:p>
    <w:p>
      <w:pPr>
        <w:numPr>
          <w:ilvl w:val="0"/>
          <w:numId w:val="2"/>
        </w:numPr>
      </w:pPr>
      <w:r>
        <w:rPr/>
        <w:t xml:space="preserve">Одновременный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Одновременный одношажный коньковый ход.</w:t>
      </w:r>
    </w:p>
    <w:p>
      <w:pPr>
        <w:numPr>
          <w:ilvl w:val="0"/>
          <w:numId w:val="2"/>
        </w:numPr>
      </w:pPr>
      <w:r>
        <w:rPr/>
        <w:t xml:space="preserve">Попеременный двухшажный коньковый ход.</w:t>
      </w:r>
    </w:p>
    <w:p>
      <w:pPr>
        <w:numPr>
          <w:ilvl w:val="0"/>
          <w:numId w:val="2"/>
        </w:numPr>
      </w:pPr>
      <w:r>
        <w:rPr/>
        <w:t xml:space="preserve">Способы перехода с хода на ход.</w:t>
      </w:r>
    </w:p>
    <w:p>
      <w:pPr>
        <w:numPr>
          <w:ilvl w:val="0"/>
          <w:numId w:val="2"/>
        </w:numPr>
      </w:pPr>
      <w:r>
        <w:rPr/>
        <w:t xml:space="preserve">Повороты на месте и в движении на лыжах.</w:t>
      </w:r>
    </w:p>
    <w:p>
      <w:pPr>
        <w:numPr>
          <w:ilvl w:val="0"/>
          <w:numId w:val="2"/>
        </w:numPr>
      </w:pPr>
      <w:r>
        <w:rPr/>
        <w:t xml:space="preserve">Способы торможений на лыжах.</w:t>
      </w:r>
    </w:p>
    <w:p>
      <w:pPr>
        <w:numPr>
          <w:ilvl w:val="0"/>
          <w:numId w:val="2"/>
        </w:numPr>
      </w:pPr>
      <w:r>
        <w:rPr/>
        <w:t xml:space="preserve">Преодоление подъемов.</w:t>
      </w:r>
    </w:p>
    <w:p>
      <w:pPr>
        <w:numPr>
          <w:ilvl w:val="0"/>
          <w:numId w:val="2"/>
        </w:numPr>
      </w:pPr>
      <w:r>
        <w:rPr/>
        <w:t xml:space="preserve">Преодоление  спусков и неровностей на лыжах.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попеременным двухшажным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бесшажным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классическим одновременным одношажным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одношажным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передвижению на лыжах одновременным двухшажным коньковым ходом.</w:t>
      </w:r>
    </w:p>
    <w:p>
      <w:pPr>
        <w:numPr>
          <w:ilvl w:val="0"/>
          <w:numId w:val="2"/>
        </w:numPr>
      </w:pPr>
      <w:r>
        <w:rPr/>
        <w:t xml:space="preserve">Обучение преодолению спусков на лыжах.</w:t>
      </w:r>
    </w:p>
    <w:p>
      <w:pPr>
        <w:numPr>
          <w:ilvl w:val="0"/>
          <w:numId w:val="2"/>
        </w:numPr>
      </w:pPr>
      <w:r>
        <w:rPr/>
        <w:t xml:space="preserve">Обучение преодолению подъемов на лыжах</w:t>
      </w:r>
    </w:p>
    <w:p>
      <w:pPr>
        <w:numPr>
          <w:ilvl w:val="0"/>
          <w:numId w:val="2"/>
        </w:numPr>
      </w:pPr>
      <w:r>
        <w:rPr/>
        <w:t xml:space="preserve">Применение игрового метода при обучении техники лыхжного хода.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Структура урока по лыжной подготовке.</w:t>
      </w:r>
    </w:p>
    <w:p>
      <w:pPr>
        <w:numPr>
          <w:ilvl w:val="0"/>
          <w:numId w:val="2"/>
        </w:numPr>
      </w:pPr>
      <w:r>
        <w:rPr/>
        <w:t xml:space="preserve">Стойки спусков и их применение.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Учебные занятия проводятся в форме лекционных и практических занятий. Практические занятия являются аудиторными, проводятся на улице. Студенты обучаются основам лыжного спорта, знакомятся с техникой лыжных ходов, спусков и торможения. Уделяется внимание специальному физическому развитию. Самостоятельная работа является внеаудиторной и предназначена для самостоятельного ознакомления студентов с поставленными вопросами и проблемами. В самостоятельную работу входит изучение рекомендованной литературы, самостоятельная физическая подготовка и участие в соревнованиях различного уровня.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 Осваивая учебный курс "Методика зимних видов спорта" необходимо, чтобы студенты расширяли специальные знания</w:t>
      </w:r>
      <w:r>
        <w:rPr/>
        <w:t xml:space="preserve"> </w:t>
      </w:r>
      <w:r>
        <w:rPr/>
        <w:t xml:space="preserve"> и формировали соответствующую культуру движений;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 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лыжного спорта, основам методики обучения, спортивной тренировке, по спортивному отбору и прогнозированию результатов,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и судейству правил соревнования.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Сергеев Г.А. Теория и методика обучения базовым видам спорта. Лыжный спорт. Учебник для студентов ВПО. Изд-во Академия, 2013. 176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Браун Нэт. Подготовка лыж. Полное руководство Издательство: Тулома, 2014. 168 с.</w:t>
      </w:r>
    </w:p>
    <w:p>
      <w:pPr>
        <w:numPr>
          <w:ilvl w:val="0"/>
          <w:numId w:val="4"/>
        </w:numPr>
      </w:pPr>
      <w:r>
        <w:rPr/>
        <w:t xml:space="preserve">Лыжный спорт: учебник для вузов. Доп. УМО / Под общ. ред. В. В. Фарбея; Г. В. Скорохватовой; РГПУ им. А. И. Герцена.— СПб: Изд-во РГПУ им. А. И. Герцена, 2004 . 528 с.</w:t>
      </w:r>
    </w:p>
    <w:p>
      <w:pPr>
        <w:numPr>
          <w:ilvl w:val="0"/>
          <w:numId w:val="4"/>
        </w:numPr>
      </w:pPr>
      <w:r>
        <w:rPr/>
        <w:t xml:space="preserve">Лыжный спорт: учебное пособие. Рек. УМО / И. М. Бутин . М. : Академия, 2000 . 368 с.</w:t>
      </w:r>
    </w:p>
    <w:p>
      <w:pPr>
        <w:numPr>
          <w:ilvl w:val="0"/>
          <w:numId w:val="4"/>
        </w:numPr>
      </w:pPr>
      <w:r>
        <w:rPr/>
        <w:t xml:space="preserve">Мелентьева Н.М., Румянцева Н.В. Анализ техники и методика обучения коньковым лыжным ходам: учебно-методическое пособие Издательство: Советский Спорт, 2011. 168 с.</w:t>
      </w:r>
    </w:p>
    <w:p>
      <w:pPr>
        <w:numPr>
          <w:ilvl w:val="0"/>
          <w:numId w:val="4"/>
        </w:numPr>
      </w:pPr>
      <w:r>
        <w:rPr/>
        <w:t xml:space="preserve">Раменская Т.И., Баталов А.Г. Лыжный спорт: учебное пособие для самостоятельной работы студентов. Гриф УМО. Издательство: Физическая культура, 2005. 224 с.</w:t>
      </w:r>
    </w:p>
    <w:p>
      <w:pPr>
        <w:numPr>
          <w:ilvl w:val="0"/>
          <w:numId w:val="4"/>
        </w:numPr>
      </w:pPr>
      <w:r>
        <w:rPr/>
        <w:t xml:space="preserve">Правила соревнований по лыжным гонкам 2001-2005 гг. / Федерация лыжных гонок России. М.: СпортАкадемПресс, 2001 . 91 с.</w:t>
      </w:r>
    </w:p>
    <w:p>
      <w:pPr>
        <w:numPr>
          <w:ilvl w:val="0"/>
          <w:numId w:val="4"/>
        </w:numPr>
      </w:pPr>
      <w:r>
        <w:rPr/>
        <w:t xml:space="preserve">Лыжная подготовка в школе: 1-11 кл.: Метод. пособие. М.: Изд-во ВЛАДОС-ПРЕСС, 2001 . 272с.</w:t>
      </w:r>
    </w:p>
    <w:p>
      <w:pPr>
        <w:numPr>
          <w:ilvl w:val="0"/>
          <w:numId w:val="4"/>
        </w:numPr>
      </w:pPr>
      <w:r>
        <w:rPr/>
        <w:t xml:space="preserve">Лыжные гонки / И. Масленников, Г. Смирнов .— 2-е изд. испр. и доп. М.: Физкультура и спорт, 1999 . 200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5"/>
        </w:numPr>
      </w:pPr>
      <w:r>
        <w:rPr/>
        <w:t xml:space="preserve">www. skisport.narod.ru - официальный сайт журнала  «Беговые лыжи».</w:t>
      </w:r>
    </w:p>
    <w:p>
      <w:pPr>
        <w:numPr>
          <w:ilvl w:val="0"/>
          <w:numId w:val="5"/>
        </w:numPr>
      </w:pPr>
      <w:r>
        <w:rPr/>
        <w:t xml:space="preserve">www. lib.sportedu.ru - научно-методический журнал «Физическая культура».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E42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E151C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E4C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4AB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DA8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86ED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2026-04-21T00:03:29+03:00</dcterms:created>
  <dcterms:modified xsi:type="dcterms:W3CDTF">2026-04-21T00:03:29+03:00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