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ОРГАНИЗАЦИЯ ГОСТИНИЧНОГО ДЕЛА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43.03.03 Гостиничное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«Ресторанный сервис»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 515 (с изменениями от 27.02.2023 г. №208, от 19.07.2022 №662, от 08.02.2021 №83, от 26.11.2020 №1456) и учебным планом по направлению подготовки бакалавриата 43.03.03 Гостиничное дело  (профиль «Ресторанный сервис»).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Кравцова Татьяна Сергеевна, старший преподаватель, кафедра туризма; специалист, Учебно-методический центр Института физической культуры, спорта и туризма; руководитель лаборатории, Учебно-технологическая лаборатория ресторанного дела.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качества обслуживания на предприятиях гостиничного сервиса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современные технологии в гостиничном и ресторанном сервисе;</w:t>
            </w:r>
          </w:p>
          <w:p/>
          <w:p>
            <w:pPr/>
            <w:r>
              <w:rPr/>
              <w:t xml:space="preserve">ПК-1.2. Знает принципы и методы создания системы контроля работы персонала гостиничного и ресторанного комплекса;</w:t>
            </w:r>
          </w:p>
          <w:p/>
          <w:p>
            <w:pPr/>
            <w:r>
              <w:rPr/>
              <w:t xml:space="preserve">ПК-1.3. Знает способы оценки соответствия качества выполняемых работ разработанным на предприятии регламентам и стандартам;</w:t>
            </w:r>
          </w:p>
          <w:p/>
          <w:p>
            <w:pPr/>
            <w:r>
              <w:rPr/>
              <w:t xml:space="preserve">ПК-1.4. Знает методы оценки эффективности системы контроля деятельности департаментов (служб, отделов) гостиничного  и ресторанного комплекса;</w:t>
            </w:r>
          </w:p>
          <w:p/>
          <w:p>
            <w:pPr/>
            <w:r>
              <w:rPr/>
              <w:t xml:space="preserve">ПК-1.5. Знает методики оценки соответствия гостиничного комплекса и предприятия общественного питания современной системе классификации;</w:t>
            </w:r>
          </w:p>
          <w:p/>
          <w:p>
            <w:pPr/>
            <w:r>
              <w:rPr/>
              <w:t xml:space="preserve">ПК-1.6. Умеет применять современные технологии в гостиничном и ресторанном сервисе; </w:t>
            </w:r>
          </w:p>
          <w:p/>
          <w:p>
            <w:pPr/>
            <w:r>
              <w:rPr/>
              <w:t xml:space="preserve">ПК-1.7. Владеет методикой создания системы контроля соблюдения требований охраны труда на рабочем месте;</w:t>
            </w:r>
          </w:p>
          <w:p/>
          <w:p>
            <w:pPr/>
            <w:r>
              <w:rPr/>
              <w:t xml:space="preserve">ПК-1.8. Умеет анализировать проблемы в функционировании системы контроля, прогнозировать их последствия и принимать меры по исправлению и недопущению подобных ситуаций в будущем; ПК-1.9. Умеет организовывать работы по подтверждению соответствия гостиничного комплекса  и предприятия общественного питания современной системе классификации;</w:t>
            </w:r>
          </w:p>
          <w:p/>
          <w:p>
            <w:pPr/>
            <w:r>
              <w:rPr/>
              <w:t xml:space="preserve">ПК-1.10. Способен использовать современные технологий в гостиничном и ресторанном сервисе;</w:t>
            </w:r>
          </w:p>
          <w:p/>
          <w:p>
            <w:pPr/>
            <w:r>
              <w:rPr/>
              <w:t xml:space="preserve">ПК-1.11. Способен определять формы и методы контроля бизнес-процессов департаментов (служб, отделов) гостиничного  и ресторанного комплекса; ПК-1.12. Способен к организации службы внутреннего контроля, контроля за функционированием системы внутреннего распорядка, выполнением сотрудниками стандартов обслуживания и обеспечением качества услуг;</w:t>
            </w:r>
          </w:p>
          <w:p/>
          <w:p>
            <w:pPr/>
            <w:r>
              <w:rPr/>
              <w:t xml:space="preserve">ПК-1.13. Способен контролировать исполнение персоналом принятых решений, соблюдения технических и санитарных условий работы структурных подразделений;</w:t>
            </w:r>
          </w:p>
          <w:p/>
          <w:p>
            <w:pPr/>
            <w:r>
              <w:rPr/>
              <w:t xml:space="preserve">ПК-1.14. Способен выявлять проблемы в системе контроля гостиничного и ресторанного комплекса и определения уровня эффективности деятельности департаментов (служб, отделов).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ресурсами гостиничного предприятия и осуществлять проектную деятельность в гостиничном сервисе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Знание законодательства Российской Федерации о предоставлении гостиничных  и ресторанных услуг; основ организации деятельности гостиниц (иных средств размещения) и предприятий общественного питания; основ планирования и контроля деятельности подчиненных, теории мотивации персонала и обеспечения лояльности персонала, теории межличностного и делового общения, переговоров; специализированных программ, используемых в гостиничных  и ресторанных комплексах; основ финансового, бухгалтерского и статистического учета в сфере гостиничного и ресторанного сервиса;</w:t>
            </w:r>
          </w:p>
          <w:p/>
          <w:p>
            <w:pPr/>
            <w:r>
              <w:rPr/>
              <w:t xml:space="preserve">ПК-3.2. Умение владеть стратегическими и тактическими методами анализа потребности департаментов (служб, отделов) гостиничного и ресторанного комплекса в материальных ресурсах и персонале; осуществлять планирование и организацию деятельности гостиничного и ресторанного комплекса; осуществлять координацию и контроль, проводить оценку эффективности деятельности предприятия; использовать наставничество, делегирование, коучинг и другие современные формы развития руководящего состава и ключевых сотрудников; владеть навыками деловых и межличностных коммуникаций, проведения совещаний и собраний в трудовом коллективе; общаться на английском языке или другом иностранном языке с учетом характеристик постоянных клиентов гостиничного  и ресторанного комплекса на уровне, обеспечивающем эффективные профессиональные коммуникации;</w:t>
            </w:r>
          </w:p>
          <w:p/>
          <w:p>
            <w:pPr/>
            <w:r>
              <w:rPr/>
              <w:t xml:space="preserve">ПК-3.3. Навыки оценки и планирования потребностей департаментов (служб, отделов) в материальных ресурсах и персонале, планирования текущей деятельности департаментов (служб, отделов) гостиничного  и ресторанного комплекса; формирования системы бизнес-процессов, регламентов и стандартов гостиничного и ресторанного комплекса; координации и контроля деятельности служб гостиничного и ресторанного комплекса.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Организация гостиничного дела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История туризма и гостеприимства, Введение в профессиональную деятельность.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развития гостиничной индустрии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Другое;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Делопроизводство в гостинице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Решение комплектов задач (рабочая тетрадь); Другое;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гостиничной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Конспект; Другое;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Этапы становления мировой гостиничной индустрии. Предыстория гостиничного дела. Гостиничные услуги в Средние века и в Новое время. Становление гостиничного комплекса. Современный этап в истории гостиничной индустрии. Ведущие отельеры мира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Документы в отеле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Открытие своего дела: этапы и документация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 &amp;amp;quot;Мировые гостиничные цепи&amp;amp;quot;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Заполнение бланков документов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расчета с гостем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бронирования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уборки и стирки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гостиничной индустрии через кино и книги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Просмотр обучающих видеороликов по теме &amp;amp;quot;Мировые гостиничные цепи&amp;amp;quot;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Заполнение бланков документов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в системе Travelline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</w:t>
      </w:r>
      <w:r>
        <w:rPr/>
        <w:t xml:space="preserve"> </w:t>
      </w:r>
      <w:r>
        <w:rPr/>
        <w:t xml:space="preserve"> следующие образовательные технологии: развивающего</w:t>
      </w:r>
      <w:r>
        <w:rPr/>
        <w:t xml:space="preserve"> </w:t>
      </w:r>
      <w:r>
        <w:rPr/>
        <w:t xml:space="preserve"> и проблемного обучения (проблемное изложение материала, эвристическая беседа, частично-поисковые и исследовательские методики); активного обучения (выполнение практических заданий, дискуссии, тестирование); коллективного взаимодействия (сотрудничество, диалог и др.); развития критического мышления.</w:t>
      </w:r>
    </w:p>
    <w:p>
      <w:pPr/>
      <w:r>
        <w:rPr/>
        <w:t xml:space="preserve">Применяются различные виды лекций: вводная лекция, обзорная лекция, лекция-информация, лекция-визуализация, проблемная лекция. Используется визуализация в виде схем-таблиц; разбор конкретных ситуаций; беседа. На практических занятиях используется работа в группах; устный опрос; дискуссия; доклады; консультация; метод проектов.</w:t>
      </w:r>
    </w:p>
    <w:p>
      <w:pPr/>
      <w:r>
        <w:rPr/>
        <w:t xml:space="preserve">Реализация компетентностного подхода предусматривает разбор конкретных ситуаций (кейсов) с заданиями, способствующими развитию профессиональных компетенций, а также</w:t>
      </w:r>
      <w:r>
        <w:rPr/>
        <w:t xml:space="preserve"> </w:t>
      </w:r>
      <w:r>
        <w:rPr/>
        <w:t xml:space="preserve"> использование в учебном процессе активных и интерактивных форм проведения занятий в сочетании с внеаудиторной работой. В рамках дисциплины активно используются интерактивные технологии обучения: разбор конкретных ситуаций, встречи с практикующими специалистами, включая возможность проведения выездных занятий, творческие задания по разрешению практических ситуаций, предложенных студентами на основе собственного персонального опыта. Лекции по дисциплине представлены в презентациях </w:t>
      </w:r>
      <w:r>
        <w:rPr/>
        <w:t xml:space="preserve">PowerPoint</w:t>
      </w:r>
      <w:r>
        <w:rPr/>
        <w:t xml:space="preserve">. Студенты выполняют доклады и представляют их аудитории в формате презентации </w:t>
      </w:r>
      <w:r>
        <w:rPr/>
        <w:t xml:space="preserve">PowerPoint</w:t>
      </w:r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решение комплектов задач (рабочая тетрадь); конспект; прототип сайта отеля;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Решение комплектов задач (рабочая тетрадь)</w:t>
      </w:r>
    </w:p>
    <w:p>
      <w:pPr/>
      <w:r>
        <w:rPr/>
        <w:t xml:space="preserve">Комплект заданий представляет собой бланки документов на бумажном носителе, необходимых для заполнения от руки обучающимся. Примеры бланков документов:</w:t>
      </w:r>
    </w:p>
    <w:p>
      <w:pPr>
        <w:numPr>
          <w:ilvl w:val="0"/>
          <w:numId w:val="1"/>
        </w:numPr>
      </w:pPr>
      <w:r>
        <w:rPr/>
        <w:t xml:space="preserve">Анкета гражданина РФ по форме 1-Г (копия паспорта).</w:t>
      </w:r>
    </w:p>
    <w:p>
      <w:pPr>
        <w:numPr>
          <w:ilvl w:val="0"/>
          <w:numId w:val="1"/>
        </w:numPr>
      </w:pPr>
      <w:r>
        <w:rPr/>
        <w:t xml:space="preserve">Журнал регистрации иностранных граждан по форме 2-Г (уведомления гостей, заполняемые на паре).</w:t>
      </w:r>
    </w:p>
    <w:p>
      <w:pPr>
        <w:numPr>
          <w:ilvl w:val="0"/>
          <w:numId w:val="1"/>
        </w:numPr>
      </w:pPr>
      <w:r>
        <w:rPr/>
        <w:t xml:space="preserve">Уведомление о прибытие иностранного гражданина.</w:t>
      </w:r>
    </w:p>
    <w:p>
      <w:pPr>
        <w:numPr>
          <w:ilvl w:val="0"/>
          <w:numId w:val="1"/>
        </w:numPr>
      </w:pPr>
      <w:r>
        <w:rPr/>
        <w:t xml:space="preserve">Журнал по охране труда и технике безопасности.</w:t>
      </w:r>
    </w:p>
    <w:p>
      <w:pPr>
        <w:numPr>
          <w:ilvl w:val="0"/>
          <w:numId w:val="1"/>
        </w:numPr>
      </w:pPr>
      <w:r>
        <w:rPr/>
        <w:t xml:space="preserve"> Журнал по COVID</w:t>
      </w:r>
    </w:p>
    <w:p>
      <w:pPr>
        <w:numPr>
          <w:ilvl w:val="0"/>
          <w:numId w:val="1"/>
        </w:numPr>
      </w:pPr>
      <w:r>
        <w:rPr/>
        <w:t xml:space="preserve">Книга жалоб и предложений (с отзывом)</w:t>
      </w:r>
    </w:p>
    <w:p>
      <w:pPr>
        <w:numPr>
          <w:ilvl w:val="0"/>
          <w:numId w:val="1"/>
        </w:numPr>
      </w:pPr>
      <w:r>
        <w:rPr/>
        <w:t xml:space="preserve">Накладная (перечень товаров: магнит «Карелия», зубная щетка, зубная паста).</w:t>
      </w:r>
    </w:p>
    <w:p>
      <w:pPr>
        <w:numPr>
          <w:ilvl w:val="0"/>
          <w:numId w:val="1"/>
        </w:numPr>
      </w:pPr>
      <w:r>
        <w:rPr/>
        <w:t xml:space="preserve">Уведомление о начале предпринимательской деятельности</w:t>
      </w:r>
    </w:p>
    <w:p>
      <w:pPr/>
    </w:p>
    <w:p>
      <w:pPr/>
      <w:r>
        <w:rPr/>
        <w:t xml:space="preserve">Критерии оценки:</w:t>
      </w:r>
    </w:p>
    <w:p>
      <w:pPr/>
      <w:r>
        <w:rPr/>
        <w:t xml:space="preserve">(Порядок оценивания: «зачтено/не зачтено»)</w:t>
      </w:r>
    </w:p>
    <w:p>
      <w:pPr/>
      <w:r>
        <w:rPr/>
        <w:t xml:space="preserve">«зачтено» - документы заполнены без единой ошибки, без опечаток и представляют собой готовый рабочий инструмент отельера. Обучающийся может объяснить необходимость создания документа, алгоритм его заполнения, количество экземпляров. </w:t>
      </w:r>
    </w:p>
    <w:p>
      <w:pPr/>
      <w:r>
        <w:rPr/>
        <w:t xml:space="preserve">«не зачтено» -</w:t>
      </w:r>
      <w:r>
        <w:rPr/>
        <w:t xml:space="preserve"> </w:t>
      </w:r>
      <w:r>
        <w:rPr/>
        <w:t xml:space="preserve"> документы заполнены с одной или более ошибками и (или) обучающийся не может объяснить необходимость создания документа, алгоритм его заполнения, количество экземпляров. </w:t>
      </w:r>
    </w:p>
    <w:p>
      <w:pPr/>
      <w:r>
        <w:rPr/>
        <w:t xml:space="preserve"> </w:t>
      </w:r>
    </w:p>
    <w:p>
      <w:pPr/>
    </w:p>
    <w:p/>
    <w:p>
      <w:pPr/>
      <w:r>
        <w:rPr/>
        <w:t xml:space="preserve">Конспект</w:t>
      </w:r>
    </w:p>
    <w:p>
      <w:pPr/>
      <w:r>
        <w:rPr/>
        <w:t xml:space="preserve">Конспекты по разделам дисциплины:</w:t>
      </w:r>
    </w:p>
    <w:p>
      <w:pPr>
        <w:numPr>
          <w:ilvl w:val="0"/>
          <w:numId w:val="2"/>
        </w:numPr>
      </w:pPr>
      <w:r>
        <w:rPr/>
        <w:t xml:space="preserve">История развития гостиничной индустрии</w:t>
      </w:r>
    </w:p>
    <w:p>
      <w:pPr>
        <w:numPr>
          <w:ilvl w:val="0"/>
          <w:numId w:val="2"/>
        </w:numPr>
      </w:pPr>
      <w:r>
        <w:rPr/>
        <w:t xml:space="preserve">Делопроизводство в гостинице</w:t>
      </w:r>
    </w:p>
    <w:p>
      <w:pPr>
        <w:numPr>
          <w:ilvl w:val="0"/>
          <w:numId w:val="2"/>
        </w:numPr>
      </w:pPr>
      <w:r>
        <w:rPr/>
        <w:t xml:space="preserve">Технологии гостиничной деятельности</w:t>
      </w:r>
    </w:p>
    <w:p>
      <w:pPr/>
      <w:r>
        <w:rPr/>
        <w:t xml:space="preserve">Критерии оценки:</w:t>
      </w:r>
    </w:p>
    <w:p>
      <w:pPr/>
      <w:r>
        <w:rPr/>
        <w:t xml:space="preserve">(Порядок оценивания: «зачтено/не зачтено»)</w:t>
      </w:r>
    </w:p>
    <w:p>
      <w:pPr/>
      <w:r>
        <w:rPr/>
        <w:t xml:space="preserve">«зачтено» - раскрыто содержание</w:t>
      </w:r>
      <w:r>
        <w:rPr/>
        <w:t xml:space="preserve"> </w:t>
      </w:r>
      <w:r>
        <w:rPr/>
        <w:t xml:space="preserve"> </w:t>
      </w:r>
      <w:r>
        <w:rPr/>
        <w:t xml:space="preserve">всех вопросов; каждый вопрос подробно проработан;</w:t>
      </w:r>
      <w:r>
        <w:rPr/>
        <w:t xml:space="preserve"> </w:t>
      </w:r>
      <w:r>
        <w:rPr/>
        <w:t xml:space="preserve"> </w:t>
      </w:r>
      <w:r>
        <w:rPr/>
        <w:t xml:space="preserve">сочетаются разные способы передачи основных положений исходного текста (пересказ и прямое цитирование), изложение последовательное, логичное.</w:t>
      </w:r>
    </w:p>
    <w:p>
      <w:pPr/>
      <w:r>
        <w:rPr/>
        <w:t xml:space="preserve">«не зачтено» -</w:t>
      </w:r>
      <w:r>
        <w:rPr/>
        <w:t xml:space="preserve"> </w:t>
      </w:r>
      <w:r>
        <w:rPr/>
        <w:t xml:space="preserve"> </w:t>
      </w:r>
      <w:r>
        <w:rPr/>
        <w:t xml:space="preserve">содержание конспекта представляет собой перечень кратких цитат, отражающих те или иные вопросы; подробно освещено менее половины вопросов;</w:t>
      </w:r>
      <w:r>
        <w:rPr/>
        <w:t xml:space="preserve"> </w:t>
      </w:r>
      <w:r>
        <w:rPr/>
        <w:t xml:space="preserve"> </w:t>
      </w:r>
      <w:r>
        <w:rPr/>
        <w:t xml:space="preserve">представлен только пересказ отдельных положений; отсутствует логика, последовательность изложения; неаккуратное оформление; наличие большого количества орфографических,</w:t>
      </w:r>
      <w:r>
        <w:rPr/>
        <w:t xml:space="preserve"> </w:t>
      </w:r>
      <w:r>
        <w:rPr/>
        <w:t xml:space="preserve"> </w:t>
      </w:r>
      <w:r>
        <w:rPr/>
        <w:t xml:space="preserve">пунктуационных, стилистических ошибок.</w:t>
      </w:r>
    </w:p>
    <w:p/>
    <w:p>
      <w:pPr/>
      <w:r>
        <w:rPr/>
        <w:t xml:space="preserve">Прототип сайта отеля</w:t>
      </w:r>
    </w:p>
    <w:p>
      <w:pPr/>
      <w:r>
        <w:rPr/>
        <w:t xml:space="preserve">Создать прототип сайта отеля в системе Travelline. Отель может быть выбран самостоятельно из существующих или являться вымышленным.</w:t>
      </w:r>
    </w:p>
    <w:p>
      <w:pPr/>
      <w:r>
        <w:rPr/>
        <w:t xml:space="preserve">Подключение личного кабинета к обучающимся происходит путем регистрации на платформе Travelline, с которой у вуза заключено соглашение о сотрудничестве.</w:t>
      </w:r>
    </w:p>
    <w:p>
      <w:pPr/>
      <w:r>
        <w:rPr>
          <w:b w:val="1"/>
          <w:bCs w:val="1"/>
        </w:rPr>
        <w:t xml:space="preserve">Задание 1</w:t>
      </w:r>
    </w:p>
    <w:p>
      <w:pPr/>
      <w:r>
        <w:rPr/>
        <w:t xml:space="preserve">Заполните адрес гостиницы, координаты и подробно «Как добраться до отеля» используя данные прототипа реального отеля.</w:t>
      </w:r>
    </w:p>
    <w:p>
      <w:pPr/>
      <w:r>
        <w:rPr>
          <w:b w:val="1"/>
          <w:bCs w:val="1"/>
        </w:rPr>
        <w:t xml:space="preserve">Задание 2</w:t>
      </w:r>
    </w:p>
    <w:p>
      <w:pPr/>
      <w:r>
        <w:rPr/>
        <w:t xml:space="preserve">Создайте файл с описанием основных и дополнительных услуг в гостинице. Укажите часы работы отделов, которые предоставляют услугу; контактный телефон, стоимость предоставления услуг.</w:t>
      </w:r>
      <w:r>
        <w:rPr/>
        <w:t xml:space="preserve">  </w:t>
      </w:r>
      <w:r>
        <w:rPr/>
        <w:t xml:space="preserve">Переведите файл в pdf формат и прикрепите в подразделе «Общие настройки», чтобы гости при получении подтверждения бронирования получали также и данный документ.</w:t>
      </w:r>
      <w:r>
        <w:rPr/>
        <w:t xml:space="preserve">  </w:t>
      </w:r>
      <w:r>
        <w:rPr/>
        <w:t xml:space="preserve">Важно не указывать реальные контакты отеля.</w:t>
      </w:r>
    </w:p>
    <w:p>
      <w:pPr/>
      <w:r>
        <w:rPr/>
        <w:t xml:space="preserve"> </w:t>
      </w:r>
      <w:r>
        <w:rPr/>
        <w:t xml:space="preserve">Позже, создав категории номеров и тарифы, вы сможете создать тестовое бронирование через сайт и проверить приходит ли с ваучером файл с описанием услуг.</w:t>
      </w:r>
    </w:p>
    <w:p>
      <w:pPr/>
      <w:r>
        <w:rPr>
          <w:b w:val="1"/>
          <w:bCs w:val="1"/>
        </w:rPr>
        <w:t xml:space="preserve">Задание 3</w:t>
      </w:r>
    </w:p>
    <w:p>
      <w:pPr/>
      <w:r>
        <w:rPr/>
        <w:t xml:space="preserve">Заполните «Банковские реквизиты» отеля. Здесь можно использовать реальные данные, можно взять любые реквизиты из интернета. Главное заполнить сам раздел, чтобы на форме бронирования отображался способ оплаты по безналичному расчету.</w:t>
      </w:r>
    </w:p>
    <w:p>
      <w:pPr/>
      <w:r>
        <w:rPr>
          <w:b w:val="1"/>
          <w:bCs w:val="1"/>
        </w:rPr>
        <w:t xml:space="preserve">Задание 4</w:t>
      </w:r>
    </w:p>
    <w:p>
      <w:pPr/>
      <w:r>
        <w:rPr/>
        <w:t xml:space="preserve">Создайте комментарии для гостей. Приветствие для гостей, комментарии к способам оплаты при подтверждении бронирования и при бронировании на официальном сайте отеля. Позже при разработке сайта отеля Вы увидите, как отображаются комментарии при выборе способа оплаты.</w:t>
      </w:r>
    </w:p>
    <w:p>
      <w:pPr/>
      <w:r>
        <w:rPr>
          <w:b w:val="1"/>
          <w:bCs w:val="1"/>
        </w:rPr>
        <w:t xml:space="preserve">Задание 5</w:t>
      </w:r>
    </w:p>
    <w:p>
      <w:pPr/>
      <w:r>
        <w:rPr/>
        <w:t xml:space="preserve">Создайте правило раннего заезда. Назовите правило (Ранний заезд). При заселении до 12.00 взимается доплата в размере 50% от стоимости проживания в сутки.Создайте правило позднего выезда. При выселении после 14.00 взимается доплата в размере 50% от стоимости проживания в сутки.</w:t>
      </w:r>
    </w:p>
    <w:p>
      <w:pPr/>
      <w:r>
        <w:rPr>
          <w:b w:val="1"/>
          <w:bCs w:val="1"/>
        </w:rPr>
        <w:t xml:space="preserve">Задание 6</w:t>
      </w:r>
    </w:p>
    <w:p>
      <w:pPr/>
      <w:r>
        <w:rPr/>
        <w:t xml:space="preserve">Создайте правило в разделе Штрафы. При отмене бронирования за сутки до заезда взимается штраф за первые сутки проживания.</w:t>
      </w:r>
    </w:p>
    <w:p>
      <w:pPr/>
      <w:r>
        <w:rPr>
          <w:b w:val="1"/>
          <w:bCs w:val="1"/>
        </w:rPr>
        <w:t xml:space="preserve">Задание 7</w:t>
      </w:r>
    </w:p>
    <w:p>
      <w:pPr/>
      <w:r>
        <w:rPr/>
        <w:t xml:space="preserve">Создайте минимум 10 услуг для гостей Вашего отеля. Это может быть завтрак, парковка, бесплатное пользование фитнесс-залом или платные услуги, например экскурсия, аренда мангальной зоны или банного комплекса.</w:t>
      </w:r>
    </w:p>
    <w:p>
      <w:pPr/>
      <w:r>
        <w:rPr>
          <w:b w:val="1"/>
          <w:bCs w:val="1"/>
        </w:rPr>
        <w:t xml:space="preserve">Задание 8</w:t>
      </w:r>
    </w:p>
    <w:p>
      <w:pPr/>
      <w:r>
        <w:rPr/>
        <w:t xml:space="preserve">Создайте услугу трансфер. Из аэропорта в отель или жд вокзал.</w:t>
      </w:r>
    </w:p>
    <w:p>
      <w:pPr/>
      <w:r>
        <w:rPr>
          <w:b w:val="1"/>
          <w:bCs w:val="1"/>
        </w:rPr>
        <w:t xml:space="preserve">Задание 9</w:t>
      </w:r>
    </w:p>
    <w:p>
      <w:pPr/>
      <w:r>
        <w:rPr/>
        <w:t xml:space="preserve">Создайте 5 промо кодов для разных целевых аудиторий или разных источников бронирования. В дальнейшем при работе в разделе тарифы вы сможете привязать промо коды к соответствующим тарифам. Промо код Sale10, PROMO10, СКИДКА10,ПРОМО10,КОРП.</w:t>
      </w:r>
    </w:p>
    <w:p>
      <w:pPr/>
      <w:r>
        <w:rPr>
          <w:b w:val="1"/>
          <w:bCs w:val="1"/>
        </w:rPr>
        <w:t xml:space="preserve">Задание 10</w:t>
      </w:r>
    </w:p>
    <w:p>
      <w:pPr/>
      <w:r>
        <w:rPr/>
        <w:t xml:space="preserve">Создайте услуги в зависимости от разной сезонности. Например, на осенний период создайте услугу СПА, аренда бани, катание на коньках, на ватрушках. На летний период деактивируйте данные услуги.</w:t>
      </w:r>
    </w:p>
    <w:p>
      <w:pPr/>
      <w:r>
        <w:rPr>
          <w:b w:val="1"/>
          <w:bCs w:val="1"/>
        </w:rPr>
        <w:t xml:space="preserve">Задание 11</w:t>
      </w:r>
    </w:p>
    <w:p>
      <w:pPr/>
      <w:r>
        <w:rPr/>
        <w:t xml:space="preserve">Создайте 3 категории номеров прототипа Вашего отеля. Укажите сколько гостей могут проживать в каждой категории, заполните оснащение номера, краткое описание и загрузите фотографии.</w:t>
      </w:r>
    </w:p>
    <w:p>
      <w:pPr/>
      <w:r>
        <w:rPr>
          <w:b w:val="1"/>
          <w:bCs w:val="1"/>
        </w:rPr>
        <w:t xml:space="preserve">Задание 12</w:t>
      </w:r>
    </w:p>
    <w:p>
      <w:pPr/>
      <w:r>
        <w:rPr/>
        <w:t xml:space="preserve">Заполните доступность номеров. Если Вы не знаете сколько номеров каких категорий в вашем прототипе отеля, укажите по 5 номеров каждой категории.</w:t>
      </w:r>
    </w:p>
    <w:p>
      <w:pPr/>
      <w:r>
        <w:rPr>
          <w:b w:val="1"/>
          <w:bCs w:val="1"/>
        </w:rPr>
        <w:t xml:space="preserve">Задание 13</w:t>
      </w:r>
    </w:p>
    <w:p>
      <w:pPr/>
      <w:r>
        <w:rPr/>
        <w:t xml:space="preserve">Перейдите в раздел «Управление отелем», подраздел «Номерной фонд» и создайте все категории номеров. Т.е. если у Вас 5 номеров категории «стандарт», вам нужно в данном подразделе нажать «добавить номер» и сделать так 5 раз. И так по каждой категории номеров.</w:t>
      </w:r>
    </w:p>
    <w:p>
      <w:pPr/>
      <w:r>
        <w:rPr>
          <w:b w:val="1"/>
          <w:bCs w:val="1"/>
        </w:rPr>
        <w:t xml:space="preserve">Задание 14</w:t>
      </w:r>
    </w:p>
    <w:p>
      <w:pPr/>
      <w:r>
        <w:rPr/>
        <w:t xml:space="preserve">Далее вернитесь в раздел «Управление номерами», подраздел «тарифы». Создайте 3 тарифа. Тариф «Раннее бронирование», Тариф «Лучшая цена дня», Тариф «Ничего лишнего».</w:t>
      </w:r>
      <w:r>
        <w:rPr/>
        <w:t xml:space="preserve">  </w:t>
      </w:r>
      <w:r>
        <w:rPr/>
        <w:t xml:space="preserve">Заполните вкладку цены на 2023 и 2024 годы, оформление тарифа на сайте, привяжите созданные услуги к соответствующим тарифам.</w:t>
      </w:r>
    </w:p>
    <w:p>
      <w:pPr/>
      <w:r>
        <w:rPr>
          <w:b w:val="1"/>
          <w:bCs w:val="1"/>
        </w:rPr>
        <w:t xml:space="preserve">Задание 15</w:t>
      </w:r>
    </w:p>
    <w:p>
      <w:pPr/>
      <w:r>
        <w:rPr/>
        <w:t xml:space="preserve"> </w:t>
      </w:r>
      <w:r>
        <w:rPr/>
        <w:t xml:space="preserve">Создайте тариф «Корпоративное предложение» и привяжите к нему промо код, созданный ранее.</w:t>
      </w:r>
    </w:p>
    <w:p>
      <w:pPr/>
      <w:r>
        <w:rPr>
          <w:b w:val="1"/>
          <w:bCs w:val="1"/>
        </w:rPr>
        <w:t xml:space="preserve">Задание 16</w:t>
      </w:r>
    </w:p>
    <w:p>
      <w:pPr/>
      <w:r>
        <w:rPr/>
        <w:t xml:space="preserve">Создайте специальное предложение на скидку 30%. Назовите тариф «Невозвратный тариф».</w:t>
      </w:r>
    </w:p>
    <w:p>
      <w:pPr/>
      <w:r>
        <w:rPr>
          <w:b w:val="1"/>
          <w:bCs w:val="1"/>
        </w:rPr>
        <w:t xml:space="preserve">Задание 17</w:t>
      </w:r>
    </w:p>
    <w:p>
      <w:pPr/>
      <w:r>
        <w:rPr/>
        <w:t xml:space="preserve">Создайте тариф «Романтическое предложение». Как вы сделаете, чтобы по данному тарифу не ехали командировочные? Как будете отслеживать?</w:t>
      </w:r>
    </w:p>
    <w:p>
      <w:pPr/>
      <w:r>
        <w:rPr>
          <w:b w:val="1"/>
          <w:bCs w:val="1"/>
        </w:rPr>
        <w:t xml:space="preserve">Раздел «Управление отелем».</w:t>
      </w:r>
    </w:p>
    <w:p>
      <w:pPr/>
      <w:r>
        <w:rPr>
          <w:b w:val="1"/>
          <w:bCs w:val="1"/>
        </w:rPr>
        <w:t xml:space="preserve">Задание 18</w:t>
      </w:r>
    </w:p>
    <w:p>
      <w:pPr/>
      <w:r>
        <w:rPr/>
        <w:t xml:space="preserve">Создайте 10 бронирований в подразделе «Шахматка бронирования». На любую дату, фио гостя придумайте сами, но электронную почту укажите свою. Укажите в комментариях пожелания по времени заезда, предпочтения по красивому виду из номера, помощи с доставкой багажа в номер. Проследите как отобразится созданное бронирование во внутренней системе отеля.</w:t>
      </w:r>
    </w:p>
    <w:p>
      <w:pPr/>
      <w:r>
        <w:rPr>
          <w:b w:val="1"/>
          <w:bCs w:val="1"/>
        </w:rPr>
        <w:t xml:space="preserve">Задание 19</w:t>
      </w:r>
    </w:p>
    <w:p>
      <w:pPr/>
      <w:r>
        <w:rPr/>
        <w:t xml:space="preserve">Переселите гостя по ранее сделанному бронированию в другую категорию номера.</w:t>
      </w:r>
    </w:p>
    <w:p>
      <w:pPr/>
      <w:r>
        <w:rPr>
          <w:b w:val="1"/>
          <w:bCs w:val="1"/>
        </w:rPr>
        <w:t xml:space="preserve">Задание 20</w:t>
      </w:r>
    </w:p>
    <w:p>
      <w:pPr/>
      <w:r>
        <w:rPr/>
        <w:t xml:space="preserve">Отмените ранее сделанные бронирования самостоятельно через шахматку бронирования.</w:t>
      </w:r>
    </w:p>
    <w:p>
      <w:pPr/>
      <w:r>
        <w:rPr>
          <w:b w:val="1"/>
          <w:bCs w:val="1"/>
        </w:rPr>
        <w:t xml:space="preserve">Задание 21</w:t>
      </w:r>
    </w:p>
    <w:p>
      <w:pPr/>
      <w:r>
        <w:rPr/>
        <w:t xml:space="preserve">На даты с 1 по 10 марта 2024 года закройте доступность номеров на стандартную категорию номеров. Если у Вас отдельно стоящие домики, закройте самую дорогую категорию домиков.</w:t>
      </w:r>
    </w:p>
    <w:p>
      <w:pPr/>
      <w:r>
        <w:rPr/>
        <w:t xml:space="preserve">На даты с 1 по 10 апреля 2024 года для продажи через сайт доступна только половина всех номеров. Сделайте соответствующие изменения в доступности номеров.</w:t>
      </w:r>
    </w:p>
    <w:p>
      <w:pPr/>
      <w:r>
        <w:rPr/>
        <w:t xml:space="preserve">Подсказка по выполнению данного задания - </w:t>
      </w:r>
      <w:r>
        <w:rPr/>
        <w:t xml:space="preserve">https://www.youtube.com/watch?v=FC-DuPVnvjA</w:t>
      </w:r>
    </w:p>
    <w:p>
      <w:pPr/>
      <w:r>
        <w:rPr>
          <w:b w:val="1"/>
          <w:bCs w:val="1"/>
        </w:rPr>
        <w:t xml:space="preserve">Задание 22</w:t>
      </w:r>
    </w:p>
    <w:p>
      <w:pPr/>
      <w:r>
        <w:rPr/>
        <w:t xml:space="preserve">Создайте правило проживания с детьми на основных и дополнительных местах в Вашей гостинице во всех категориях номеров.</w:t>
      </w:r>
      <w:r>
        <w:rPr/>
        <w:t xml:space="preserve"> </w:t>
      </w:r>
    </w:p>
    <w:p>
      <w:pPr/>
      <w:r>
        <w:rPr/>
        <w:t xml:space="preserve">Если в «Общих настройках» Вы не указали условия по проживанию с детьми, Вы не сможете внести данные условия проживания в «Категории номеров».</w:t>
      </w:r>
    </w:p>
    <w:p>
      <w:pPr/>
      <w:r>
        <w:rPr>
          <w:b w:val="1"/>
          <w:bCs w:val="1"/>
        </w:rPr>
        <w:t xml:space="preserve">Задание 23</w:t>
      </w:r>
    </w:p>
    <w:p>
      <w:pPr/>
      <w:r>
        <w:rPr/>
        <w:t xml:space="preserve">Создайте тариф с завтраком и ужином и проставьте в нём примерные цены. Чтобы питание отобразилось на форме бронирования, создайте услугу «Завтрак + ужин» («Полупансион») и добавьте её в тариф включённой в стоимость.</w:t>
      </w:r>
      <w:r>
        <w:rPr/>
        <w:t xml:space="preserve"> </w:t>
      </w:r>
    </w:p>
    <w:p>
      <w:pPr/>
      <w:r>
        <w:rPr/>
        <w:t xml:space="preserve">Создайте специальное правило по данному тарифу. При отмене брони по данному тарифу с гостя взимается штраф в размере 100% предоплаты за 3 дня до заезда и менее. Добавьте</w:t>
      </w:r>
      <w:r>
        <w:rPr/>
        <w:t xml:space="preserve">  </w:t>
      </w:r>
      <w:r>
        <w:rPr/>
        <w:t xml:space="preserve">к правилу аннуляции исключение. На праздничные даты 1-3 мая</w:t>
      </w:r>
      <w:r>
        <w:rPr/>
        <w:t xml:space="preserve">  </w:t>
      </w:r>
      <w:r>
        <w:rPr/>
        <w:t xml:space="preserve">и</w:t>
      </w:r>
      <w:r>
        <w:rPr/>
        <w:t xml:space="preserve">  </w:t>
      </w:r>
      <w:r>
        <w:rPr/>
        <w:t xml:space="preserve">8-9 мая строгое правило аннуляции - штраф</w:t>
      </w:r>
      <w:r>
        <w:rPr/>
        <w:t xml:space="preserve">  </w:t>
      </w:r>
      <w:r>
        <w:rPr/>
        <w:t xml:space="preserve">100% взимается при отмене на любом сроке до заезда.</w:t>
      </w:r>
    </w:p>
    <w:p>
      <w:pPr/>
      <w:r>
        <w:rPr>
          <w:b w:val="1"/>
          <w:bCs w:val="1"/>
        </w:rPr>
        <w:t xml:space="preserve">Задание 24</w:t>
      </w:r>
    </w:p>
    <w:p>
      <w:pPr/>
      <w:r>
        <w:rPr/>
        <w:t xml:space="preserve">Создайте комментарий –украшение номера цветами перед заездом вип гостя. Распечатайте комментарий (в pdf формате) и передайте задание в службу «Обслуживания номеров».</w:t>
      </w:r>
    </w:p>
    <w:p>
      <w:pPr/>
      <w:r>
        <w:rPr>
          <w:b w:val="1"/>
          <w:bCs w:val="1"/>
        </w:rPr>
        <w:t xml:space="preserve">Задание 25</w:t>
      </w:r>
    </w:p>
    <w:p>
      <w:pPr/>
      <w:r>
        <w:rPr/>
        <w:t xml:space="preserve">Через «Профиль гостя» найдите информацию о любом госте в Вашем личном кабинете Трэвел Лайн. Внесите корректировку по номеру телефона и городу проживания. Также укажите комментарий по пожеланиям на будущие заезды. Например, гостю понравился номер №201 категории стандарт с видом на парк.</w:t>
      </w:r>
    </w:p>
    <w:p>
      <w:pPr/>
      <w:r>
        <w:rPr>
          <w:b w:val="1"/>
          <w:bCs w:val="1"/>
        </w:rPr>
        <w:t xml:space="preserve">Задание 26</w:t>
      </w:r>
    </w:p>
    <w:p>
      <w:pPr/>
      <w:r>
        <w:rPr/>
        <w:t xml:space="preserve">Создайте тариф под сезонное предложение. Например, новогодний праздники в отеле.</w:t>
      </w:r>
    </w:p>
    <w:p>
      <w:pPr/>
      <w:r>
        <w:rPr>
          <w:b w:val="1"/>
          <w:bCs w:val="1"/>
        </w:rPr>
        <w:t xml:space="preserve">Задание 27</w:t>
      </w:r>
    </w:p>
    <w:p>
      <w:pPr/>
      <w:r>
        <w:rPr/>
        <w:t xml:space="preserve">В отеле большое количество отмен по бронированиям, какие тарифы и на каких условиях вы внедрите для снижения количества отмен. Создайте один тариф с условиями.</w:t>
      </w:r>
    </w:p>
    <w:p>
      <w:pPr/>
      <w:r>
        <w:rPr>
          <w:b w:val="1"/>
          <w:bCs w:val="1"/>
        </w:rPr>
        <w:t xml:space="preserve">Задание 28</w:t>
      </w:r>
    </w:p>
    <w:p>
      <w:pPr/>
      <w:r>
        <w:rPr/>
        <w:t xml:space="preserve">Нужно создать специальный тариф для корпоративных клиентов с высокой скидкой. Как сделать так, чтобы создать высокую скидку без угрозы потери существенного дохода?</w:t>
      </w:r>
    </w:p>
    <w:p>
      <w:pPr/>
      <w:r>
        <w:rPr>
          <w:b w:val="1"/>
          <w:bCs w:val="1"/>
        </w:rPr>
        <w:t xml:space="preserve">Задание 29</w:t>
      </w:r>
    </w:p>
    <w:p>
      <w:pPr/>
      <w:r>
        <w:rPr/>
        <w:t xml:space="preserve">Используя инструмент «Обслуживание номеров» создайте предложение по внедрению программы лояльности для горничных.</w:t>
      </w:r>
    </w:p>
    <w:p>
      <w:pPr/>
      <w:r>
        <w:rPr>
          <w:b w:val="1"/>
          <w:bCs w:val="1"/>
        </w:rPr>
        <w:t xml:space="preserve">Задание 30*</w:t>
      </w:r>
    </w:p>
    <w:p>
      <w:pPr/>
      <w:r>
        <w:rPr/>
        <w:t xml:space="preserve">Отель продает номера через свой собственный сайт и через Ostrovok.ru Предложите варианты настройки тарифов так, чтобы на сайте Ostovok.ru цены были выше, чем на собственном сайте отеля и наоборот.</w:t>
      </w:r>
      <w:r>
        <w:rPr/>
        <w:t xml:space="preserve"> </w:t>
      </w:r>
    </w:p>
    <w:p>
      <w:pPr/>
      <w:r>
        <w:rPr>
          <w:b w:val="1"/>
          <w:bCs w:val="1"/>
        </w:rPr>
        <w:t xml:space="preserve">Задание 31*</w:t>
      </w:r>
    </w:p>
    <w:p>
      <w:pPr/>
      <w:r>
        <w:rPr/>
        <w:t xml:space="preserve">Создайте специальный тариф с подарочной услугой и закройте данный тариф промо кодом, чтобы обычные посетители сайта отеля не могли забронировать проживание по данному тарифу.</w:t>
      </w:r>
    </w:p>
    <w:p>
      <w:pPr/>
      <w:r>
        <w:rPr>
          <w:b w:val="1"/>
          <w:bCs w:val="1"/>
        </w:rPr>
        <w:t xml:space="preserve">Задание 32*</w:t>
      </w:r>
    </w:p>
    <w:p>
      <w:pPr/>
      <w:r>
        <w:rPr/>
        <w:t xml:space="preserve">Создайте специальный тариф «Семейный», который будет продаваться только для полулюксов и люксов.</w:t>
      </w:r>
    </w:p>
    <w:p>
      <w:pPr/>
      <w:r>
        <w:rPr>
          <w:b w:val="1"/>
          <w:bCs w:val="1"/>
        </w:rPr>
        <w:t xml:space="preserve">Задание 33</w:t>
      </w:r>
    </w:p>
    <w:p>
      <w:pPr/>
      <w:r>
        <w:rPr/>
        <w:t xml:space="preserve">Создайте регистрационную карточку гостя с формулами. Прикрепите ее в раздел «Настройки», подраздел «Справочники документов». </w:t>
      </w:r>
      <w:r>
        <w:rPr/>
        <w:t xml:space="preserve"> </w:t>
      </w:r>
    </w:p>
    <w:p>
      <w:pPr/>
      <w:r>
        <w:rPr>
          <w:b w:val="1"/>
          <w:bCs w:val="1"/>
        </w:rPr>
        <w:t xml:space="preserve">Задание 34</w:t>
      </w:r>
    </w:p>
    <w:p>
      <w:pPr/>
      <w:r>
        <w:rPr/>
        <w:t xml:space="preserve">Создайте приветственное письмо гостя с формулой. Прикрепите ее в раздел «Настройки», подраздел «Справочники документов». </w:t>
      </w:r>
      <w:r>
        <w:rPr/>
        <w:t xml:space="preserve"> </w:t>
      </w:r>
    </w:p>
    <w:p>
      <w:pPr/>
      <w:r>
        <w:rPr>
          <w:b w:val="1"/>
          <w:bCs w:val="1"/>
        </w:rPr>
        <w:t xml:space="preserve">Задание 35</w:t>
      </w:r>
    </w:p>
    <w:p>
      <w:pPr/>
      <w:r>
        <w:rPr/>
        <w:t xml:space="preserve">Создайте договор проживания с гостем с формулой. Прикрепите ее в раздел «Настройки», подраздел «Справочники документов». </w:t>
      </w:r>
      <w:r>
        <w:rPr/>
        <w:t xml:space="preserve"> </w:t>
      </w:r>
    </w:p>
    <w:p>
      <w:pPr/>
      <w:r>
        <w:rPr>
          <w:b w:val="1"/>
          <w:bCs w:val="1"/>
        </w:rPr>
        <w:t xml:space="preserve">Задание 36</w:t>
      </w:r>
    </w:p>
    <w:p>
      <w:pPr/>
      <w:r>
        <w:rPr/>
        <w:t xml:space="preserve">Создайте квитанцию на депозит с формулой. Прикрепите ее в раздел «Настройки», подраздел «Справочники документов». </w:t>
      </w:r>
      <w:r>
        <w:rPr/>
        <w:t xml:space="preserve"> </w:t>
      </w:r>
    </w:p>
    <w:p>
      <w:pPr/>
      <w:r>
        <w:rPr>
          <w:b w:val="1"/>
          <w:bCs w:val="1"/>
        </w:rPr>
        <w:t xml:space="preserve">Задание 37</w:t>
      </w:r>
    </w:p>
    <w:p>
      <w:pPr/>
      <w:r>
        <w:rPr/>
        <w:t xml:space="preserve">Создайте шаблон счета. Прикрепите документ в раздел «Настройки», подраздел «Справочники документов». </w:t>
      </w:r>
      <w:r>
        <w:rPr/>
        <w:t xml:space="preserve"> </w:t>
      </w:r>
    </w:p>
    <w:p>
      <w:pPr/>
      <w:r>
        <w:rPr>
          <w:b w:val="1"/>
          <w:bCs w:val="1"/>
        </w:rPr>
        <w:t xml:space="preserve">Раздел «Конструктор сайта».</w:t>
      </w:r>
    </w:p>
    <w:p>
      <w:pPr/>
      <w:r>
        <w:rPr>
          <w:b w:val="1"/>
          <w:bCs w:val="1"/>
        </w:rPr>
        <w:t xml:space="preserve">Задание 38</w:t>
      </w:r>
    </w:p>
    <w:p>
      <w:pPr/>
      <w:r>
        <w:rPr/>
        <w:t xml:space="preserve">Создайте бронирование через официальный сайт отеля. На любую дату через модуль онлайн-бронирования и укажите в комментариях пожелания по времени заезда, предпочтения по красивому виду из номера, помощи с доставкой багажа в номер. Проследите как отобразятся комментарии во внутренней системе отеля.</w:t>
      </w:r>
    </w:p>
    <w:p>
      <w:pPr/>
      <w:r>
        <w:rPr>
          <w:b w:val="1"/>
          <w:bCs w:val="1"/>
        </w:rPr>
        <w:t xml:space="preserve">Задание 39</w:t>
      </w:r>
    </w:p>
    <w:p>
      <w:pPr/>
      <w:r>
        <w:rPr/>
        <w:t xml:space="preserve"> </w:t>
      </w:r>
      <w:r>
        <w:rPr/>
        <w:t xml:space="preserve">Отмените ранее сделанное бронирование самостоятельно через модуль онлайн-бронирования на сайте отеля.</w:t>
      </w:r>
    </w:p>
    <w:p>
      <w:pPr/>
      <w:r>
        <w:rPr>
          <w:b w:val="1"/>
          <w:bCs w:val="1"/>
        </w:rPr>
        <w:t xml:space="preserve">Задание 40</w:t>
      </w:r>
    </w:p>
    <w:p>
      <w:pPr/>
      <w:r>
        <w:rPr/>
        <w:t xml:space="preserve">Создайте 2 тестовые брони в модуле онлайн бронирования TravelLine через демо сайт. Даты с 10 по 12 мая и с 15 по 17 июня. Посмотрите, как они отобразятся в доступности номеров и шахматке бронирования.</w:t>
      </w:r>
    </w:p>
    <w:p>
      <w:pPr/>
      <w:r>
        <w:rPr/>
        <w:t xml:space="preserve">Отмените эти брони двумя способами:</w:t>
      </w:r>
      <w:r>
        <w:rPr/>
        <w:t xml:space="preserve"> </w:t>
      </w:r>
    </w:p>
    <w:p>
      <w:pPr/>
      <w:r>
        <w:rPr/>
        <w:t xml:space="preserve">1) как отель из личного кабинета в разделе «Отчеты»;</w:t>
      </w:r>
    </w:p>
    <w:p>
      <w:pPr/>
      <w:r>
        <w:rPr/>
        <w:t xml:space="preserve"> </w:t>
      </w:r>
      <w:r>
        <w:rPr/>
        <w:t xml:space="preserve">2) как гость из гостевого подтверждения, пришедшего на почту.</w:t>
      </w:r>
      <w:r>
        <w:rPr/>
        <w:t xml:space="preserve"> </w:t>
      </w:r>
    </w:p>
    <w:p>
      <w:pPr/>
      <w:r>
        <w:rPr/>
        <w:t xml:space="preserve">Обратите внимание, как создание и отмена брони отображается в разделе Отчеты и как приходит на электронную почту уведомление об отмене.</w:t>
      </w:r>
      <w:r>
        <w:rPr/>
        <w:t xml:space="preserve"> </w:t>
      </w:r>
    </w:p>
    <w:p>
      <w:pPr/>
      <w:r>
        <w:rPr>
          <w:b w:val="1"/>
          <w:bCs w:val="1"/>
        </w:rPr>
        <w:t xml:space="preserve">Задание 41</w:t>
      </w:r>
    </w:p>
    <w:p>
      <w:pPr/>
      <w:r>
        <w:rPr/>
        <w:t xml:space="preserve">Создайте тариф выходного дня на период с 1 по 30 июня. Заезд возможен только в пятницу, выезд – в воскресенье. Срок проживания строго 2 дня.</w:t>
      </w:r>
      <w:r>
        <w:rPr/>
        <w:t xml:space="preserve"> </w:t>
      </w:r>
    </w:p>
    <w:p>
      <w:pPr/>
      <w:r>
        <w:rPr/>
        <w:t xml:space="preserve">Гости могут бронировать этот тариф, начиная с 15 мая. До 15 мая этот тариф на сайте не должен показываться. Попробуйте сделать бронирование по данному тарифу через сайт отеля.</w:t>
      </w:r>
    </w:p>
    <w:p>
      <w:pPr/>
      <w:r>
        <w:rPr>
          <w:b w:val="1"/>
          <w:bCs w:val="1"/>
        </w:rPr>
        <w:t xml:space="preserve">Задание 42</w:t>
      </w:r>
    </w:p>
    <w:p>
      <w:pPr/>
      <w:r>
        <w:rPr/>
        <w:t xml:space="preserve"> </w:t>
      </w:r>
      <w:r>
        <w:rPr/>
        <w:t xml:space="preserve">Создайте наследуемый тариф с 25% скидкой «Любимый гость» с промокодом. Включен завтрак и обед. </w:t>
      </w:r>
      <w:r>
        <w:rPr>
          <w:b w:val="1"/>
          <w:bCs w:val="1"/>
        </w:rPr>
        <w:t xml:space="preserve">Промокод – VIP25.</w:t>
      </w:r>
      <w:r>
        <w:rPr>
          <w:b w:val="1"/>
          <w:bCs w:val="1"/>
        </w:rPr>
        <w:t xml:space="preserve">  </w:t>
      </w:r>
      <w:r>
        <w:rPr/>
        <w:t xml:space="preserve">Тариф действует только для высоких категорий номеров, например, Люксов и Полулюксов. Время заезда по этому тарифу – 16.00, время выезда – 12.00. При заезде до 6 утра доплата за ранний заезд - полная стоимость номера, при заезде с 6 утра до 12 утра гость платит 50% стоимости номера. При заезде после 12.00 доп.плата не взимается. Выезд позже 12.00 запрещен. Настройте соответствующее правило.Через модуль онлайн бронирования на</w:t>
      </w:r>
      <w:r>
        <w:rPr/>
        <w:t xml:space="preserve">  </w:t>
      </w:r>
      <w:r>
        <w:rPr/>
        <w:t xml:space="preserve">демо сайте отеля создайте бронирование по данному тарифу.</w:t>
      </w:r>
    </w:p>
    <w:p>
      <w:pPr/>
      <w:r>
        <w:rPr>
          <w:b w:val="1"/>
          <w:bCs w:val="1"/>
        </w:rPr>
        <w:t xml:space="preserve">Задание 43</w:t>
      </w:r>
    </w:p>
    <w:p>
      <w:pPr/>
      <w:r>
        <w:rPr/>
        <w:t xml:space="preserve">Запустите анкетирование и активируйте feedback-письмо. Создайте собственную анкету.  В feedback-письме укажите </w:t>
      </w:r>
      <w:r>
        <w:rPr/>
        <w:t xml:space="preserve">промокод VIP25 на бронирование по тарифу «Любимый гость». Текст – произвольный. </w:t>
      </w:r>
      <w:r>
        <w:rPr/>
        <w:t xml:space="preserve">В welcome-письме отключите блок с прогнозом погоды. После получения анкеты (внимание проверьте, чтобы везде были проставлены галочки получать письмо) заполните анкету и посмотрите как отображаются результаты.</w:t>
      </w:r>
    </w:p>
    <w:p>
      <w:pPr/>
      <w:r>
        <w:rPr>
          <w:b w:val="1"/>
          <w:bCs w:val="1"/>
        </w:rPr>
        <w:t xml:space="preserve">Задание 44</w:t>
      </w:r>
    </w:p>
    <w:p>
      <w:pPr/>
      <w:r>
        <w:rPr/>
        <w:t xml:space="preserve">Создайте пакетный тариф «Праздничный» с 12 по 14 июня 2024 года с фиксированной ценой </w:t>
      </w:r>
      <w:r>
        <w:rPr/>
        <w:t xml:space="preserve">      </w:t>
      </w:r>
      <w:r>
        <w:rPr/>
        <w:t xml:space="preserve">60 тыс. рублей за 1 гостя за все 3 дня.</w:t>
      </w:r>
      <w:r>
        <w:rPr/>
        <w:t xml:space="preserve">  </w:t>
      </w:r>
      <w:r>
        <w:rPr/>
        <w:t xml:space="preserve">В тариф включен праздничный ужин только 12 июня. Сделайте бронирование через конструктора сайта отеля.</w:t>
      </w:r>
    </w:p>
    <w:p>
      <w:pPr/>
      <w:r>
        <w:rPr>
          <w:b w:val="1"/>
          <w:bCs w:val="1"/>
        </w:rPr>
        <w:t xml:space="preserve">Задание 45</w:t>
      </w:r>
    </w:p>
    <w:p>
      <w:pPr/>
      <w:r>
        <w:rPr/>
        <w:t xml:space="preserve">Создайте счет на проживание для гостя. Сохраните на компьютер и направьте гостю.</w:t>
      </w:r>
      <w:r>
        <w:rPr/>
        <w:t xml:space="preserve"> </w:t>
      </w:r>
    </w:p>
    <w:p>
      <w:pPr/>
      <w:r>
        <w:rPr>
          <w:b w:val="1"/>
          <w:bCs w:val="1"/>
        </w:rPr>
        <w:t xml:space="preserve">Задание 45</w:t>
      </w:r>
    </w:p>
    <w:p>
      <w:pPr/>
      <w:r>
        <w:rPr/>
        <w:t xml:space="preserve">Создайте счет на проживание для гостя. Сохраните на компьютер и направьте гостю. Пример счета из системы TravelLine ниже.</w:t>
      </w:r>
    </w:p>
    <w:p>
      <w:pPr/>
      <w:r>
        <w:rPr>
          <w:b w:val="1"/>
          <w:bCs w:val="1"/>
        </w:rPr>
        <w:t xml:space="preserve">Задание 46</w:t>
      </w:r>
    </w:p>
    <w:p>
      <w:pPr/>
      <w:r>
        <w:rPr/>
        <w:t xml:space="preserve">Нужно создать тариф.</w:t>
      </w:r>
      <w:r>
        <w:rPr/>
        <w:t xml:space="preserve">  </w:t>
      </w:r>
      <w:r>
        <w:rPr/>
        <w:t xml:space="preserve">При бронировании по данному тарифу через модуль онлайн-бронирования на сайте отеля при выборе дополнительного места система должна считать завтрак по 500 рублей. Т.е. при выборе дополнительного места, чтобы сразу начислялось 500 рублей за завтрак. </w:t>
      </w:r>
      <w:r>
        <w:rPr/>
        <w:t xml:space="preserve"> </w:t>
      </w:r>
    </w:p>
    <w:p>
      <w:pPr/>
      <w:r>
        <w:rPr>
          <w:b w:val="1"/>
          <w:bCs w:val="1"/>
        </w:rPr>
        <w:t xml:space="preserve">Задание 47</w:t>
      </w:r>
    </w:p>
    <w:p>
      <w:pPr/>
      <w:r>
        <w:rPr/>
        <w:t xml:space="preserve">Нужно поставить номер на ремонт. Указать в комментариях подробно, какие работы будут проводиться. Проводимые работы придумайте сами.</w:t>
      </w:r>
    </w:p>
    <w:p>
      <w:pPr/>
      <w:r>
        <w:rPr>
          <w:b w:val="1"/>
          <w:bCs w:val="1"/>
        </w:rPr>
        <w:t xml:space="preserve">Задание 48</w:t>
      </w:r>
    </w:p>
    <w:p>
      <w:pPr/>
      <w:r>
        <w:rPr/>
        <w:t xml:space="preserve">Создайте групповое бронирование для компании Роснефть. 10 номеров для двухместного размещения. Завтраки включены. Проживание по специальному тарифу со скидкой 20%.</w:t>
      </w:r>
    </w:p>
    <w:p>
      <w:pPr/>
      <w:r>
        <w:rPr>
          <w:b w:val="1"/>
          <w:bCs w:val="1"/>
        </w:rPr>
        <w:t xml:space="preserve">Задание 49</w:t>
      </w:r>
    </w:p>
    <w:p>
      <w:pPr/>
      <w:r>
        <w:rPr/>
        <w:t xml:space="preserve">Отмените проживание гостя при заезде день в день. Найдите данное бронирование среди отмененных.</w:t>
      </w:r>
    </w:p>
    <w:p>
      <w:pPr/>
      <w:r>
        <w:rPr>
          <w:b w:val="1"/>
          <w:bCs w:val="1"/>
        </w:rPr>
        <w:t xml:space="preserve">Задание 50</w:t>
      </w:r>
    </w:p>
    <w:p>
      <w:pPr/>
      <w:r>
        <w:rPr/>
        <w:t xml:space="preserve">Создайте отчет по оплате проживания на текущий день. Оплата заезда, выезда, предопплата</w:t>
      </w:r>
    </w:p>
    <w:p>
      <w:pPr/>
      <w:r>
        <w:rPr>
          <w:b w:val="1"/>
          <w:bCs w:val="1"/>
        </w:rPr>
        <w:t xml:space="preserve">Задание 51</w:t>
      </w:r>
    </w:p>
    <w:p>
      <w:pPr/>
      <w:r>
        <w:rPr/>
        <w:t xml:space="preserve">В Вашем отеле ограниченное количество парковочных мест. Как автоматизировать учет и бронирование парковочных мест. Например, чтобы гость на этапе бронирования номера добавлял услугу в заказ и администратор видел поступивший запрос на бронирование парковочного места. Стоимость парковочного места может быть как платной так и бесплатной.</w:t>
      </w:r>
    </w:p>
    <w:p>
      <w:pPr/>
      <w:r>
        <w:rPr>
          <w:b w:val="1"/>
          <w:bCs w:val="1"/>
        </w:rPr>
        <w:t xml:space="preserve">Задание 52</w:t>
      </w:r>
    </w:p>
    <w:p>
      <w:pPr/>
      <w:r>
        <w:rPr/>
        <w:t xml:space="preserve">Создайте 10 бронирований на ближайшие даты заезда и укажите по каждому гостю заметки (служебные заметки, которые будет видеть только сотрудник отеля). Примеры заметок:</w:t>
      </w:r>
    </w:p>
    <w:p>
      <w:pPr/>
      <w:r>
        <w:rPr/>
        <w:t xml:space="preserve">-Гости будут с собакой</w:t>
      </w:r>
    </w:p>
    <w:p>
      <w:pPr/>
      <w:r>
        <w:rPr/>
        <w:t xml:space="preserve">-Положить дополнительное банное полотенце</w:t>
      </w:r>
    </w:p>
    <w:p>
      <w:pPr/>
      <w:r>
        <w:rPr/>
        <w:t xml:space="preserve">-Убрать все платные напитки из минибара</w:t>
      </w:r>
    </w:p>
    <w:p>
      <w:pPr/>
      <w:r>
        <w:rPr/>
        <w:t xml:space="preserve">-Забронировать парковочное место</w:t>
      </w:r>
    </w:p>
    <w:p>
      <w:pPr/>
      <w:r>
        <w:rPr/>
        <w:t xml:space="preserve">-Заезд на 2 часа ранее положенного времени</w:t>
      </w:r>
    </w:p>
    <w:p>
      <w:pPr/>
      <w:r>
        <w:rPr/>
        <w:t xml:space="preserve">-Забронировать на вечер столик в ресторане отеля</w:t>
      </w:r>
      <w:r>
        <w:rPr/>
        <w:t xml:space="preserve"> </w:t>
      </w:r>
    </w:p>
    <w:p>
      <w:pPr/>
      <w:r>
        <w:rPr/>
        <w:t xml:space="preserve">-Поставить в номер утюг и гладильную доску</w:t>
      </w:r>
    </w:p>
    <w:p>
      <w:pPr/>
      <w:r>
        <w:rPr/>
        <w:t xml:space="preserve">-Поставить побудку на 7.00 утра следующего дня после заселения.</w:t>
      </w:r>
    </w:p>
    <w:p>
      <w:pPr/>
      <w:r>
        <w:rPr/>
        <w:t xml:space="preserve">-Подготовить командировочные документы</w:t>
      </w:r>
    </w:p>
    <w:p>
      <w:pPr/>
      <w:r>
        <w:rPr/>
        <w:t xml:space="preserve">-Поставить в номер дополнительную лампу для вечернего чтения</w:t>
      </w:r>
    </w:p>
    <w:p>
      <w:pPr/>
      <w:r>
        <w:rPr>
          <w:b w:val="1"/>
          <w:bCs w:val="1"/>
        </w:rPr>
        <w:t xml:space="preserve">Задание 53</w:t>
      </w:r>
    </w:p>
    <w:p>
      <w:pPr/>
      <w:r>
        <w:rPr/>
        <w:t xml:space="preserve">Создайте 10 видов обслуживания номеров, связанных с мелким ремонтом и не требующим закрытия номера на ремонт. Например прочистка кондиционера, ремонт мебели, ремонт кровати, замена лампочки, ремонт унитаза, ремонт розетки, ремонт входного замка, перенастройка телевизора.</w:t>
      </w:r>
    </w:p>
    <w:p>
      <w:pPr/>
      <w:r>
        <w:rPr>
          <w:b w:val="1"/>
          <w:bCs w:val="1"/>
        </w:rPr>
        <w:t xml:space="preserve">Задание 54</w:t>
      </w:r>
    </w:p>
    <w:p>
      <w:pPr/>
      <w:r>
        <w:rPr/>
        <w:t xml:space="preserve">Создайте тариф «Ранее бронирование» с условием, что гости на форме бронирования будут видеть данный тариф не менее чем за 7-10 дней до даты заезда.</w:t>
      </w:r>
    </w:p>
    <w:p>
      <w:pPr/>
      <w:r>
        <w:rPr>
          <w:b w:val="1"/>
          <w:bCs w:val="1"/>
        </w:rPr>
        <w:t xml:space="preserve">Задание 55</w:t>
      </w:r>
    </w:p>
    <w:p>
      <w:pPr/>
      <w:r>
        <w:rPr/>
        <w:t xml:space="preserve">Создайте тариф «Ранее бронирование» с условием, что гости на форме бронирования будут видеть данный тариф не менее чем за 7-10 дней до даты заезда.</w:t>
      </w:r>
    </w:p>
    <w:p>
      <w:pPr/>
      <w:r>
        <w:rPr>
          <w:b w:val="1"/>
          <w:bCs w:val="1"/>
        </w:rPr>
        <w:t xml:space="preserve">Задание 56</w:t>
      </w:r>
    </w:p>
    <w:p>
      <w:pPr/>
      <w:r>
        <w:rPr/>
        <w:t xml:space="preserve">Создайте бронирование из шахматки по разным тарифам.</w:t>
      </w:r>
    </w:p>
    <w:p>
      <w:pPr/>
      <w:r>
        <w:rPr>
          <w:b w:val="1"/>
          <w:bCs w:val="1"/>
        </w:rPr>
        <w:t xml:space="preserve">Задание 57</w:t>
      </w:r>
    </w:p>
    <w:p>
      <w:pPr/>
      <w:r>
        <w:rPr/>
        <w:t xml:space="preserve">Напишите 3 основных причины, почему на сайте отеля не отображаются цены. Почему закрыты продажи на все даты в декабре и январе?</w:t>
      </w:r>
    </w:p>
    <w:p>
      <w:pPr/>
      <w:r>
        <w:rPr>
          <w:b w:val="1"/>
          <w:bCs w:val="1"/>
        </w:rPr>
        <w:t xml:space="preserve">Задание 58</w:t>
      </w:r>
    </w:p>
    <w:p>
      <w:pPr/>
      <w:r>
        <w:rPr/>
        <w:t xml:space="preserve">Необходимо собрать сегмент по прожившим за прошлый год-два по условию: прожил 3-5 ночей за период, заплатил за проживание больше 20 тысяч руб</w:t>
      </w:r>
    </w:p>
    <w:p>
      <w:pPr/>
      <w:r>
        <w:rPr>
          <w:b w:val="1"/>
          <w:bCs w:val="1"/>
        </w:rPr>
        <w:t xml:space="preserve">Задание 59</w:t>
      </w:r>
    </w:p>
    <w:p>
      <w:pPr/>
      <w:r>
        <w:rPr/>
        <w:t xml:space="preserve">        </w:t>
      </w:r>
      <w:r>
        <w:rPr/>
        <w:t xml:space="preserve">Создайте основной тариф и 3 наследуемых тарифа для следующих сегментов:</w:t>
      </w:r>
    </w:p>
    <w:p>
      <w:pPr/>
      <w:r>
        <w:rPr/>
        <w:t xml:space="preserve">       </w:t>
      </w:r>
      <w:r>
        <w:rPr/>
        <w:t xml:space="preserve">-гости, которые приезжают в отель на выходные;</w:t>
      </w:r>
    </w:p>
    <w:p>
      <w:pPr/>
      <w:r>
        <w:rPr/>
        <w:t xml:space="preserve">        </w:t>
      </w:r>
      <w:r>
        <w:rPr/>
        <w:t xml:space="preserve">-невозвратный тариф;</w:t>
      </w:r>
    </w:p>
    <w:p>
      <w:pPr/>
      <w:r>
        <w:rPr/>
        <w:t xml:space="preserve">        </w:t>
      </w:r>
      <w:r>
        <w:rPr/>
        <w:t xml:space="preserve">-тариф с завтраком;</w:t>
      </w:r>
    </w:p>
    <w:p>
      <w:pPr/>
      <w:r>
        <w:rPr>
          <w:b w:val="1"/>
          <w:bCs w:val="1"/>
        </w:rPr>
        <w:t xml:space="preserve">Задание 60</w:t>
      </w:r>
    </w:p>
    <w:p>
      <w:pPr/>
      <w:r>
        <w:rPr/>
        <w:t xml:space="preserve">Создайте тариф «Семейный» только для одной/двух категорий номеров, максимально удобных для проживания гостей с детьми.</w:t>
      </w:r>
    </w:p>
    <w:p>
      <w:pPr/>
      <w:r>
        <w:rPr>
          <w:b w:val="1"/>
          <w:bCs w:val="1"/>
        </w:rPr>
        <w:t xml:space="preserve">Задание 61</w:t>
      </w:r>
    </w:p>
    <w:p>
      <w:pPr/>
      <w:r>
        <w:rPr/>
        <w:t xml:space="preserve">Создайте тариф «Длительное проживание» только для одной/двух категорий номеров, максимально удобный для гостей для долгосрочного проживания.</w:t>
      </w:r>
    </w:p>
    <w:p>
      <w:pPr/>
      <w:r>
        <w:rPr>
          <w:b w:val="1"/>
          <w:bCs w:val="1"/>
        </w:rPr>
        <w:t xml:space="preserve">Задание 62</w:t>
      </w:r>
    </w:p>
    <w:p>
      <w:pPr/>
      <w:r>
        <w:rPr/>
        <w:t xml:space="preserve">Создайте тариф «Длительное проживание» только для одной/двух категорий номеров, максимально удобный для гостей для долгосрочного проживания</w:t>
      </w:r>
    </w:p>
    <w:p>
      <w:pPr/>
      <w:r>
        <w:rPr/>
        <w:t xml:space="preserve">Критерии оценки:</w:t>
      </w:r>
    </w:p>
    <w:p>
      <w:pPr/>
      <w:r>
        <w:rPr/>
        <w:t xml:space="preserve">(Порядок оценивания: «зачтено/не зачтено»)</w:t>
      </w:r>
    </w:p>
    <w:p>
      <w:pPr/>
      <w:r>
        <w:rPr/>
        <w:t xml:space="preserve">«зачтено» - выполнены все задания, создан прототип сайта отеля.</w:t>
      </w:r>
    </w:p>
    <w:p>
      <w:pPr/>
      <w:r>
        <w:rPr/>
        <w:t xml:space="preserve">«не зачтено» -</w:t>
      </w:r>
      <w:r>
        <w:rPr/>
        <w:t xml:space="preserve"> </w:t>
      </w:r>
      <w:r>
        <w:rPr/>
        <w:t xml:space="preserve"> работа не выполнена и (или) отсутствует часть.</w:t>
      </w:r>
    </w:p>
    <w:p/>
    <w:p>
      <w:pPr/>
      <w:r>
        <w:rPr/>
        <w:t xml:space="preserve">Кейс-задача</w:t>
      </w:r>
    </w:p>
    <w:p>
      <w:pPr/>
      <w:r>
        <w:rPr/>
        <w:t xml:space="preserve">Обучающемуся необходимо выполнить анализ и расчет оперативных данных средств размещения, которые включают в себя следующие части:</w:t>
      </w:r>
    </w:p>
    <w:p>
      <w:pPr/>
      <w:r>
        <w:rPr/>
        <w:t xml:space="preserve">1 часть.  Характеристика помещения с экспликацией; о</w:t>
      </w:r>
      <w:r>
        <w:rPr/>
        <w:t xml:space="preserve">боснованный выбор организационной структуры предприятия;</w:t>
      </w:r>
    </w:p>
    <w:p>
      <w:pPr/>
      <w:r>
        <w:rPr/>
        <w:t xml:space="preserve">2 часть. Анализ нормативно-правовых основ проектирования помещения;</w:t>
      </w:r>
    </w:p>
    <w:p>
      <w:pPr/>
      <w:r>
        <w:rPr/>
        <w:t xml:space="preserve">3 часть. План размещения мебели, рассчитана полная стоимость установки и ремонта; </w:t>
      </w:r>
      <w:r>
        <w:rPr/>
        <w:t xml:space="preserve">фирменный стиль, представлена основная цветовая палитра мебели, разработан логотип и визитка;</w:t>
      </w:r>
    </w:p>
    <w:p>
      <w:pPr/>
      <w:r>
        <w:rPr/>
        <w:t xml:space="preserve">4 часть. Анализ конкурентов; </w:t>
      </w:r>
      <w:r>
        <w:rPr/>
        <w:t xml:space="preserve">разработка внутренней документации (правила проживания и требования к постояльцам и др.) ;</w:t>
      </w:r>
    </w:p>
    <w:p>
      <w:pPr/>
      <w:r>
        <w:rPr/>
        <w:t xml:space="preserve">5 часть. Финансовые показатели предприятия.</w:t>
      </w:r>
    </w:p>
    <w:p>
      <w:pPr/>
      <w:r>
        <w:rPr/>
        <w:t xml:space="preserve">Помещение гостиничного предприятия для анализа и расчета выбирается обучающимся самостоятельно.</w:t>
      </w:r>
    </w:p>
    <w:p>
      <w:pPr/>
      <w:r>
        <w:rPr/>
        <w:t xml:space="preserve">Формат представления работы - документ </w:t>
      </w:r>
      <w:r>
        <w:rPr>
          <w:b w:val="0"/>
          <w:bCs w:val="0"/>
        </w:rPr>
        <w:t xml:space="preserve">MS </w:t>
      </w:r>
      <w:r>
        <w:rPr/>
        <w:t xml:space="preserve">Word с использованием таблиц </w:t>
      </w:r>
      <w:r>
        <w:rPr>
          <w:b w:val="0"/>
          <w:bCs w:val="0"/>
        </w:rPr>
        <w:t xml:space="preserve">Google Sheets, </w:t>
      </w:r>
      <w:r>
        <w:rPr/>
        <w:t xml:space="preserve">презентация </w:t>
      </w:r>
      <w:r>
        <w:rPr>
          <w:b w:val="0"/>
          <w:bCs w:val="0"/>
        </w:rPr>
        <w:t xml:space="preserve">MS PowerPoint</w:t>
      </w:r>
      <w:r>
        <w:rPr/>
        <w:t xml:space="preserve">.</w:t>
      </w:r>
    </w:p>
    <w:p>
      <w:pPr/>
      <w:r>
        <w:rPr/>
        <w:t xml:space="preserve">Критерии оценки:</w:t>
      </w:r>
    </w:p>
    <w:p>
      <w:pPr/>
      <w:r>
        <w:rPr/>
        <w:t xml:space="preserve">(Порядок оценивания: «зачтено/не зачтено»)</w:t>
      </w:r>
    </w:p>
    <w:p>
      <w:pPr/>
      <w:r>
        <w:rPr/>
        <w:t xml:space="preserve">«зачтено» - раскрыто содержание</w:t>
      </w:r>
      <w:r>
        <w:rPr/>
        <w:t xml:space="preserve"> </w:t>
      </w:r>
      <w:r>
        <w:rPr/>
        <w:t xml:space="preserve"> </w:t>
      </w:r>
      <w:r>
        <w:rPr/>
        <w:t xml:space="preserve">всех вопросов; каждый вопрос подробно проработан;</w:t>
      </w:r>
      <w:r>
        <w:rPr/>
        <w:t xml:space="preserve"> получены готовые проектные решения для отеля.</w:t>
      </w:r>
    </w:p>
    <w:p>
      <w:pPr/>
      <w:r>
        <w:rPr/>
        <w:t xml:space="preserve">«не зачтено» -</w:t>
      </w:r>
      <w:r>
        <w:rPr/>
        <w:t xml:space="preserve"> </w:t>
      </w:r>
      <w:r>
        <w:rPr/>
        <w:t xml:space="preserve"> работа не выполнена и (или) отсутствует часть расчетов.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</w:t>
      </w:r>
    </w:p>
    <w:p>
      <w:pPr>
        <w:numPr>
          <w:ilvl w:val="0"/>
          <w:numId w:val="3"/>
        </w:numPr>
      </w:pPr>
      <w:r>
        <w:rPr/>
        <w:t xml:space="preserve">История развития гостиничного хозяйства за рубежом</w:t>
      </w:r>
    </w:p>
    <w:p>
      <w:pPr>
        <w:numPr>
          <w:ilvl w:val="0"/>
          <w:numId w:val="3"/>
        </w:numPr>
      </w:pPr>
      <w:r>
        <w:rPr/>
        <w:t xml:space="preserve">История развития гостиничного хозяйства в России</w:t>
      </w:r>
    </w:p>
    <w:p>
      <w:pPr>
        <w:numPr>
          <w:ilvl w:val="0"/>
          <w:numId w:val="3"/>
        </w:numPr>
      </w:pPr>
      <w:r>
        <w:rPr/>
        <w:t xml:space="preserve">Основные направления деятельности сферы предоставления услуг.</w:t>
      </w:r>
    </w:p>
    <w:p>
      <w:pPr>
        <w:numPr>
          <w:ilvl w:val="0"/>
          <w:numId w:val="3"/>
        </w:numPr>
      </w:pPr>
      <w:r>
        <w:rPr/>
        <w:t xml:space="preserve">Определение и составляющие индустрии гостеприимства.</w:t>
      </w:r>
    </w:p>
    <w:p>
      <w:pPr>
        <w:numPr>
          <w:ilvl w:val="0"/>
          <w:numId w:val="3"/>
        </w:numPr>
      </w:pPr>
      <w:r>
        <w:rPr/>
        <w:t xml:space="preserve">Факторы классификации гостиничных предприятий и его характеристики.</w:t>
      </w:r>
    </w:p>
    <w:p>
      <w:pPr>
        <w:numPr>
          <w:ilvl w:val="0"/>
          <w:numId w:val="3"/>
        </w:numPr>
      </w:pPr>
      <w:r>
        <w:rPr/>
        <w:t xml:space="preserve">Условия расширения гостиничной деятельности.</w:t>
      </w:r>
    </w:p>
    <w:p>
      <w:pPr>
        <w:numPr>
          <w:ilvl w:val="0"/>
          <w:numId w:val="3"/>
        </w:numPr>
      </w:pPr>
      <w:r>
        <w:rPr/>
        <w:t xml:space="preserve">Сферы современной сферы гостеприимства.</w:t>
      </w:r>
    </w:p>
    <w:p>
      <w:pPr>
        <w:numPr>
          <w:ilvl w:val="0"/>
          <w:numId w:val="3"/>
        </w:numPr>
      </w:pPr>
      <w:r>
        <w:rPr/>
        <w:t xml:space="preserve">Место индустрии гостеприимства в туристическом бизнесе.</w:t>
      </w:r>
    </w:p>
    <w:p>
      <w:pPr>
        <w:numPr>
          <w:ilvl w:val="0"/>
          <w:numId w:val="3"/>
        </w:numPr>
      </w:pPr>
      <w:r>
        <w:rPr/>
        <w:t xml:space="preserve">Отличительные характеристики услуги и её свойства.</w:t>
      </w:r>
    </w:p>
    <w:p>
      <w:pPr>
        <w:numPr>
          <w:ilvl w:val="0"/>
          <w:numId w:val="3"/>
        </w:numPr>
      </w:pPr>
      <w:r>
        <w:rPr/>
        <w:t xml:space="preserve">Индустрия гостеприимства – определение, сфера деятельности.</w:t>
      </w:r>
    </w:p>
    <w:p>
      <w:pPr>
        <w:numPr>
          <w:ilvl w:val="0"/>
          <w:numId w:val="3"/>
        </w:numPr>
      </w:pPr>
      <w:r>
        <w:rPr/>
        <w:t xml:space="preserve">Определения гостиничной деятельности, гостиницы, гостиничного номера, гостиничного места.</w:t>
      </w:r>
    </w:p>
    <w:p>
      <w:pPr>
        <w:numPr>
          <w:ilvl w:val="0"/>
          <w:numId w:val="3"/>
        </w:numPr>
      </w:pPr>
      <w:r>
        <w:rPr/>
        <w:t xml:space="preserve">Основные признаки гостиничного комплекса.</w:t>
      </w:r>
    </w:p>
    <w:p>
      <w:pPr>
        <w:numPr>
          <w:ilvl w:val="0"/>
          <w:numId w:val="3"/>
        </w:numPr>
      </w:pPr>
      <w:r>
        <w:rPr/>
        <w:t xml:space="preserve">Стандарты гостиничного комплекса – определение, методика составления.</w:t>
      </w:r>
    </w:p>
    <w:p>
      <w:pPr>
        <w:numPr>
          <w:ilvl w:val="0"/>
          <w:numId w:val="3"/>
        </w:numPr>
      </w:pPr>
      <w:r>
        <w:rPr/>
        <w:t xml:space="preserve">Отличительные признаки построения управленческой системы в организациях гостиничного хозяйства РФ.</w:t>
      </w:r>
    </w:p>
    <w:p>
      <w:pPr>
        <w:numPr>
          <w:ilvl w:val="0"/>
          <w:numId w:val="3"/>
        </w:numPr>
      </w:pPr>
      <w:r>
        <w:rPr/>
        <w:t xml:space="preserve">Гостиничный бизнес – классификация и перспективы развития.</w:t>
      </w:r>
    </w:p>
    <w:p>
      <w:pPr>
        <w:numPr>
          <w:ilvl w:val="0"/>
          <w:numId w:val="3"/>
        </w:numPr>
      </w:pPr>
      <w:r>
        <w:rPr/>
        <w:t xml:space="preserve">Характеристики уровня комфорта</w:t>
      </w:r>
    </w:p>
    <w:p>
      <w:pPr>
        <w:numPr>
          <w:ilvl w:val="0"/>
          <w:numId w:val="3"/>
        </w:numPr>
      </w:pPr>
      <w:r>
        <w:rPr/>
        <w:t xml:space="preserve">Определения и общие характеристики отелей различных типов.</w:t>
      </w:r>
    </w:p>
    <w:p>
      <w:pPr>
        <w:numPr>
          <w:ilvl w:val="0"/>
          <w:numId w:val="3"/>
        </w:numPr>
      </w:pPr>
      <w:r>
        <w:rPr/>
        <w:t xml:space="preserve">Зависимые и независимые гостиницы – определение, принципы управления.</w:t>
      </w:r>
    </w:p>
    <w:p>
      <w:pPr>
        <w:numPr>
          <w:ilvl w:val="0"/>
          <w:numId w:val="3"/>
        </w:numPr>
      </w:pPr>
      <w:r>
        <w:rPr/>
        <w:t xml:space="preserve">Роль и значимость гостиничной индустрии в сфере услуг</w:t>
      </w:r>
    </w:p>
    <w:p>
      <w:pPr>
        <w:numPr>
          <w:ilvl w:val="0"/>
          <w:numId w:val="3"/>
        </w:numPr>
      </w:pPr>
      <w:r>
        <w:rPr/>
        <w:t xml:space="preserve">Глобальные тенденции и перспективы развития гостиничной индустрии</w:t>
      </w:r>
    </w:p>
    <w:p>
      <w:pPr>
        <w:numPr>
          <w:ilvl w:val="0"/>
          <w:numId w:val="3"/>
        </w:numPr>
      </w:pPr>
      <w:r>
        <w:rPr/>
        <w:t xml:space="preserve">Гостиничные цепи за рубежом</w:t>
      </w:r>
    </w:p>
    <w:p>
      <w:pPr>
        <w:numPr>
          <w:ilvl w:val="0"/>
          <w:numId w:val="3"/>
        </w:numPr>
      </w:pPr>
      <w:r>
        <w:rPr/>
        <w:t xml:space="preserve">Гостиничные цепи в России</w:t>
      </w:r>
    </w:p>
    <w:p>
      <w:pPr>
        <w:numPr>
          <w:ilvl w:val="0"/>
          <w:numId w:val="3"/>
        </w:numPr>
      </w:pPr>
      <w:r>
        <w:rPr/>
        <w:t xml:space="preserve">Организационно-управленческая структура мирового гостиничного комплекса</w:t>
      </w:r>
    </w:p>
    <w:p>
      <w:pPr>
        <w:numPr>
          <w:ilvl w:val="0"/>
          <w:numId w:val="3"/>
        </w:numPr>
      </w:pPr>
      <w:r>
        <w:rPr/>
        <w:t xml:space="preserve">Организационно-правовые основы организации гостиничного дела</w:t>
      </w:r>
    </w:p>
    <w:p>
      <w:pPr>
        <w:numPr>
          <w:ilvl w:val="0"/>
          <w:numId w:val="3"/>
        </w:numPr>
      </w:pPr>
      <w:r>
        <w:rPr/>
        <w:t xml:space="preserve">Организационная структура гостиничных предприятий</w:t>
      </w:r>
    </w:p>
    <w:p>
      <w:pPr>
        <w:numPr>
          <w:ilvl w:val="0"/>
          <w:numId w:val="3"/>
        </w:numPr>
      </w:pPr>
      <w:r>
        <w:rPr/>
        <w:t xml:space="preserve">Методические основы организации гостиничного дела</w:t>
      </w:r>
    </w:p>
    <w:p>
      <w:pPr>
        <w:numPr>
          <w:ilvl w:val="0"/>
          <w:numId w:val="3"/>
        </w:numPr>
      </w:pPr>
      <w:r>
        <w:rPr/>
        <w:t xml:space="preserve">Формы государственного и международного регулирования гостиничного дела</w:t>
      </w:r>
    </w:p>
    <w:p>
      <w:pPr>
        <w:numPr>
          <w:ilvl w:val="0"/>
          <w:numId w:val="3"/>
        </w:numPr>
      </w:pPr>
      <w:r>
        <w:rPr/>
        <w:t xml:space="preserve">Классификацию гостиниц и других средств размещения</w:t>
      </w:r>
    </w:p>
    <w:p>
      <w:pPr>
        <w:numPr>
          <w:ilvl w:val="0"/>
          <w:numId w:val="3"/>
        </w:numPr>
      </w:pPr>
      <w:r>
        <w:rPr/>
        <w:t xml:space="preserve">Основные службы гостиницы</w:t>
      </w:r>
    </w:p>
    <w:p>
      <w:pPr>
        <w:numPr>
          <w:ilvl w:val="0"/>
          <w:numId w:val="3"/>
        </w:numPr>
      </w:pPr>
      <w:r>
        <w:rPr/>
        <w:t xml:space="preserve">Особенности взаимодействия служб гостиницы</w:t>
      </w:r>
    </w:p>
    <w:p>
      <w:pPr>
        <w:numPr>
          <w:ilvl w:val="0"/>
          <w:numId w:val="3"/>
        </w:numPr>
      </w:pPr>
      <w:r>
        <w:rPr/>
        <w:t xml:space="preserve">Номерной фонд. Классификация.</w:t>
      </w:r>
    </w:p>
    <w:p>
      <w:pPr>
        <w:numPr>
          <w:ilvl w:val="0"/>
          <w:numId w:val="3"/>
        </w:numPr>
      </w:pPr>
      <w:r>
        <w:rPr/>
        <w:t xml:space="preserve">Европейский стандарт классификации номеров.</w:t>
      </w:r>
    </w:p>
    <w:p>
      <w:pPr>
        <w:numPr>
          <w:ilvl w:val="0"/>
          <w:numId w:val="3"/>
        </w:numPr>
      </w:pPr>
      <w:r>
        <w:rPr/>
        <w:t xml:space="preserve">Технологии продвижения гостиничного продукта</w:t>
      </w:r>
    </w:p>
    <w:p>
      <w:pPr>
        <w:numPr>
          <w:ilvl w:val="0"/>
          <w:numId w:val="3"/>
        </w:numPr>
      </w:pPr>
      <w:r>
        <w:rPr/>
        <w:t xml:space="preserve">Основы проектирования гостиничного продукта</w:t>
      </w:r>
    </w:p>
    <w:p>
      <w:pPr>
        <w:numPr>
          <w:ilvl w:val="0"/>
          <w:numId w:val="3"/>
        </w:numPr>
      </w:pPr>
      <w:r>
        <w:rPr/>
        <w:t xml:space="preserve">Предприятия питания в гостиничном сервисе</w:t>
      </w:r>
    </w:p>
    <w:p>
      <w:pPr>
        <w:numPr>
          <w:ilvl w:val="0"/>
          <w:numId w:val="3"/>
        </w:numPr>
      </w:pPr>
      <w:r>
        <w:rPr/>
        <w:t xml:space="preserve">Этапы реализации проекта гостиничного продукта</w:t>
      </w:r>
    </w:p>
    <w:p>
      <w:pPr>
        <w:numPr>
          <w:ilvl w:val="0"/>
          <w:numId w:val="3"/>
        </w:numPr>
      </w:pPr>
      <w:r>
        <w:rPr/>
        <w:t xml:space="preserve">Анализ затрат гостиничного предприятия</w:t>
      </w:r>
    </w:p>
    <w:p>
      <w:pPr>
        <w:numPr>
          <w:ilvl w:val="0"/>
          <w:numId w:val="3"/>
        </w:numPr>
      </w:pPr>
      <w:r>
        <w:rPr/>
        <w:t xml:space="preserve">Автоматизированные системы управления в гостиницах.</w:t>
      </w:r>
    </w:p>
    <w:p>
      <w:pPr>
        <w:numPr>
          <w:ilvl w:val="0"/>
          <w:numId w:val="3"/>
        </w:numPr>
      </w:pPr>
      <w:r>
        <w:rPr/>
        <w:t xml:space="preserve">Система бронирования номерного фонда и работа с гостевым контингентом</w:t>
      </w:r>
    </w:p>
    <w:p>
      <w:pPr>
        <w:numPr>
          <w:ilvl w:val="0"/>
          <w:numId w:val="3"/>
        </w:numPr>
      </w:pPr>
      <w:r>
        <w:rPr/>
        <w:t xml:space="preserve">Оперативные показатели работы гостиничного хозяйства.</w:t>
      </w:r>
    </w:p>
    <w:p>
      <w:pPr>
        <w:numPr>
          <w:ilvl w:val="0"/>
          <w:numId w:val="3"/>
        </w:numPr>
      </w:pPr>
      <w:r>
        <w:rPr/>
        <w:t xml:space="preserve">Основные аспекты системы контроля.</w:t>
      </w:r>
    </w:p>
    <w:p>
      <w:pPr>
        <w:numPr>
          <w:ilvl w:val="0"/>
          <w:numId w:val="3"/>
        </w:numPr>
      </w:pPr>
      <w:r>
        <w:rPr/>
        <w:t xml:space="preserve">Правила составления и структуризации отчёта о прибылях и убытках</w:t>
      </w:r>
    </w:p>
    <w:p>
      <w:pPr>
        <w:numPr>
          <w:ilvl w:val="0"/>
          <w:numId w:val="3"/>
        </w:numPr>
      </w:pPr>
      <w:r>
        <w:rPr/>
        <w:t xml:space="preserve">Основные показатели эффективности функционирования гостиничного комплекса</w:t>
      </w:r>
    </w:p>
    <w:p>
      <w:pPr>
        <w:numPr>
          <w:ilvl w:val="0"/>
          <w:numId w:val="3"/>
        </w:numPr>
      </w:pPr>
      <w:r>
        <w:rPr/>
        <w:t xml:space="preserve">Методика прогнозирования процента заполняемости гостиничного комплекса.</w:t>
      </w:r>
    </w:p>
    <w:p>
      <w:pPr>
        <w:numPr>
          <w:ilvl w:val="0"/>
          <w:numId w:val="3"/>
        </w:numPr>
      </w:pPr>
      <w:r>
        <w:rPr/>
        <w:t xml:space="preserve">Калькуляция себестоимости услуг предприятий гостиничного хозяйства – определение, назначение, методика вычисления</w:t>
      </w:r>
    </w:p>
    <w:p>
      <w:pPr>
        <w:numPr>
          <w:ilvl w:val="0"/>
          <w:numId w:val="3"/>
        </w:numPr>
      </w:pPr>
      <w:r>
        <w:rPr/>
        <w:t xml:space="preserve">Аудит на предприятиях гостиничного хозяйства</w:t>
      </w:r>
    </w:p>
    <w:p>
      <w:pPr>
        <w:numPr>
          <w:ilvl w:val="0"/>
          <w:numId w:val="3"/>
        </w:numPr>
      </w:pPr>
      <w:r>
        <w:rPr/>
        <w:t xml:space="preserve">Паблисити в современном гостиничном бизнесе</w:t>
      </w:r>
    </w:p>
    <w:p>
      <w:pPr>
        <w:numPr>
          <w:ilvl w:val="0"/>
          <w:numId w:val="3"/>
        </w:numPr>
      </w:pPr>
      <w:r>
        <w:rPr/>
        <w:t xml:space="preserve">Телефонный этикет. Основные правила формирования стандартов телефонного разговора в гостиничных комплексах с полным диапазоном предоставляемых услуг.</w:t>
      </w:r>
    </w:p>
    <w:p>
      <w:pPr/>
      <w:r>
        <w:rPr>
          <w:b w:val="1"/>
          <w:bCs w:val="1"/>
        </w:rPr>
        <w:t xml:space="preserve">Критерии оценки</w:t>
      </w:r>
    </w:p>
    <w:tbl>
      <w:tblGrid>
        <w:gridCol/>
        <w:gridCol/>
      </w:tblGrid>
      <w:tblPr>
        <w:tblW w:w="0" w:type="auto"/>
        <w:tblCellSpacing w:w="0" w:type="dxa"/>
        <w:tblLayout w:type="autofit"/>
      </w:tblP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Отлично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твёрдо знает программный материал, системно и грамотно излагает его, демонстрирует необходимый уровень компетенций, чёткие, сжатые ответы на дополнительные вопросы, свободно владеет понятийным аппаратом.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Хорошо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проявил полное знание программного материала, демонстрирует</w:t>
            </w:r>
            <w:r>
              <w:rPr/>
              <w:t xml:space="preserve">  </w:t>
            </w:r>
            <w:r>
              <w:rPr/>
              <w:t xml:space="preserve">сформированные на достаточном уровне умения и навыки, указанные в программе компетенции, допускает</w:t>
            </w:r>
            <w:r>
              <w:rPr/>
              <w:t xml:space="preserve">  </w:t>
            </w:r>
            <w:r>
              <w:rPr/>
              <w:t xml:space="preserve">непринципиальные неточности при изложении ответа на вопросы.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Удовлетворительно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обнаруживает</w:t>
            </w:r>
            <w:r>
              <w:rPr/>
              <w:t xml:space="preserve">  </w:t>
            </w:r>
            <w:r>
              <w:rPr/>
              <w:t xml:space="preserve">знания только основного материала, но не усвоил детали, допускает ошибки принципиального характера, демонстрирует не до конца сформированные компетенции, умения систематизировать материал и делать выводы.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Неудовлетворительно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не усвоил основное содержание материала, не умеет систематизировать информацию, делать необходимые выводы, чётко и грамотно отвечать на заданные вопросы, демонстрирует низкий уровень овладения необходимыми компетенциями.</w:t>
            </w:r>
          </w:p>
        </w:tc>
      </w:tr>
    </w:tbl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4"/>
        </w:numPr>
      </w:pPr>
      <w:r>
        <w:rPr/>
        <w:t xml:space="preserve">Придерживаться рекомендаций преподавателя по объему времени, необходимого для проработки каждой темы;</w:t>
      </w:r>
    </w:p>
    <w:p>
      <w:pPr>
        <w:numPr>
          <w:ilvl w:val="0"/>
          <w:numId w:val="4"/>
        </w:numPr>
      </w:pPr>
      <w:r>
        <w:rPr/>
        <w:t xml:space="preserve">Регулярно изучать каждую тему дисциплины, используя различные формы индивидуальной работы;</w:t>
      </w:r>
    </w:p>
    <w:p>
      <w:pPr>
        <w:numPr>
          <w:ilvl w:val="0"/>
          <w:numId w:val="4"/>
        </w:numPr>
      </w:pPr>
      <w:r>
        <w:rPr/>
        <w:t xml:space="preserve">Согласовывать с преподавателем виды работы по изучению дисциплины;</w:t>
      </w:r>
    </w:p>
    <w:p>
      <w:pPr>
        <w:numPr>
          <w:ilvl w:val="0"/>
          <w:numId w:val="4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5"/>
        </w:numPr>
      </w:pPr>
      <w:r>
        <w:rPr/>
        <w:t xml:space="preserve">Активность студентов на семинарских и практических занятиях;</w:t>
      </w:r>
    </w:p>
    <w:p>
      <w:pPr>
        <w:numPr>
          <w:ilvl w:val="0"/>
          <w:numId w:val="5"/>
        </w:numPr>
      </w:pPr>
      <w:r>
        <w:rPr/>
        <w:t xml:space="preserve">Посещаемость студентами лекционных, семинарских и</w:t>
      </w:r>
      <w:r>
        <w:rPr/>
        <w:t xml:space="preserve"> </w:t>
      </w:r>
      <w:r>
        <w:rPr/>
        <w:t xml:space="preserve"> практических занятий;</w:t>
      </w:r>
    </w:p>
    <w:p>
      <w:pPr>
        <w:numPr>
          <w:ilvl w:val="0"/>
          <w:numId w:val="5"/>
        </w:numPr>
      </w:pPr>
      <w:r>
        <w:rPr/>
        <w:t xml:space="preserve">Качество подготовки докладов, сообщений, вопросов к коллоквиумам, эссе, контрольных и творческих заданий, конспектов и рефератов.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Работа с учебником. </w:t>
      </w:r>
    </w:p>
    <w:p>
      <w:pPr/>
      <w:r>
        <w:rPr/>
        <w:t xml:space="preserve">Работа с учебником должна проходить в течение всего семестра. Хороший эффект чтение учебника дает перед лекцией, в связи с тем, что студент ознакомившись с темой по учебнику воспринимает и запоминает основные положения намного легче. При ознакомлении с разделом рекомендуется сначала прочитать его целиком, стараясь уловит его логику и основную мысль. При вторичном чтении акцентировать внимание на ключевых вопросах темы. Можно составить краткий конспект. Важно отметить сложные и не понятные места, чтобы на занятии задать вопрос преподавателю.</w:t>
      </w:r>
    </w:p>
    <w:p>
      <w:pPr/>
      <w:r>
        <w:rPr/>
        <w:t xml:space="preserve">Работа с конспектом лекций. Конспект должен легко восприниматься зрительно, поэтому долен быт аккуратным. Необходимо выделить заголовки, отделить один вопрос от другого, соблюдать абзацы, подчеркивать термины.</w:t>
      </w:r>
    </w:p>
    <w:p>
      <w:pPr/>
      <w:r>
        <w:rPr/>
        <w:t xml:space="preserve">Не стоит записывать каждое слово лектора, иначе потеряется основная мысль изложения. Целесообразно создать собственную удобную систему сокращений и символов. Следует оставлять поля, на которых позднее, при самостоятельной работе можно сделать дополнительные записи.</w:t>
      </w:r>
    </w:p>
    <w:p>
      <w:pPr/>
      <w:r>
        <w:rPr/>
        <w:t xml:space="preserve">Конспект лекции важно прочитать перед семинарским занятием по соответствующей теме и перед промежуточной аттестацией.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Подготовка к семинарскому и практическому занятию. </w:t>
      </w:r>
    </w:p>
    <w:p>
      <w:pPr/>
      <w:r>
        <w:rPr/>
        <w:t xml:space="preserve">Необходимо внимательно прочитать конспект лекции по данной тематике; ознакомиться с соответствующим разделом учебника; проработать дополнительную литературу и источники; выполнить письменные задания.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Подготовка доклада, сообщения</w:t>
      </w:r>
    </w:p>
    <w:p>
      <w:pPr/>
      <w:r>
        <w:rPr/>
        <w:t xml:space="preserve">Доклад представляет собой продукт самостоятельной работы обучающегося, представляющий собой публичное выступление по представлению полученных результатов решения определенной учебно-практической, учебно-исследовательской или научной темы.Своё сообщение или доклад студент готовит по определённой схеме. В самом начале выступления следует обозначить проблему. Именно данная проблема должна стать предметом дальнейших рассуждений</w:t>
      </w:r>
      <w:r>
        <w:rPr>
          <w:i w:val="1"/>
          <w:iCs w:val="1"/>
        </w:rPr>
        <w:t xml:space="preserve">.</w:t>
      </w:r>
    </w:p>
    <w:p>
      <w:pPr/>
      <w:r>
        <w:rPr/>
        <w:t xml:space="preserve">После обозначения проблемы следует озвучить несколько аспектов, прямо вытекающих из указанной проблемы (2–3 вопроса-аспекта). Далее эти аспекты освещаются более подробно.В изложении аналитического материала по заданной теме должны чётко прослеживаться:</w:t>
      </w:r>
    </w:p>
    <w:p>
      <w:pPr>
        <w:numPr>
          <w:ilvl w:val="0"/>
          <w:numId w:val="6"/>
        </w:numPr>
      </w:pPr>
      <w:r>
        <w:rPr/>
        <w:t xml:space="preserve">компетентность автора сообщения по указанной проблеме,</w:t>
      </w:r>
    </w:p>
    <w:p>
      <w:pPr>
        <w:numPr>
          <w:ilvl w:val="0"/>
          <w:numId w:val="6"/>
        </w:numPr>
      </w:pPr>
      <w:r>
        <w:rPr/>
        <w:t xml:space="preserve">систематизация материала по указанной схеме,</w:t>
      </w:r>
    </w:p>
    <w:p>
      <w:pPr>
        <w:numPr>
          <w:ilvl w:val="0"/>
          <w:numId w:val="6"/>
        </w:numPr>
      </w:pPr>
      <w:r>
        <w:rPr/>
        <w:t xml:space="preserve">умение работы с массивом информации и статистическими данными,</w:t>
      </w:r>
    </w:p>
    <w:p>
      <w:pPr>
        <w:numPr>
          <w:ilvl w:val="0"/>
          <w:numId w:val="6"/>
        </w:numPr>
      </w:pPr>
      <w:r>
        <w:rPr/>
        <w:t xml:space="preserve">самостоятельность при подготовке материала,</w:t>
      </w:r>
    </w:p>
    <w:p>
      <w:pPr>
        <w:numPr>
          <w:ilvl w:val="0"/>
          <w:numId w:val="6"/>
        </w:numPr>
      </w:pPr>
      <w:r>
        <w:rPr/>
        <w:t xml:space="preserve">позиция автора по отношению к указанным аспектам,</w:t>
      </w:r>
    </w:p>
    <w:p>
      <w:pPr>
        <w:numPr>
          <w:ilvl w:val="0"/>
          <w:numId w:val="6"/>
        </w:numPr>
      </w:pPr>
      <w:r>
        <w:rPr/>
        <w:t xml:space="preserve">способность автора к выявлению зависимостей и закономерностей,</w:t>
      </w:r>
    </w:p>
    <w:p>
      <w:pPr>
        <w:numPr>
          <w:ilvl w:val="0"/>
          <w:numId w:val="6"/>
        </w:numPr>
      </w:pPr>
      <w:r>
        <w:rPr/>
        <w:t xml:space="preserve">аналитические рассуждения автора и формулирование выводов.</w:t>
      </w:r>
    </w:p>
    <w:p>
      <w:pPr/>
      <w:r>
        <w:rPr/>
        <w:t xml:space="preserve">После изложения материала следует озвучить пути решения указанной проблемы, особое внимание уделяя её аспектам. Предложения автора не должны носить декларативного характера, их следует чётко аргументировать и обосновать.</w:t>
      </w:r>
    </w:p>
    <w:p>
      <w:pPr/>
      <w:r>
        <w:rPr/>
        <w:t xml:space="preserve">В заключение сообщаются источники информации, которые помогли студенту подготовить своё выступление. Предполагается, что таких источников должно быть не менее трёх, причем два из них – на бумажном носителе, то есть это могут быть учебники, учебные пособия, монографии, газеты, журналы и прочее.</w:t>
      </w:r>
    </w:p>
    <w:p>
      <w:pPr/>
      <w:r>
        <w:rPr/>
        <w:t xml:space="preserve">Регламент одного выступления – 7-10 минут.</w:t>
      </w:r>
    </w:p>
    <w:p>
      <w:pPr/>
    </w:p>
    <w:p>
      <w:pPr/>
      <w:r>
        <w:rPr>
          <w:b w:val="1"/>
          <w:bCs w:val="1"/>
        </w:rPr>
        <w:t xml:space="preserve">Подготовка к промежуточной аттестации.</w:t>
      </w:r>
    </w:p>
    <w:p>
      <w:pPr/>
      <w:r>
        <w:rPr/>
        <w:t xml:space="preserve">Для успешной сдачи экзамена следует соблюдать следующие правила:</w:t>
      </w:r>
    </w:p>
    <w:p>
      <w:pPr/>
      <w:r>
        <w:rPr/>
        <w:t xml:space="preserve">- подготовка должна быть системной в течение всего семестра;</w:t>
      </w:r>
    </w:p>
    <w:p>
      <w:pPr/>
      <w:r>
        <w:rPr/>
        <w:t xml:space="preserve"> </w:t>
      </w:r>
      <w:r>
        <w:rPr/>
        <w:t xml:space="preserve">Необходимо распределить вопросы таким образом, чтобы успеть</w:t>
      </w:r>
      <w:r>
        <w:rPr/>
        <w:t xml:space="preserve"> </w:t>
      </w:r>
      <w:r>
        <w:rPr/>
        <w:t xml:space="preserve"> выучить или повторить их полностью до начала сессии;</w:t>
      </w:r>
    </w:p>
    <w:p>
      <w:pPr/>
      <w:r>
        <w:rPr/>
        <w:t xml:space="preserve">Три-четыре дня перед экзаменом использовать для повторения курса в целом, чтобы систематизировать материал и повторить вопросы.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i w:val="1"/>
          <w:iCs w:val="1"/>
        </w:rPr>
        <w:t xml:space="preserve">Текущий контроль успеваемости</w:t>
      </w:r>
      <w:r>
        <w:rPr/>
        <w:t xml:space="preserve"> представляет собой проверку усвоения учебного материала, регулярно осуществляемую на протяжении семестра. Текущий контроль знаний студентов включает следующие оценочные средства:</w:t>
      </w:r>
    </w:p>
    <w:p>
      <w:pPr/>
      <w:r>
        <w:rPr/>
        <w:t xml:space="preserve">-</w:t>
      </w:r>
      <w:r>
        <w:rPr/>
        <w:t xml:space="preserve">  </w:t>
      </w:r>
      <w:r>
        <w:rPr/>
        <w:t xml:space="preserve"> устный опрос (групповой или индивидуальный);</w:t>
      </w:r>
    </w:p>
    <w:p>
      <w:pPr/>
      <w:r>
        <w:rPr/>
        <w:t xml:space="preserve">-</w:t>
      </w:r>
      <w:r>
        <w:rPr/>
        <w:t xml:space="preserve">  </w:t>
      </w:r>
      <w:r>
        <w:rPr/>
        <w:t xml:space="preserve"> проверку выполнения письменных домашних заданий;</w:t>
      </w:r>
    </w:p>
    <w:p>
      <w:pPr/>
      <w:r>
        <w:rPr/>
        <w:t xml:space="preserve">-</w:t>
      </w:r>
      <w:r>
        <w:rPr/>
        <w:t xml:space="preserve">  </w:t>
      </w:r>
      <w:r>
        <w:rPr/>
        <w:t xml:space="preserve"> проведение творческих работ;</w:t>
      </w:r>
    </w:p>
    <w:p>
      <w:pPr/>
      <w:r>
        <w:rPr/>
        <w:t xml:space="preserve">-</w:t>
      </w:r>
      <w:r>
        <w:rPr/>
        <w:t xml:space="preserve">  </w:t>
      </w:r>
      <w:r>
        <w:rPr/>
        <w:t xml:space="preserve"> проведение контрольных работ;</w:t>
      </w:r>
    </w:p>
    <w:p>
      <w:pPr/>
      <w:r>
        <w:rPr/>
        <w:t xml:space="preserve">-</w:t>
      </w:r>
      <w:r>
        <w:rPr/>
        <w:t xml:space="preserve">  </w:t>
      </w:r>
      <w:r>
        <w:rPr/>
        <w:t xml:space="preserve"> тестирование (письменное или компьютерное);</w:t>
      </w:r>
    </w:p>
    <w:p>
      <w:pPr/>
      <w:r>
        <w:rPr/>
        <w:t xml:space="preserve">-</w:t>
      </w:r>
      <w:r>
        <w:rPr/>
        <w:t xml:space="preserve">  </w:t>
      </w:r>
      <w:r>
        <w:rPr/>
        <w:t xml:space="preserve"> проведение коллоквиумов (в письменной или устной форме);</w:t>
      </w:r>
    </w:p>
    <w:p>
      <w:pPr/>
      <w:r>
        <w:rPr/>
        <w:t xml:space="preserve">-</w:t>
      </w:r>
      <w:r>
        <w:rPr/>
        <w:t xml:space="preserve">  </w:t>
      </w:r>
      <w:r>
        <w:rPr/>
        <w:t xml:space="preserve"> контроль самостоятельной работы студентов (в письменной или устной форме).</w:t>
      </w:r>
    </w:p>
    <w:p>
      <w:pPr/>
      <w:r>
        <w:rPr>
          <w:i w:val="1"/>
          <w:iCs w:val="1"/>
        </w:rPr>
        <w:t xml:space="preserve">Промежуточная аттестация</w:t>
      </w:r>
      <w:r>
        <w:rPr/>
        <w:t xml:space="preserve"> осуществляется в конце семестра и завершает изучение дисциплины.</w:t>
      </w:r>
    </w:p>
    <w:p>
      <w:pPr/>
      <w:r>
        <w:rPr/>
        <w:t xml:space="preserve">Промежуточная аттестация проводится в форме зачета или экзамена.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Никольская, Е. Ю. Организация гостиничного дела : Учебное пособие / Е. Ю. Никольская, Д. В. Галкин. – Москва : Общество с ограниченной ответственностью "Русайнс", 2024. – 266 с. – ISBN 978-5-466-06617-3. – EDN EECYIR.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Хатикова, З. В. Организация и технология гостиничного дела / З. В. Хатикова, И. А. Шевчук, Д. В. Нехайчук. – Севастополь : Общество с ограниченной ответственностью «Издательство Типография «Ариал», 2020. – 204 с. – ISBN 978-5-907310-51-3. – EDN BVGRDO.</w:t>
      </w:r>
    </w:p>
    <w:p>
      <w:pPr/>
      <w:r>
        <w:rPr/>
        <w:t xml:space="preserve">Клюева, Ю. С. Организация гостиничного дела : Учебник и практикум / Ю. С. Клюева, П. Г. Николенко, Е. А. Шамин. – 1-е изд.. – Москва : Издательство Юрайт, 2019. – 449 с. – (Высшее образование). – ISBN 978-5-534-10614-5. – EDN VXBIHP.</w:t>
      </w:r>
    </w:p>
    <w:p>
      <w:pPr/>
      <w:r>
        <w:rPr/>
        <w:t xml:space="preserve">Николенко, П. Г. Организация гостиничного дела : Учебник / П. Г. Николенко, Е. А. Шамин, Ю. С. Клюева. – 2-е издание, дополненное и переработанное. – Москва : Издательство Юрайт, 2023. – 531 с. – ISBN 978-5-534-17282-9. – EDN GXRBWC.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7"/>
        </w:numPr>
      </w:pPr>
      <w:r>
        <w:rPr/>
        <w:t xml:space="preserve"> Пакет Microsoft Office 2007-2010 (Word, Excel, Power Point)</w:t>
      </w:r>
    </w:p>
    <w:p>
      <w:pPr>
        <w:numPr>
          <w:ilvl w:val="0"/>
          <w:numId w:val="7"/>
        </w:numPr>
      </w:pPr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>
        <w:numPr>
          <w:ilvl w:val="0"/>
          <w:numId w:val="7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/>
        <w:t xml:space="preserve"> </w:t>
      </w:r>
      <w:r>
        <w:rPr/>
        <w:t xml:space="preserve">Internet</w:t>
      </w:r>
      <w:r>
        <w:rPr/>
        <w:t xml:space="preserve"> </w:t>
      </w:r>
      <w:r>
        <w:rPr/>
        <w:t xml:space="preserve">Explorer</w:t>
      </w:r>
      <w:r>
        <w:rPr/>
        <w:t xml:space="preserve">, </w:t>
      </w:r>
      <w:r>
        <w:rPr/>
        <w:t xml:space="preserve">Mozilla</w:t>
      </w:r>
      <w:r>
        <w:rPr/>
        <w:t xml:space="preserve"> </w:t>
      </w:r>
      <w:r>
        <w:rPr/>
        <w:t xml:space="preserve">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>
        <w:numPr>
          <w:ilvl w:val="0"/>
          <w:numId w:val="8"/>
        </w:numPr>
      </w:pPr>
      <w:r>
        <w:rPr/>
        <w:t xml:space="preserve">официальный сайт университета (https://petrsu.ru);</w:t>
      </w:r>
    </w:p>
    <w:p>
      <w:pPr>
        <w:numPr>
          <w:ilvl w:val="0"/>
          <w:numId w:val="8"/>
        </w:numPr>
      </w:pPr>
      <w:r>
        <w:rPr/>
        <w:t xml:space="preserve">Информационно-Аналитическая Интегрированная Система управления вузом (ИАИС) (https://iias.petrsu.ru);</w:t>
      </w:r>
    </w:p>
    <w:p>
      <w:pPr>
        <w:numPr>
          <w:ilvl w:val="0"/>
          <w:numId w:val="8"/>
        </w:numPr>
      </w:pPr>
      <w:r>
        <w:rPr/>
        <w:t xml:space="preserve">образовательный портал ПетрГУ (https://edu.petrsu.ru);</w:t>
      </w:r>
    </w:p>
    <w:p>
      <w:pPr>
        <w:numPr>
          <w:ilvl w:val="0"/>
          <w:numId w:val="8"/>
        </w:numPr>
      </w:pPr>
      <w:r>
        <w:rPr/>
        <w:t xml:space="preserve">система электронной поддержки учебных курсов на базе программного обеспечения Moodle (https://moodle2.petrsu.ru)</w:t>
      </w:r>
    </w:p>
    <w:p>
      <w:pPr>
        <w:numPr>
          <w:ilvl w:val="0"/>
          <w:numId w:val="8"/>
        </w:numPr>
      </w:pPr>
      <w:r>
        <w:rPr/>
        <w:t xml:space="preserve">электронные портфолио обучающихся ПетрГУ (https://portfolio.petrsu.ru);</w:t>
      </w:r>
    </w:p>
    <w:p>
      <w:pPr>
        <w:numPr>
          <w:ilvl w:val="0"/>
          <w:numId w:val="8"/>
        </w:numPr>
      </w:pPr>
      <w:r>
        <w:rPr/>
        <w:t xml:space="preserve">научная библиотека ПетрГУ (https://library.petrsu.ru) и электронный каталог «Фолиант» (https://foliant.ru/catalog/psulibr) ;</w:t>
      </w:r>
    </w:p>
    <w:p>
      <w:pPr>
        <w:numPr>
          <w:ilvl w:val="0"/>
          <w:numId w:val="8"/>
        </w:numPr>
      </w:pPr>
      <w:r>
        <w:rPr/>
        <w:t xml:space="preserve">электронная библиотека Республики Карелия (https://elibrary.karelia.ru);</w:t>
      </w:r>
    </w:p>
    <w:p>
      <w:pPr>
        <w:numPr>
          <w:ilvl w:val="0"/>
          <w:numId w:val="8"/>
        </w:numPr>
      </w:pPr>
      <w:r>
        <w:rPr/>
        <w:t xml:space="preserve">электронные научные журналы ПетрГУ (https://petrsu.ru/page/science/journals);</w:t>
      </w:r>
    </w:p>
    <w:p>
      <w:pPr>
        <w:numPr>
          <w:ilvl w:val="0"/>
          <w:numId w:val="8"/>
        </w:numPr>
      </w:pPr>
      <w:r>
        <w:rPr/>
        <w:t xml:space="preserve">корпоративная сеть ПетрГУ, включая беспроводной сегмент, и корпоративная почта;</w:t>
      </w:r>
    </w:p>
    <w:p>
      <w:pPr>
        <w:numPr>
          <w:ilvl w:val="0"/>
          <w:numId w:val="8"/>
        </w:numPr>
      </w:pPr>
      <w:r>
        <w:rPr/>
        <w:t xml:space="preserve">системы видеоконференцсвязи </w:t>
      </w:r>
    </w:p>
    <w:p>
      <w:pPr>
        <w:numPr>
          <w:ilvl w:val="0"/>
          <w:numId w:val="8"/>
        </w:numPr>
      </w:pPr>
      <w:r>
        <w:rPr/>
        <w:t xml:space="preserve">официальные сообщества университета в социальных сетях «Вконтакте» </w:t>
      </w:r>
    </w:p>
    <w:p>
      <w:pPr>
        <w:numPr>
          <w:ilvl w:val="0"/>
          <w:numId w:val="8"/>
        </w:numPr>
      </w:pPr>
      <w:r>
        <w:rPr/>
        <w:t xml:space="preserve">внешние электронные библиотечные системы («Университетская библиотека онлайн» (https://www.biblioclub.ru), Издательств «Лань» (https://e.lanbook.com), «Консультант студента. Студенческая электронная библиотека» https://www.studentlibrary.ru),  «Консультант врача: электронная медицинская библиотека» (https://www.rosmedlib.ru); </w:t>
      </w:r>
    </w:p>
    <w:p>
      <w:pPr>
        <w:numPr>
          <w:ilvl w:val="0"/>
          <w:numId w:val="8"/>
        </w:numPr>
      </w:pPr>
      <w:r>
        <w:rPr/>
        <w:t xml:space="preserve">внешние образовательные платформы ("Юрайт" (https://urait.ru/), E-nano (https://edunano.ru/) и др.)</w:t>
      </w:r>
    </w:p>
    <w:p>
      <w:pPr>
        <w:numPr>
          <w:ilvl w:val="0"/>
          <w:numId w:val="8"/>
        </w:numPr>
      </w:pPr>
      <w:r>
        <w:rPr/>
        <w:t xml:space="preserve">система «Антиплагиат.ВУЗ» (https://petrsu.antiplagiat.ru);</w:t>
      </w:r>
    </w:p>
    <w:p>
      <w:pPr>
        <w:numPr>
          <w:ilvl w:val="0"/>
          <w:numId w:val="8"/>
        </w:numPr>
      </w:pPr>
      <w:r>
        <w:rPr/>
        <w:t xml:space="preserve">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планом,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10"/>
        </w:numPr>
      </w:pPr>
      <w:r>
        <w:rPr/>
        <w:t xml:space="preserve">учебно-технологическая лаборатория ресторанного дела.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797E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AA777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B133F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FDD3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C11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791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418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473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BB12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E2D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2026-04-23T13:40:29+03:00</dcterms:created>
  <dcterms:modified xsi:type="dcterms:W3CDTF">2026-04-23T13:40:29+03:00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