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ОПАСНЫЕ СИТУАЦИИ СОЦИАЛЬНОГО ХАРАКТЕРА И ЗАЩИТА ОТ НИХ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Шипнягова Валерия Владимировна,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Выполнение и защита выпускной квалификационной работы (И), Первая (доврачебная) помощь пострадавшему (О), Подготовка к сдаче и сдача государственного экзамена (И), Общая и социальная психология (О), Возрастная психология (О), Педагогическая психология (О), Научно-исследовательская работа (получение первичных навыков научно-исследовательской работы) (О), Физиология физического воспитания и спорта (О), Спортивная медицина (И), Адаптивная физическая культура (О), Гражданская оборона (О), История физической культуры (Н), Естественнонаучная картина мира (О), История образования и педагогической мысли (О), Основы экологической культуры (О), Физкультурно-спортивные сооружения (О), Теория обучения и воспитания (О), Введение в психологию (Н), Теоретические основы и понятийный аппарат безопасности жизнедеятельности (НО), Основы регулирования безопасности жизнедеятельности (О),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Опасные ситуации социального характера и защита от них (ОИ), Введение в профессиональную деятельность (Н), Комплексная безопасность детей (О), Туризм и спортивное ориентирование (О), Преддипломная практика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Опасные ситуации социального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Криминальные угрозы и защита от них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конфликты и их разрешение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Экстремизм и терроризм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Опасности в цифровой среде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аспекты защиты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Понятие опасных ситуаций социального характера. Классификация угроз социального происхождения.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преступлений против личности (разбой, мошенничество, похищение людей). Безопасность в общественных местах и транспорте.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конфликтов (бытовые, межличностные, групповые).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экстремизма и терроризма, их формы.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Киберпреступность (мошенничество, кибербуллинг, груминг).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персональных данных и цифровая гигиена.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за правонарушения социального характера.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меры противодействия социальным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и обязанности педагога в опасных ситуациях.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алгоритмов действий при угрозе нападения (разбор ситуаций: уличный грабёж, карманная кража, похищение).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кейсов мошенничества (телефонные, финансовые, онлайн-мошенничества) и способы защиты.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Медиация в школе (практическое моделирование примирительных процедур).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признаков вербовочных методик (разбор реальных случаев, групп риска).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«Действия при угрозе теракта» (эвакуация, поведение при захвате заложников).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вовлечения подростков в опасные онлайн-сообщества.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 по защите от кибермошенничества (фишинговые сайты, социнженерия).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опасного контента (группы смерти, экстремистские сообщества).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заявлений в правоохранительные органы (по факту мошенничества, угроз).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&amp;quot;Роль педагога в профилактике и защите от социальных угроз&amp;quot;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дневника наблюдений за социальными угрозами в образовательной среде (на основе новостей, случаев из практики).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Разбор реальных ЧС социального характера (на основе СМИ):   - Анализ причин и действий участников (напр., массовая драка в школе, вербовка в запрещённую организацию).Предложить меры профилактики для подобных случаев.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статистики преступлений в регионе (по открытым данным МВД) с выделением наиболее распространённых социальных угроз.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инфографики для школьников «Как не стать жертвой мошенников»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 на выбор Эссе на тему:  «Почему медиация эффективнее наказания в школьных конфликтах?»  «Ошибки начинающего медиатора». Презентация (10–15 слайдов) на тему:  «Как организовать службу медиации в школе?»  «Роль классного руководителя в разрешении конфликтов».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законодательства в сфере противодействия экстремизму и терроризму в РФ и за рубежом.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инструкций для школьников по безопасному поведению в сети.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Прохождение онлайн-курсов (с предоставлением сертификата):   - «Основы кибербезопасности» (НЦИИ, Росмолодёжь).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Технологии на лекциях</w:t>
      </w:r>
    </w:p>
    <w:p>
      <w:pPr>
        <w:numPr>
          <w:ilvl w:val="0"/>
          <w:numId w:val="1"/>
        </w:numPr>
      </w:pPr>
      <w:r>
        <w:rPr/>
        <w:t xml:space="preserve">Проблемное изложение</w:t>
      </w:r>
    </w:p>
    <w:p>
      <w:pPr/>
      <w:r>
        <w:rPr/>
        <w:t xml:space="preserve">   - Лекция строится вокруг реальных кейсов (например, анализ теракта в школе или случая кибербуллинга). </w:t>
      </w:r>
    </w:p>
    <w:p>
      <w:pPr/>
      <w:r>
        <w:rPr/>
        <w:t xml:space="preserve">   - Студенты выдвигают гипотезы о причинах и способах профилактики. </w:t>
      </w:r>
    </w:p>
    <w:p>
      <w:pPr>
        <w:numPr>
          <w:ilvl w:val="0"/>
          <w:numId w:val="2"/>
        </w:numPr>
      </w:pPr>
      <w:r>
        <w:rPr/>
        <w:t xml:space="preserve">Интерактивная лекция</w:t>
      </w:r>
    </w:p>
    <w:p>
      <w:pPr/>
      <w:r>
        <w:rPr/>
        <w:t xml:space="preserve">   - Использование опросов через Mentimeter или Kahoot! для проверки знаний. </w:t>
      </w:r>
    </w:p>
    <w:p>
      <w:pPr/>
      <w:r>
        <w:rPr/>
        <w:t xml:space="preserve">   - «Мозговой штурм»: коллективный поиск решений для смоделированной угрозы. </w:t>
      </w:r>
    </w:p>
    <w:p>
      <w:pPr>
        <w:numPr>
          <w:ilvl w:val="0"/>
          <w:numId w:val="3"/>
        </w:numPr>
      </w:pPr>
      <w:r>
        <w:rPr/>
        <w:t xml:space="preserve">Лекция с элементами case-study</w:t>
      </w:r>
    </w:p>
    <w:p>
      <w:pPr/>
      <w:r>
        <w:rPr/>
        <w:t xml:space="preserve">   - Разбор документов: видеообращения террористов, скриншоты мошеннических сайтов, материалы судебных дел. </w:t>
      </w:r>
    </w:p>
    <w:p>
      <w:pPr>
        <w:numPr>
          <w:ilvl w:val="0"/>
          <w:numId w:val="4"/>
        </w:numPr>
      </w:pPr>
      <w:r>
        <w:rPr/>
        <w:t xml:space="preserve">Технологии на практических занятиях</w:t>
      </w:r>
    </w:p>
    <w:p>
      <w:pPr>
        <w:numPr>
          <w:ilvl w:val="0"/>
          <w:numId w:val="4"/>
        </w:numPr>
      </w:pPr>
      <w:r>
        <w:rPr/>
        <w:t xml:space="preserve">Ролевые игры и симуляции</w:t>
      </w:r>
    </w:p>
    <w:p>
      <w:pPr/>
      <w:r>
        <w:rPr/>
        <w:t xml:space="preserve">   - «Захват заложников» – отработка действий педагога. </w:t>
      </w:r>
    </w:p>
    <w:p>
      <w:pPr/>
      <w:r>
        <w:rPr/>
        <w:t xml:space="preserve">   - «Медиация между буллером и жертвой» – техники переговоров. </w:t>
      </w:r>
    </w:p>
    <w:p>
      <w:pPr>
        <w:numPr>
          <w:ilvl w:val="0"/>
          <w:numId w:val="5"/>
        </w:numPr>
      </w:pPr>
      <w:r>
        <w:rPr/>
        <w:t xml:space="preserve">Тренинги</w:t>
      </w:r>
    </w:p>
    <w:p>
      <w:pPr/>
      <w:r>
        <w:rPr/>
        <w:t xml:space="preserve">   - Тренинг по стрессоустойчивости: методы саморегуляции при панике. </w:t>
      </w:r>
    </w:p>
    <w:p>
      <w:pPr/>
      <w:r>
        <w:rPr/>
        <w:t xml:space="preserve">   - Тренинг «Отказное поведение» – противодействие давлению (наркотики, экстремизм). </w:t>
      </w:r>
    </w:p>
    <w:p>
      <w:pPr>
        <w:numPr>
          <w:ilvl w:val="0"/>
          <w:numId w:val="6"/>
        </w:numPr>
      </w:pPr>
      <w:r>
        <w:rPr/>
        <w:t xml:space="preserve">Кейс-метод</w:t>
      </w:r>
    </w:p>
    <w:p>
      <w:pPr/>
      <w:r>
        <w:rPr/>
        <w:t xml:space="preserve">   - Анализ реальных ЧС: </w:t>
      </w:r>
    </w:p>
    <w:p>
      <w:pPr/>
      <w:r>
        <w:rPr/>
        <w:t xml:space="preserve">     - Почему ученики присоединились к запрещённой группировке? </w:t>
      </w:r>
    </w:p>
    <w:p>
      <w:pPr/>
      <w:r>
        <w:rPr/>
        <w:t xml:space="preserve">     - Как предотвратить суицид среди подростков? </w:t>
      </w:r>
    </w:p>
    <w:p>
      <w:pPr>
        <w:numPr>
          <w:ilvl w:val="0"/>
          <w:numId w:val="7"/>
        </w:numPr>
      </w:pPr>
      <w:r>
        <w:rPr/>
        <w:t xml:space="preserve">Дебаты</w:t>
      </w:r>
    </w:p>
    <w:p>
      <w:pPr/>
      <w:r>
        <w:rPr/>
        <w:t xml:space="preserve">   - Темы: </w:t>
      </w:r>
    </w:p>
    <w:p>
      <w:pPr/>
      <w:r>
        <w:rPr/>
        <w:t xml:space="preserve">     - «Соцсети – главный источник угроз для детей». </w:t>
      </w:r>
    </w:p>
    <w:p>
      <w:pPr/>
      <w:r>
        <w:rPr/>
        <w:t xml:space="preserve">     - «Жёсткие наказания снижают уровень буллинга в школах?». </w:t>
      </w:r>
    </w:p>
    <w:p>
      <w:pPr>
        <w:numPr>
          <w:ilvl w:val="0"/>
          <w:numId w:val="8"/>
        </w:numPr>
      </w:pPr>
      <w:r>
        <w:rPr/>
        <w:t xml:space="preserve">Работа с цифровыми симуляторами</w:t>
      </w:r>
    </w:p>
    <w:p>
      <w:pPr/>
      <w:r>
        <w:rPr/>
        <w:t xml:space="preserve">   - Онлайн-тренажёры по кибербезопасности (например, «Игра-антифишинг» от Роскомнадзора). </w:t>
      </w:r>
    </w:p>
    <w:p>
      <w:pPr/>
      <w:r>
        <w:rPr/>
        <w:t xml:space="preserve">III. Технологии для самостоятельной работы </w:t>
      </w:r>
    </w:p>
    <w:p>
      <w:pPr>
        <w:numPr>
          <w:ilvl w:val="0"/>
          <w:numId w:val="9"/>
        </w:numPr>
      </w:pPr>
      <w:r>
        <w:rPr/>
        <w:t xml:space="preserve">Проектное обучение</w:t>
      </w:r>
    </w:p>
    <w:p>
      <w:pPr/>
      <w:r>
        <w:rPr/>
        <w:t xml:space="preserve">   - Разработка социальных проектов: </w:t>
      </w:r>
    </w:p>
    <w:p>
      <w:pPr/>
      <w:r>
        <w:rPr/>
        <w:t xml:space="preserve">     - «Школьный уголок безопасности» (стенд с инфографикой). </w:t>
      </w:r>
    </w:p>
    <w:p>
      <w:pPr/>
      <w:r>
        <w:rPr/>
        <w:t xml:space="preserve">     - «День цифровой гигиены» – мероприятие для учащихся. </w:t>
      </w:r>
    </w:p>
    <w:p>
      <w:pPr>
        <w:numPr>
          <w:ilvl w:val="0"/>
          <w:numId w:val="10"/>
        </w:numPr>
      </w:pPr>
      <w:r>
        <w:rPr/>
        <w:t xml:space="preserve">Геймификация</w:t>
      </w:r>
    </w:p>
    <w:p>
      <w:pPr/>
      <w:r>
        <w:rPr/>
        <w:t xml:space="preserve">   - Квест «Безопасный город»: выполнение заданий по криминальной безопасности. </w:t>
      </w:r>
    </w:p>
    <w:p>
      <w:pPr/>
      <w:r>
        <w:rPr/>
        <w:t xml:space="preserve">   - Создание обучающих комиксов/мемов по теме (например, «Как не стать жертвой мошенников»). </w:t>
      </w:r>
    </w:p>
    <w:p>
      <w:pPr>
        <w:numPr>
          <w:ilvl w:val="0"/>
          <w:numId w:val="11"/>
        </w:numPr>
      </w:pPr>
      <w:r>
        <w:rPr/>
        <w:t xml:space="preserve">Электронные курсы и вебинары</w:t>
      </w:r>
    </w:p>
    <w:p>
      <w:pPr/>
      <w:r>
        <w:rPr/>
        <w:t xml:space="preserve">   - Самостоятельное прохождение модулей на платформах: </w:t>
      </w:r>
    </w:p>
    <w:p>
      <w:pPr/>
      <w:r>
        <w:rPr/>
        <w:t xml:space="preserve">     - «Открытое образование» (курсы по конфликтологии). </w:t>
      </w:r>
    </w:p>
    <w:p>
      <w:pPr/>
      <w:r>
        <w:rPr/>
        <w:t xml:space="preserve">     - Stepik («Основы первой помощи»). </w:t>
      </w:r>
    </w:p>
    <w:p>
      <w:pPr>
        <w:numPr>
          <w:ilvl w:val="0"/>
          <w:numId w:val="12"/>
        </w:numPr>
      </w:pPr>
      <w:r>
        <w:rPr/>
        <w:t xml:space="preserve">Виртуальные стажировки</w:t>
      </w:r>
    </w:p>
    <w:p>
      <w:pPr/>
      <w:r>
        <w:rPr/>
        <w:t xml:space="preserve">   - Анализ видеоразборов от МВД (например, «Как распознать вербовщика»). </w:t>
      </w:r>
    </w:p>
    <w:p>
      <w:pPr>
        <w:numPr>
          <w:ilvl w:val="0"/>
          <w:numId w:val="13"/>
        </w:numPr>
      </w:pPr>
      <w:r>
        <w:rPr/>
        <w:t xml:space="preserve">Портфолио-метод</w:t>
      </w:r>
    </w:p>
    <w:p>
      <w:pPr/>
      <w:r>
        <w:rPr/>
        <w:t xml:space="preserve">   - Сбор доказательств компетенций: </w:t>
      </w:r>
    </w:p>
    <w:p>
      <w:pPr/>
      <w:r>
        <w:rPr/>
        <w:t xml:space="preserve">     - Сертификаты за пройденные курсы. </w:t>
      </w:r>
    </w:p>
    <w:p>
      <w:pPr/>
      <w:r>
        <w:rPr/>
        <w:t xml:space="preserve">     - Разработанные памятки/сценарии. </w:t>
      </w:r>
    </w:p>
    <w:p>
      <w:pPr/>
      <w:r>
        <w:rPr/>
        <w:t xml:space="preserve">IV. Оценивающие технологии</w:t>
      </w:r>
    </w:p>
    <w:p>
      <w:pPr>
        <w:numPr>
          <w:ilvl w:val="0"/>
          <w:numId w:val="14"/>
        </w:numPr>
      </w:pPr>
      <w:r>
        <w:rPr/>
        <w:t xml:space="preserve">Формирующее оценивание</w:t>
      </w:r>
    </w:p>
    <w:p>
      <w:pPr/>
      <w:r>
        <w:rPr/>
        <w:t xml:space="preserve">   - Эссе с критериями: глубина анализа, ссылки на законы. </w:t>
      </w:r>
    </w:p>
    <w:p>
      <w:pPr>
        <w:numPr>
          <w:ilvl w:val="0"/>
          <w:numId w:val="15"/>
        </w:numPr>
      </w:pPr>
      <w:r>
        <w:rPr/>
        <w:t xml:space="preserve">Презентация проектов</w:t>
      </w:r>
    </w:p>
    <w:p>
      <w:pPr/>
      <w:r>
        <w:rPr/>
        <w:t xml:space="preserve">   - Защита разработок перед «комиссией» (роль играют одногруппники). </w:t>
      </w:r>
    </w:p>
    <w:p>
      <w:pPr>
        <w:numPr>
          <w:ilvl w:val="0"/>
          <w:numId w:val="16"/>
        </w:numPr>
      </w:pPr>
      <w:r>
        <w:rPr/>
        <w:t xml:space="preserve">Рефлексивные дневники</w:t>
      </w:r>
    </w:p>
    <w:p>
      <w:pPr/>
      <w:r>
        <w:rPr/>
        <w:t xml:space="preserve">   - Записи о личных открытиях: </w:t>
      </w:r>
    </w:p>
    <w:p>
      <w:pPr/>
      <w:r>
        <w:rPr/>
        <w:t xml:space="preserve">     - «Как бы я действовал в роли педагога при угрозе теракта?».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 Тест по дисциплине </w:t>
      </w:r>
    </w:p>
    <w:p>
      <w:pPr/>
      <w:r>
        <w:rPr/>
        <w:t xml:space="preserve">«Опасные ситуации социального характера и защита от них» </w:t>
      </w:r>
    </w:p>
    <w:p>
      <w:pPr/>
      <w:r>
        <w:rPr/>
        <w:t xml:space="preserve">(20 вопросов с вариантами ответов, один правильный в каждом) 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Что относится к опасным ситуациям социального характера?</w:t>
      </w:r>
    </w:p>
    <w:p>
      <w:pPr/>
      <w:r>
        <w:rPr/>
        <w:t xml:space="preserve">a) Землетрясение</w:t>
      </w:r>
    </w:p>
    <w:p>
      <w:pPr/>
      <w:r>
        <w:rPr/>
        <w:t xml:space="preserve">b) Кибербуллинг</w:t>
      </w:r>
    </w:p>
    <w:p>
      <w:pPr/>
      <w:r>
        <w:rPr/>
        <w:t xml:space="preserve">c) Наводнение</w:t>
      </w:r>
    </w:p>
    <w:p>
      <w:pPr/>
      <w:r>
        <w:rPr/>
        <w:t xml:space="preserve">d) Лесной пожар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Какой закон регулирует противодействие терроризму в РФ?</w:t>
      </w:r>
    </w:p>
    <w:p>
      <w:pPr/>
      <w:r>
        <w:rPr/>
        <w:t xml:space="preserve">a) ФЗ № 35</w:t>
      </w:r>
    </w:p>
    <w:p>
      <w:pPr/>
      <w:r>
        <w:rPr/>
        <w:t xml:space="preserve">b) ФЗ № 114</w:t>
      </w:r>
    </w:p>
    <w:p>
      <w:pPr/>
      <w:r>
        <w:rPr/>
        <w:t xml:space="preserve">c) ФЗ № 120</w:t>
      </w:r>
    </w:p>
    <w:p>
      <w:pPr/>
      <w:r>
        <w:rPr/>
        <w:t xml:space="preserve">d) ФЗ № 436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Что НЕ является признаком вербовки в экстремистскую группировку?</w:t>
      </w:r>
    </w:p>
    <w:p>
      <w:pPr/>
      <w:r>
        <w:rPr/>
        <w:t xml:space="preserve">a) Подчеркивание исключительности группы</w:t>
      </w:r>
    </w:p>
    <w:p>
      <w:pPr/>
      <w:r>
        <w:rPr/>
        <w:t xml:space="preserve">b) Требование сохранять общение в тайне</w:t>
      </w:r>
    </w:p>
    <w:p>
      <w:pPr/>
      <w:r>
        <w:rPr/>
        <w:t xml:space="preserve">c) Предложение бесплатных учебных курсов</w:t>
      </w:r>
    </w:p>
    <w:p>
      <w:pPr/>
      <w:r>
        <w:rPr/>
        <w:t xml:space="preserve">d) Критика государственной власти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Как действовать при обнаружении подозрительного предмета в школе?</w:t>
      </w:r>
    </w:p>
    <w:p>
      <w:pPr/>
      <w:r>
        <w:rPr/>
        <w:t xml:space="preserve">a) Взять в руки и осмотреть</w:t>
      </w:r>
    </w:p>
    <w:p>
      <w:pPr/>
      <w:r>
        <w:rPr/>
        <w:t xml:space="preserve">b) Сообщить администрации и эвакуироваться</w:t>
      </w:r>
    </w:p>
    <w:p>
      <w:pPr/>
      <w:r>
        <w:rPr/>
        <w:t xml:space="preserve">c) Выбросить в мусорный бак</w:t>
      </w:r>
    </w:p>
    <w:p>
      <w:pPr/>
      <w:r>
        <w:rPr/>
        <w:t xml:space="preserve">d) Сфотографировать и выложить в соцсети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Что такое буллинг?</w:t>
      </w:r>
    </w:p>
    <w:p>
      <w:pPr/>
      <w:r>
        <w:rPr/>
        <w:t xml:space="preserve">a) Случайный конфликт между учениками</w:t>
      </w:r>
    </w:p>
    <w:p>
      <w:pPr/>
      <w:r>
        <w:rPr/>
        <w:t xml:space="preserve">b) Систематическая травля одного человека группой</w:t>
      </w:r>
    </w:p>
    <w:p>
      <w:pPr/>
      <w:r>
        <w:rPr/>
        <w:t xml:space="preserve">c) Спортивное соревнование</w:t>
      </w:r>
    </w:p>
    <w:p>
      <w:pPr/>
      <w:r>
        <w:rPr/>
        <w:t xml:space="preserve">d) Вид школьного наказания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Какой вид мошенничества распространен в соцсетях?</w:t>
      </w:r>
    </w:p>
    <w:p>
      <w:pPr/>
      <w:r>
        <w:rPr/>
        <w:t xml:space="preserve">a) Фишинг</w:t>
      </w:r>
    </w:p>
    <w:p>
      <w:pPr/>
      <w:r>
        <w:rPr/>
        <w:t xml:space="preserve">b) Фотографирование природы</w:t>
      </w:r>
    </w:p>
    <w:p>
      <w:pPr/>
      <w:r>
        <w:rPr/>
        <w:t xml:space="preserve">c) Чтение книг онлайн</w:t>
      </w:r>
    </w:p>
    <w:p>
      <w:pPr/>
      <w:r>
        <w:rPr/>
        <w:t xml:space="preserve">d) Прослушивание музыки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Что делать, если ученик рассказывает о планах суицида?</w:t>
      </w:r>
    </w:p>
    <w:p>
      <w:pPr/>
      <w:r>
        <w:rPr/>
        <w:t xml:space="preserve">a) Не придавать значения</w:t>
      </w:r>
    </w:p>
    <w:p>
      <w:pPr/>
      <w:r>
        <w:rPr/>
        <w:t xml:space="preserve">b) Сообщить школьному психологу и родителям</w:t>
      </w:r>
    </w:p>
    <w:p>
      <w:pPr/>
      <w:r>
        <w:rPr/>
        <w:t xml:space="preserve">c) Посоветовать взять выходной</w:t>
      </w:r>
    </w:p>
    <w:p>
      <w:pPr/>
      <w:r>
        <w:rPr/>
        <w:t xml:space="preserve">d) Обсудить с одноклассниками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Какой принцип НЕ относится к медиации?</w:t>
      </w:r>
    </w:p>
    <w:p>
      <w:pPr/>
      <w:r>
        <w:rPr/>
        <w:t xml:space="preserve">a) Добровольность</w:t>
      </w:r>
    </w:p>
    <w:p>
      <w:pPr/>
      <w:r>
        <w:rPr/>
        <w:t xml:space="preserve">b) Нейтральность медиатора</w:t>
      </w:r>
    </w:p>
    <w:p>
      <w:pPr/>
      <w:r>
        <w:rPr/>
        <w:t xml:space="preserve">c) Обязательность исполнения решений</w:t>
      </w:r>
    </w:p>
    <w:p>
      <w:pPr/>
      <w:r>
        <w:rPr/>
        <w:t xml:space="preserve">d) Конфиденциальность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Что такое груминг в интернете?</w:t>
      </w:r>
    </w:p>
    <w:p>
      <w:pPr/>
      <w:r>
        <w:rPr/>
        <w:t xml:space="preserve">a) Виртуальное знакомство с целью сексуальной эксплуатации</w:t>
      </w:r>
    </w:p>
    <w:p>
      <w:pPr/>
      <w:r>
        <w:rPr/>
        <w:t xml:space="preserve">b) Обучение программированию</w:t>
      </w:r>
    </w:p>
    <w:p>
      <w:pPr/>
      <w:r>
        <w:rPr/>
        <w:t xml:space="preserve">c) Покупка одежды онлайн</w:t>
      </w:r>
    </w:p>
    <w:p>
      <w:pPr/>
      <w:r>
        <w:rPr/>
        <w:t xml:space="preserve">d) Создание memes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Куда обращаться при выявлении домашнего насилия?</w:t>
      </w:r>
    </w:p>
    <w:p>
      <w:pPr/>
      <w:r>
        <w:rPr/>
        <w:t xml:space="preserve">a) В полицию и органы опеки</w:t>
      </w:r>
    </w:p>
    <w:p>
      <w:pPr/>
      <w:r>
        <w:rPr/>
        <w:t xml:space="preserve">b) К соседям</w:t>
      </w:r>
    </w:p>
    <w:p>
      <w:pPr/>
      <w:r>
        <w:rPr/>
        <w:t xml:space="preserve">c) В спортивную секцию</w:t>
      </w:r>
    </w:p>
    <w:p>
      <w:pPr/>
      <w:r>
        <w:rPr/>
        <w:t xml:space="preserve">d) В турагентство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Какой возраст наиболее уязвим для вовлечения в деструктивные субкультуры?</w:t>
      </w:r>
    </w:p>
    <w:p>
      <w:pPr/>
      <w:r>
        <w:rPr/>
        <w:t xml:space="preserve">a) 5-7 лет</w:t>
      </w:r>
    </w:p>
    <w:p>
      <w:pPr/>
      <w:r>
        <w:rPr/>
        <w:t xml:space="preserve">b) 12-17 лет</w:t>
      </w:r>
    </w:p>
    <w:p>
      <w:pPr/>
      <w:r>
        <w:rPr/>
        <w:t xml:space="preserve">c) 30-40 лет</w:t>
      </w:r>
    </w:p>
    <w:p>
      <w:pPr/>
      <w:r>
        <w:rPr/>
        <w:t xml:space="preserve">d) 60+ лет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Что НЕ является признаком наркотического опьянения?</w:t>
      </w:r>
    </w:p>
    <w:p>
      <w:pPr/>
      <w:r>
        <w:rPr/>
        <w:t xml:space="preserve">a) Резкие перепады настроения</w:t>
      </w:r>
    </w:p>
    <w:p>
      <w:pPr/>
      <w:r>
        <w:rPr/>
        <w:t xml:space="preserve">b) Повышенная активность и болтливость</w:t>
      </w:r>
    </w:p>
    <w:p>
      <w:pPr/>
      <w:r>
        <w:rPr/>
        <w:t xml:space="preserve">c) Чистые и ясные глаза</w:t>
      </w:r>
    </w:p>
    <w:p>
      <w:pPr/>
      <w:r>
        <w:rPr/>
        <w:t xml:space="preserve">d) Неадекватное поведение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Какой статье УК РФ соответствует "ложное сообщение о теракте"?</w:t>
      </w:r>
    </w:p>
    <w:p>
      <w:pPr/>
      <w:r>
        <w:rPr/>
        <w:t xml:space="preserve">a) Ст. 207</w:t>
      </w:r>
    </w:p>
    <w:p>
      <w:pPr/>
      <w:r>
        <w:rPr/>
        <w:t xml:space="preserve">b) Ст. 228</w:t>
      </w:r>
    </w:p>
    <w:p>
      <w:pPr/>
      <w:r>
        <w:rPr/>
        <w:t xml:space="preserve">c) Ст. 159</w:t>
      </w:r>
    </w:p>
    <w:p>
      <w:pPr/>
      <w:r>
        <w:rPr/>
        <w:t xml:space="preserve">d) Ст. 213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Что делать при массовой драке у школы?</w:t>
      </w:r>
    </w:p>
    <w:p>
      <w:pPr/>
      <w:r>
        <w:rPr/>
        <w:t xml:space="preserve">a) Принять участие</w:t>
      </w:r>
    </w:p>
    <w:p>
      <w:pPr/>
      <w:r>
        <w:rPr/>
        <w:t xml:space="preserve">b) Снять на видео и выложить в TikTok</w:t>
      </w:r>
    </w:p>
    <w:p>
      <w:pPr/>
      <w:r>
        <w:rPr/>
        <w:t xml:space="preserve">c) Вызвать полицию и отойти на безопасное расстояние</w:t>
      </w:r>
    </w:p>
    <w:p>
      <w:pPr/>
      <w:r>
        <w:rPr/>
        <w:t xml:space="preserve">d) Кричать и размахивать руками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Какой вид угроз относится к киберпреступлениям?</w:t>
      </w:r>
    </w:p>
    <w:p>
      <w:pPr/>
      <w:r>
        <w:rPr/>
        <w:t xml:space="preserve">a) Вымогательство данных</w:t>
      </w:r>
    </w:p>
    <w:p>
      <w:pPr/>
      <w:r>
        <w:rPr/>
        <w:t xml:space="preserve">b) Катание на велосипеде</w:t>
      </w:r>
    </w:p>
    <w:p>
      <w:pPr/>
      <w:r>
        <w:rPr/>
        <w:t xml:space="preserve">c) Чтение книг в библиотеке</w:t>
      </w:r>
    </w:p>
    <w:p>
      <w:pPr/>
      <w:r>
        <w:rPr/>
        <w:t xml:space="preserve">d) Занятия спортом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Что такое "колумбайн-сообщества"?</w:t>
      </w:r>
    </w:p>
    <w:p>
      <w:pPr/>
      <w:r>
        <w:rPr/>
        <w:t xml:space="preserve">a) Группы садоводов</w:t>
      </w:r>
    </w:p>
    <w:p>
      <w:pPr/>
      <w:r>
        <w:rPr/>
        <w:t xml:space="preserve">b) Деструктивные группы, пропагандирующие школьное насилие</w:t>
      </w:r>
    </w:p>
    <w:p>
      <w:pPr/>
      <w:r>
        <w:rPr/>
        <w:t xml:space="preserve">c) Музыкальные фан-клубы</w:t>
      </w:r>
    </w:p>
    <w:p>
      <w:pPr/>
      <w:r>
        <w:rPr/>
        <w:t xml:space="preserve">d) Кружки рукоделия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Какой метод НЕ подходит для профилактики экстремизма?</w:t>
      </w:r>
    </w:p>
    <w:p>
      <w:pPr/>
      <w:r>
        <w:rPr/>
        <w:t xml:space="preserve">a) Проведение тренингов толерантности</w:t>
      </w:r>
    </w:p>
    <w:p>
      <w:pPr/>
      <w:r>
        <w:rPr/>
        <w:t xml:space="preserve">b) Разжигание межнациональной розни</w:t>
      </w:r>
    </w:p>
    <w:p>
      <w:pPr/>
      <w:r>
        <w:rPr/>
        <w:t xml:space="preserve">c) Встречи с представителями разных культур</w:t>
      </w:r>
    </w:p>
    <w:p>
      <w:pPr/>
      <w:r>
        <w:rPr/>
        <w:t xml:space="preserve">d) Правовое просвещение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Куда обращаться при обнаружении экстремистского контента?</w:t>
      </w:r>
    </w:p>
    <w:p>
      <w:pPr/>
      <w:r>
        <w:rPr/>
        <w:t xml:space="preserve">a) В Роскомнадзор</w:t>
      </w:r>
    </w:p>
    <w:p>
      <w:pPr/>
      <w:r>
        <w:rPr/>
        <w:t xml:space="preserve">b) В булочную</w:t>
      </w:r>
    </w:p>
    <w:p>
      <w:pPr/>
      <w:r>
        <w:rPr/>
        <w:t xml:space="preserve">c) В кинотеатр</w:t>
      </w:r>
    </w:p>
    <w:p>
      <w:pPr/>
      <w:r>
        <w:rPr/>
        <w:t xml:space="preserve">d) В автосервис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Что делать при панике в толпе?</w:t>
      </w:r>
    </w:p>
    <w:p>
      <w:pPr/>
      <w:r>
        <w:rPr/>
        <w:t xml:space="preserve">a) Бежать против движения</w:t>
      </w:r>
    </w:p>
    <w:p>
      <w:pPr/>
      <w:r>
        <w:rPr/>
        <w:t xml:space="preserve">b) Держаться за поручни/стены</w:t>
      </w:r>
    </w:p>
    <w:p>
      <w:pPr/>
      <w:r>
        <w:rPr/>
        <w:t xml:space="preserve">c) Кричать "Пожар!"</w:t>
      </w:r>
    </w:p>
    <w:p>
      <w:pPr/>
      <w:r>
        <w:rPr/>
        <w:t xml:space="preserve">d) Толкать окружающих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Какой документ фиксирует действия педагога при ЧС?</w:t>
      </w:r>
    </w:p>
    <w:p>
      <w:pPr/>
      <w:r>
        <w:rPr/>
        <w:t xml:space="preserve">a) Журнал инструктажей</w:t>
      </w:r>
    </w:p>
    <w:p>
      <w:pPr/>
      <w:r>
        <w:rPr/>
        <w:t xml:space="preserve">b) Меню столовой</w:t>
      </w:r>
    </w:p>
    <w:p>
      <w:pPr/>
      <w:r>
        <w:rPr/>
        <w:t xml:space="preserve">c) Расписание уроков</w:t>
      </w:r>
    </w:p>
    <w:p>
      <w:pPr/>
      <w:r>
        <w:rPr/>
        <w:t xml:space="preserve">d) Список класса</w:t>
      </w:r>
    </w:p>
    <w:p>
      <w:pPr/>
      <w:r>
        <w:rPr/>
        <w:t xml:space="preserve"> </w:t>
      </w:r>
    </w:p>
    <w:p>
      <w:pPr/>
      <w:r>
        <w:rPr/>
        <w:t xml:space="preserve">Ключ для проверки: </w:t>
      </w:r>
    </w:p>
    <w:p>
      <w:pPr/>
      <w:r>
        <w:rPr/>
        <w:t xml:space="preserve">1-b, 2-a, 3-c, 4-b, 5-b, 6-a, 7-b, 8-c, 9-a, 10-a, 11-b, 12-c, 13-a, 14-c, 15-a, 16-b, 17-b, 18-a, 19-b, 20-a. </w:t>
      </w:r>
    </w:p>
    <w:p>
      <w:pPr/>
      <w:r>
        <w:rPr/>
        <w:t xml:space="preserve"> </w:t>
      </w:r>
    </w:p>
    <w:p>
      <w:pPr/>
      <w:r>
        <w:rPr/>
        <w:t xml:space="preserve">Примечание: Время выполнения – 20-30 минут.</w:t>
      </w:r>
    </w:p>
    <w:p/>
    <w:p>
      <w:pPr/>
      <w:r>
        <w:rPr/>
        <w:t xml:space="preserve">Кейс-задача</w:t>
      </w:r>
    </w:p>
    <w:p>
      <w:pPr/>
      <w:r>
        <w:rPr/>
        <w:t xml:space="preserve">Кейсы мошенничества и способы защиты  (для практических занятий) </w:t>
      </w:r>
    </w:p>
    <w:p>
      <w:pPr>
        <w:numPr>
          <w:ilvl w:val="0"/>
          <w:numId w:val="37"/>
        </w:numPr>
      </w:pPr>
      <w:r>
        <w:rPr/>
        <w:t xml:space="preserve">Телефонное мошенничество</w:t>
      </w:r>
    </w:p>
    <w:p>
      <w:pPr/>
      <w:r>
        <w:rPr/>
        <w:t xml:space="preserve"> Кейс 1: «Ваш сын попал в ДТП» </w:t>
      </w:r>
    </w:p>
    <w:p>
      <w:pPr/>
      <w:r>
        <w:rPr/>
        <w:t xml:space="preserve">Ситуация: </w:t>
      </w:r>
    </w:p>
    <w:p>
      <w:pPr/>
      <w:r>
        <w:rPr/>
        <w:t xml:space="preserve">Звонок от «врача»: «Ваш сын сбил пешехода, срочно нужны деньги на компенсацию, иначе будет уголовное дело». </w:t>
      </w:r>
    </w:p>
    <w:p>
      <w:pPr/>
      <w:r>
        <w:rPr/>
        <w:t xml:space="preserve">Решение: </w:t>
      </w:r>
    </w:p>
    <w:p>
      <w:pPr>
        <w:numPr>
          <w:ilvl w:val="0"/>
          <w:numId w:val="38"/>
        </w:numPr>
      </w:pPr>
      <w:r>
        <w:rPr/>
        <w:t xml:space="preserve">Не паниковать – сразу позвонить ребенку/родным.</w:t>
      </w:r>
    </w:p>
    <w:p>
      <w:pPr>
        <w:numPr>
          <w:ilvl w:val="0"/>
          <w:numId w:val="38"/>
        </w:numPr>
      </w:pPr>
      <w:r>
        <w:rPr/>
        <w:t xml:space="preserve">Уточнить детали – попросить назвать ФИО, адрес, номер больницы.</w:t>
      </w:r>
    </w:p>
    <w:p>
      <w:pPr>
        <w:numPr>
          <w:ilvl w:val="0"/>
          <w:numId w:val="38"/>
        </w:numPr>
      </w:pPr>
      <w:r>
        <w:rPr/>
        <w:t xml:space="preserve">Не переводить деньги – мошенники требуют оплату через криптовалюту или перевод «на карту следователя».</w:t>
      </w:r>
    </w:p>
    <w:p>
      <w:pPr>
        <w:numPr>
          <w:ilvl w:val="0"/>
          <w:numId w:val="38"/>
        </w:numPr>
      </w:pPr>
      <w:r>
        <w:rPr/>
        <w:t xml:space="preserve">Повесить трубку и позвонить в полицию (102 или 112).</w:t>
      </w:r>
    </w:p>
    <w:p>
      <w:pPr/>
      <w:r>
        <w:rPr/>
        <w:t xml:space="preserve">Способы защиты: </w:t>
      </w:r>
    </w:p>
    <w:p>
      <w:pPr/>
      <w:r>
        <w:rPr/>
        <w:t xml:space="preserve">- Включить антиспам-приложения (например, «Яндекс.Антиспам»). </w:t>
      </w:r>
    </w:p>
    <w:p>
      <w:pPr/>
      <w:r>
        <w:rPr/>
        <w:t xml:space="preserve">- Объяснить пожилым родственникам схему таких звонков. </w:t>
      </w:r>
    </w:p>
    <w:p>
      <w:pPr>
        <w:numPr>
          <w:ilvl w:val="0"/>
          <w:numId w:val="39"/>
        </w:numPr>
      </w:pPr>
      <w:r>
        <w:rPr/>
        <w:t xml:space="preserve">Финансовое мошенничество</w:t>
      </w:r>
    </w:p>
    <w:p>
      <w:pPr/>
      <w:r>
        <w:rPr/>
        <w:t xml:space="preserve"> Кейс 2: «Оформление льготного кредита» </w:t>
      </w:r>
    </w:p>
    <w:p>
      <w:pPr/>
      <w:r>
        <w:rPr/>
        <w:t xml:space="preserve">Ситуация: </w:t>
      </w:r>
    </w:p>
    <w:p>
      <w:pPr/>
      <w:r>
        <w:rPr/>
        <w:t xml:space="preserve">Через соцсети предлагают «особые условия» по кредиту под 2% годовых. Требуют предоплату за «оформление». </w:t>
      </w:r>
    </w:p>
    <w:p>
      <w:pPr/>
      <w:r>
        <w:rPr/>
        <w:t xml:space="preserve">Решение: </w:t>
      </w:r>
    </w:p>
    <w:p>
      <w:pPr>
        <w:numPr>
          <w:ilvl w:val="0"/>
          <w:numId w:val="40"/>
        </w:numPr>
      </w:pPr>
      <w:r>
        <w:rPr/>
        <w:t xml:space="preserve">Проверить организацию – есть ли она в реестре ЦБ РФ.</w:t>
      </w:r>
    </w:p>
    <w:p>
      <w:pPr>
        <w:numPr>
          <w:ilvl w:val="0"/>
          <w:numId w:val="40"/>
        </w:numPr>
      </w:pPr>
      <w:r>
        <w:rPr/>
        <w:t xml:space="preserve">Отказаться от предоплаты – законные банки не берут деньги «за услугу».</w:t>
      </w:r>
    </w:p>
    <w:p>
      <w:pPr>
        <w:numPr>
          <w:ilvl w:val="0"/>
          <w:numId w:val="40"/>
        </w:numPr>
      </w:pPr>
      <w:r>
        <w:rPr/>
        <w:t xml:space="preserve">Заблокировать мошенника и сообщить о нем в Банк России.</w:t>
      </w:r>
    </w:p>
    <w:p>
      <w:pPr/>
      <w:r>
        <w:rPr/>
        <w:t xml:space="preserve">Способы защиты: </w:t>
      </w:r>
    </w:p>
    <w:p>
      <w:pPr/>
      <w:r>
        <w:rPr/>
        <w:t xml:space="preserve">- Кредиты оформлять только в отделениях банков или на официальных сайтах. </w:t>
      </w:r>
    </w:p>
    <w:p>
      <w:pPr/>
      <w:r>
        <w:rPr/>
        <w:t xml:space="preserve">- Не переводить деньги незнакомцам, даже если они представляются «сотрудниками». </w:t>
      </w:r>
    </w:p>
    <w:p>
      <w:pPr>
        <w:numPr>
          <w:ilvl w:val="0"/>
          <w:numId w:val="41"/>
        </w:numPr>
      </w:pPr>
      <w:r>
        <w:rPr/>
        <w:t xml:space="preserve">Онлайн-мошенничество</w:t>
      </w:r>
    </w:p>
    <w:p>
      <w:pPr/>
      <w:r>
        <w:rPr/>
        <w:t xml:space="preserve"> Кейс 3: «Вы выиграли iPhone!» </w:t>
      </w:r>
    </w:p>
    <w:p>
      <w:pPr/>
      <w:r>
        <w:rPr/>
        <w:t xml:space="preserve">Ситуация: </w:t>
      </w:r>
    </w:p>
    <w:p>
      <w:pPr/>
      <w:r>
        <w:rPr/>
        <w:t xml:space="preserve">В соцсетях всплыло окно: «Вы 1000-й посетитель! Заберите iPhone, перейдя по ссылке». После перехода просят ввести данные карты для «доставки». </w:t>
      </w:r>
    </w:p>
    <w:p>
      <w:pPr/>
      <w:r>
        <w:rPr/>
        <w:t xml:space="preserve">Решение: </w:t>
      </w:r>
    </w:p>
    <w:p>
      <w:pPr>
        <w:numPr>
          <w:ilvl w:val="0"/>
          <w:numId w:val="42"/>
        </w:numPr>
      </w:pPr>
      <w:r>
        <w:rPr/>
        <w:t xml:space="preserve">Не переходить по ссылке – это фишинг.</w:t>
      </w:r>
    </w:p>
    <w:p>
      <w:pPr>
        <w:numPr>
          <w:ilvl w:val="0"/>
          <w:numId w:val="42"/>
        </w:numPr>
      </w:pPr>
      <w:r>
        <w:rPr/>
        <w:t xml:space="preserve">Проверить сайт – часто адрес отличается на 1-2 буквы (например, «apple.syte.com» вместо «apple.com»).</w:t>
      </w:r>
    </w:p>
    <w:p>
      <w:pPr>
        <w:numPr>
          <w:ilvl w:val="0"/>
          <w:numId w:val="42"/>
        </w:numPr>
      </w:pPr>
      <w:r>
        <w:rPr/>
        <w:t xml:space="preserve">Заблокировать уведомление и сообщить о мошенничестве в соцсети.</w:t>
      </w:r>
    </w:p>
    <w:p>
      <w:pPr/>
      <w:r>
        <w:rPr/>
        <w:t xml:space="preserve">Способы защиты: </w:t>
      </w:r>
    </w:p>
    <w:p>
      <w:pPr/>
      <w:r>
        <w:rPr/>
        <w:t xml:space="preserve">- Включить двухфакторную аутентификацию. </w:t>
      </w:r>
    </w:p>
    <w:p>
      <w:pPr/>
      <w:r>
        <w:rPr/>
        <w:t xml:space="preserve">- Не вводить данные карт на сомнительных сайтах. </w:t>
      </w:r>
    </w:p>
    <w:p>
      <w:pPr>
        <w:numPr>
          <w:ilvl w:val="0"/>
          <w:numId w:val="43"/>
        </w:numPr>
      </w:pPr>
      <w:r>
        <w:rPr/>
        <w:t xml:space="preserve">Мошенничество с картами</w:t>
      </w:r>
    </w:p>
    <w:p>
      <w:pPr/>
      <w:r>
        <w:rPr/>
        <w:t xml:space="preserve"> Кейс 4: «СМС от банка: ваша карта заблокирована» </w:t>
      </w:r>
    </w:p>
    <w:p>
      <w:pPr/>
      <w:r>
        <w:rPr/>
        <w:t xml:space="preserve">Ситуация: </w:t>
      </w:r>
    </w:p>
    <w:p>
      <w:pPr/>
      <w:r>
        <w:rPr/>
        <w:t xml:space="preserve">Приходит СМС: «Ваша карта заблокирована. Для разблокировки перейдите по ссылке». Ссылка ведет на фейковый сайт, где просят ввести CVV-код. </w:t>
      </w:r>
    </w:p>
    <w:p>
      <w:pPr/>
      <w:r>
        <w:rPr/>
        <w:t xml:space="preserve">Решение: </w:t>
      </w:r>
    </w:p>
    <w:p>
      <w:pPr>
        <w:numPr>
          <w:ilvl w:val="0"/>
          <w:numId w:val="44"/>
        </w:numPr>
      </w:pPr>
      <w:r>
        <w:rPr/>
        <w:t xml:space="preserve">Не переходить по ссылке – настоящий банк так не пишет.</w:t>
      </w:r>
    </w:p>
    <w:p>
      <w:pPr>
        <w:numPr>
          <w:ilvl w:val="0"/>
          <w:numId w:val="44"/>
        </w:numPr>
      </w:pPr>
      <w:r>
        <w:rPr/>
        <w:t xml:space="preserve">Позвонить в банк по номеру с обратной стороны карты.</w:t>
      </w:r>
    </w:p>
    <w:p>
      <w:pPr>
        <w:numPr>
          <w:ilvl w:val="0"/>
          <w:numId w:val="44"/>
        </w:numPr>
      </w:pPr>
      <w:r>
        <w:rPr/>
        <w:t xml:space="preserve">Заблокировать карту, если данные уже введены.</w:t>
      </w:r>
    </w:p>
    <w:p>
      <w:pPr/>
      <w:r>
        <w:rPr/>
        <w:t xml:space="preserve">Способы защиты: </w:t>
      </w:r>
    </w:p>
    <w:p>
      <w:pPr/>
      <w:r>
        <w:rPr/>
        <w:t xml:space="preserve">- Установить официальное приложение банка. </w:t>
      </w:r>
    </w:p>
    <w:p>
      <w:pPr/>
      <w:r>
        <w:rPr/>
        <w:t xml:space="preserve">- Никому не сообщать CVV/CVC-код (его не требуют даже сотрудники банка). </w:t>
      </w:r>
    </w:p>
    <w:p>
      <w:pPr>
        <w:numPr>
          <w:ilvl w:val="0"/>
          <w:numId w:val="45"/>
        </w:numPr>
      </w:pPr>
      <w:r>
        <w:rPr/>
        <w:t xml:space="preserve">Мошенничество под видом госорганов</w:t>
      </w:r>
    </w:p>
    <w:p>
      <w:pPr/>
      <w:r>
        <w:rPr/>
        <w:t xml:space="preserve"> Кейс 5: «У вас задолженность по налогам» </w:t>
      </w:r>
    </w:p>
    <w:p>
      <w:pPr/>
      <w:r>
        <w:rPr/>
        <w:t xml:space="preserve">Ситуация: </w:t>
      </w:r>
    </w:p>
    <w:p>
      <w:pPr/>
      <w:r>
        <w:rPr/>
        <w:t xml:space="preserve">Звонок от «налоговой»: «Вы не уплатили налог, иначе будет штраф + блокировка карт». </w:t>
      </w:r>
    </w:p>
    <w:p>
      <w:pPr/>
      <w:r>
        <w:rPr/>
        <w:t xml:space="preserve">Решение: </w:t>
      </w:r>
    </w:p>
    <w:p>
      <w:pPr>
        <w:numPr>
          <w:ilvl w:val="0"/>
          <w:numId w:val="46"/>
        </w:numPr>
      </w:pPr>
      <w:r>
        <w:rPr/>
        <w:t xml:space="preserve">Проверить долги только через:</w:t>
      </w:r>
    </w:p>
    <w:p>
      <w:pPr/>
      <w:r>
        <w:rPr/>
        <w:t xml:space="preserve">   - Официальный сайт nalog.gov.ru. </w:t>
      </w:r>
    </w:p>
    <w:p>
      <w:pPr/>
      <w:r>
        <w:rPr/>
        <w:t xml:space="preserve">   - Госуслуги. </w:t>
      </w:r>
    </w:p>
    <w:p>
      <w:pPr>
        <w:numPr>
          <w:ilvl w:val="0"/>
          <w:numId w:val="47"/>
        </w:numPr>
      </w:pPr>
      <w:r>
        <w:rPr/>
        <w:t xml:space="preserve">Не называть данные паспорта/карты – налоговая их уже знает.</w:t>
      </w:r>
    </w:p>
    <w:p>
      <w:pPr/>
      <w:r>
        <w:rPr/>
        <w:t xml:space="preserve">Способы защиты: </w:t>
      </w:r>
    </w:p>
    <w:p>
      <w:pPr/>
      <w:r>
        <w:rPr/>
        <w:t xml:space="preserve">- Игнорировать звонки с незнакомых номеров. </w:t>
      </w:r>
    </w:p>
    <w:p>
      <w:pPr/>
      <w:r>
        <w:rPr/>
        <w:t xml:space="preserve">- Установить приложение «Госуслуги» для проверки налогов. </w:t>
      </w:r>
    </w:p>
    <w:p>
      <w:pPr>
        <w:numPr>
          <w:ilvl w:val="0"/>
          <w:numId w:val="48"/>
        </w:numPr>
      </w:pPr>
      <w:r>
        <w:rPr/>
        <w:t xml:space="preserve">Итоговые задания для студентов</w:t>
      </w:r>
    </w:p>
    <w:p>
      <w:pPr/>
      <w:r>
        <w:rPr/>
        <w:t xml:space="preserve"> Практическая задача 1 </w:t>
      </w:r>
    </w:p>
    <w:p>
      <w:pPr/>
      <w:r>
        <w:rPr/>
        <w:t xml:space="preserve">Ученик рассказал, что его бабушка перевела 50 000 рублей «сотруднику пенсионного фонда», который обещал «перерасчет пенсии». Как объяснить пожилым людям опасность таких схем? </w:t>
      </w:r>
    </w:p>
    <w:p>
      <w:pPr/>
      <w:r>
        <w:rPr/>
        <w:t xml:space="preserve">Ответ: </w:t>
      </w:r>
    </w:p>
    <w:p>
      <w:pPr/>
      <w:r>
        <w:rPr/>
        <w:t xml:space="preserve">- Провести беседу на тему: «Никто не имеет права требовать деньги по телефону». </w:t>
      </w:r>
    </w:p>
    <w:p>
      <w:pPr/>
      <w:r>
        <w:rPr/>
        <w:t xml:space="preserve">- Установить на их телефон антиспам. </w:t>
      </w:r>
    </w:p>
    <w:p>
      <w:pPr/>
      <w:r>
        <w:rPr/>
        <w:t xml:space="preserve">- Научить проверять информацию через официальные источники (например, ПФР). </w:t>
      </w:r>
    </w:p>
    <w:p>
      <w:pPr/>
      <w:r>
        <w:rPr/>
        <w:t xml:space="preserve"> Практическая задача 2  </w:t>
      </w:r>
    </w:p>
    <w:p>
      <w:pPr/>
      <w:r>
        <w:rPr/>
        <w:t xml:space="preserve">В школе распространяют флаеры с QR-кодом «Получите 500 рублей за прохождение опроса». Какие риски? </w:t>
      </w:r>
    </w:p>
    <w:p>
      <w:pPr/>
      <w:r>
        <w:rPr/>
        <w:t xml:space="preserve">Ответ: </w:t>
      </w:r>
    </w:p>
    <w:p>
      <w:pPr/>
      <w:r>
        <w:rPr/>
        <w:t xml:space="preserve">- QR-код может вести на фишинговый сайт. </w:t>
      </w:r>
    </w:p>
    <w:p>
      <w:pPr/>
      <w:r>
        <w:rPr/>
        <w:t xml:space="preserve">- Альтернатива: провести урок «Безопасность в интернете» с разбором таких случаев. </w:t>
      </w:r>
    </w:p>
    <w:p>
      <w:pPr/>
      <w:r>
        <w:rPr/>
        <w:t xml:space="preserve">Критерии оценки решений: </w:t>
      </w:r>
    </w:p>
    <w:p>
      <w:pPr/>
      <w:r>
        <w:rPr/>
        <w:t xml:space="preserve">5 баллов – полный алгоритм действий + профилактические меры. </w:t>
      </w:r>
    </w:p>
    <w:p>
      <w:pPr/>
      <w:r>
        <w:rPr/>
        <w:t xml:space="preserve">4 балла – правильные, но не всесторонние решения. </w:t>
      </w:r>
    </w:p>
    <w:p>
      <w:pPr/>
      <w:r>
        <w:rPr/>
        <w:t xml:space="preserve">3 балла – поверхностные ответы без ссылок на законы. </w:t>
      </w:r>
    </w:p>
    <w:p/>
    <w:p>
      <w:pPr/>
      <w:r>
        <w:rPr/>
        <w:t xml:space="preserve">Эссе</w:t>
      </w:r>
    </w:p>
    <w:p>
      <w:pPr/>
      <w:r>
        <w:rPr/>
        <w:t xml:space="preserve"> Эссе на тему: «Почему медиация эффективнее наказания в школьных конфликтах?» </w:t>
      </w:r>
    </w:p>
    <w:p>
      <w:pPr/>
      <w:r>
        <w:rPr/>
        <w:t xml:space="preserve">Критерии оценивания </w:t>
      </w:r>
    </w:p>
    <w:p>
      <w:pPr>
        <w:numPr>
          <w:ilvl w:val="0"/>
          <w:numId w:val="49"/>
        </w:numPr>
      </w:pPr>
      <w:r>
        <w:rPr/>
        <w:t xml:space="preserve">Содержание и глубина раскрытия темы (0–5 баллов)</w:t>
      </w:r>
    </w:p>
    <w:p>
      <w:pPr/>
      <w:r>
        <w:rPr/>
        <w:t xml:space="preserve">- 5 баллов – Полноценный анализ преимуществ медиации: </w:t>
      </w:r>
    </w:p>
    <w:p>
      <w:pPr/>
      <w:r>
        <w:rPr/>
        <w:t xml:space="preserve">  - Акцент на восстановительном подходе (вместо карательного). </w:t>
      </w:r>
    </w:p>
    <w:p>
      <w:pPr/>
      <w:r>
        <w:rPr/>
        <w:t xml:space="preserve">  - Примеры долгосрочных эффектов: снижение рецидивов, улучшение климата в классе. </w:t>
      </w:r>
    </w:p>
    <w:p>
      <w:pPr/>
      <w:r>
        <w:rPr/>
        <w:t xml:space="preserve">  - Сравнение с недостатками наказания (обида, эскалация конфликта). </w:t>
      </w:r>
    </w:p>
    <w:p>
      <w:pPr/>
      <w:r>
        <w:rPr/>
        <w:t xml:space="preserve">- 3–4 балла – Есть основные тезисы, но без примеров или сравнений. </w:t>
      </w:r>
    </w:p>
    <w:p>
      <w:pPr/>
      <w:r>
        <w:rPr/>
        <w:t xml:space="preserve">- 1–2 балла – Поверхностное описание без аргументации. </w:t>
      </w:r>
    </w:p>
    <w:p>
      <w:pPr>
        <w:numPr>
          <w:ilvl w:val="0"/>
          <w:numId w:val="50"/>
        </w:numPr>
      </w:pPr>
      <w:r>
        <w:rPr/>
        <w:t xml:space="preserve">Научная обоснованность (0–3 балла)</w:t>
      </w:r>
    </w:p>
    <w:p>
      <w:pPr/>
      <w:r>
        <w:rPr/>
        <w:t xml:space="preserve">- 3 балла – Использование источников: </w:t>
      </w:r>
    </w:p>
    <w:p>
      <w:pPr/>
      <w:r>
        <w:rPr/>
        <w:t xml:space="preserve">  - Ссылки на ФЗ «О медиации» (№ 193-ФЗ). </w:t>
      </w:r>
    </w:p>
    <w:p>
      <w:pPr/>
      <w:r>
        <w:rPr/>
        <w:t xml:space="preserve">  - Данные исследований (например, снижение буллинга на 40% при медиации). </w:t>
      </w:r>
    </w:p>
    <w:p>
      <w:pPr/>
      <w:r>
        <w:rPr/>
        <w:t xml:space="preserve">- 2 балла – Минимум 1 источник без детализации. </w:t>
      </w:r>
    </w:p>
    <w:p>
      <w:pPr/>
      <w:r>
        <w:rPr/>
        <w:t xml:space="preserve">- 1 балл – Нет ссылок на литературу. </w:t>
      </w:r>
    </w:p>
    <w:p>
      <w:pPr>
        <w:numPr>
          <w:ilvl w:val="0"/>
          <w:numId w:val="51"/>
        </w:numPr>
      </w:pPr>
      <w:r>
        <w:rPr/>
        <w:t xml:space="preserve">Практическая значимость (0–3 балла)</w:t>
      </w:r>
    </w:p>
    <w:p>
      <w:pPr/>
      <w:r>
        <w:rPr/>
        <w:t xml:space="preserve">- 3 балла – Предложены конкретные инструменты для школы: </w:t>
      </w:r>
    </w:p>
    <w:p>
      <w:pPr/>
      <w:r>
        <w:rPr/>
        <w:t xml:space="preserve">  - Создание служб примирения. </w:t>
      </w:r>
    </w:p>
    <w:p>
      <w:pPr/>
      <w:r>
        <w:rPr/>
        <w:t xml:space="preserve">  - Кейсы из реальной практики (например, медиация между буллером и жертвой). </w:t>
      </w:r>
    </w:p>
    <w:p>
      <w:pPr/>
      <w:r>
        <w:rPr/>
        <w:t xml:space="preserve">- 2 балла – Общие рекомендации без привязки к школе. </w:t>
      </w:r>
    </w:p>
    <w:p>
      <w:pPr/>
      <w:r>
        <w:rPr/>
        <w:t xml:space="preserve">- 1 балл – Отсутствие практических предложений. </w:t>
      </w:r>
    </w:p>
    <w:p>
      <w:pPr>
        <w:numPr>
          <w:ilvl w:val="0"/>
          <w:numId w:val="52"/>
        </w:numPr>
      </w:pPr>
      <w:r>
        <w:rPr/>
        <w:t xml:space="preserve">Логика и структура (0–2 балла)</w:t>
      </w:r>
    </w:p>
    <w:p>
      <w:pPr/>
      <w:r>
        <w:rPr/>
        <w:t xml:space="preserve">- 2 балла – Чёткое деление на введение, основную часть, вывод. </w:t>
      </w:r>
    </w:p>
    <w:p>
      <w:pPr/>
      <w:r>
        <w:rPr/>
        <w:t xml:space="preserve">- 1 балл – Нарушена последовательность изложения. </w:t>
      </w:r>
    </w:p>
    <w:p>
      <w:pPr>
        <w:numPr>
          <w:ilvl w:val="0"/>
          <w:numId w:val="53"/>
        </w:numPr>
      </w:pPr>
      <w:r>
        <w:rPr/>
        <w:t xml:space="preserve">Грамотность и оформление (0–2 балла)</w:t>
      </w:r>
    </w:p>
    <w:p>
      <w:pPr/>
      <w:r>
        <w:rPr/>
        <w:t xml:space="preserve">- 2 балла – Нет ошибок, соблюдён объём (1–2 страницы). </w:t>
      </w:r>
    </w:p>
    <w:p>
      <w:pPr/>
      <w:r>
        <w:rPr/>
        <w:t xml:space="preserve">- 1 балл – Более 3 ошибок или отклонение от объёма. </w:t>
      </w:r>
    </w:p>
    <w:p>
      <w:pPr/>
      <w:r>
        <w:rPr/>
        <w:t xml:space="preserve">Шкала оценки (макс. 15 баллов за каждое эссе) </w:t>
      </w:r>
    </w:p>
    <w:p>
      <w:pPr/>
      <w:r>
        <w:rPr/>
        <w:t xml:space="preserve">- 13–15 баллов – «Отлично». Полнота, глубина, практическая ценность. </w:t>
      </w:r>
    </w:p>
    <w:p>
      <w:pPr/>
      <w:r>
        <w:rPr/>
        <w:t xml:space="preserve">- 10–12 баллов – «Хорошо». Не хватает деталей или примеров. </w:t>
      </w:r>
    </w:p>
    <w:p>
      <w:pPr/>
      <w:r>
        <w:rPr/>
        <w:t xml:space="preserve">- 7–9 баллов – «Удовлетворительно». Общие рассуждения без анализа. </w:t>
      </w:r>
    </w:p>
    <w:p>
      <w:pPr/>
      <w:r>
        <w:rPr/>
        <w:t xml:space="preserve">- Менее 7 – «Неудовлетворительно». </w:t>
      </w:r>
    </w:p>
    <w:p>
      <w:pPr/>
      <w:r>
        <w:rPr/>
        <w:t xml:space="preserve">Примечание: Для дифференциации оценки можно добавить баллы за оригинальность мысли или использование видео/кейсов.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На экзамене студенту необходимо ответить на 1 вопрос из теоретического блока и решить 1 задачу. </w:t>
      </w:r>
    </w:p>
    <w:p>
      <w:pPr/>
      <w:r>
        <w:rPr/>
        <w:t xml:space="preserve">Теоретический блок:</w:t>
      </w:r>
    </w:p>
    <w:p>
      <w:pPr>
        <w:numPr>
          <w:ilvl w:val="0"/>
          <w:numId w:val="54"/>
        </w:numPr>
      </w:pPr>
      <w:r>
        <w:rPr/>
        <w:t xml:space="preserve">Дайте определение опасным ситуациям социального характера. Приведите классификацию и примеры.</w:t>
      </w:r>
    </w:p>
    <w:p>
      <w:pPr>
        <w:numPr>
          <w:ilvl w:val="0"/>
          <w:numId w:val="54"/>
        </w:numPr>
      </w:pPr>
      <w:r>
        <w:rPr/>
        <w:t xml:space="preserve">Охарактеризуйте роль педагога в профилактике социальных угроз в образовательной среде.</w:t>
      </w:r>
    </w:p>
    <w:p>
      <w:pPr>
        <w:numPr>
          <w:ilvl w:val="0"/>
          <w:numId w:val="54"/>
        </w:numPr>
      </w:pPr>
      <w:r>
        <w:rPr/>
        <w:t xml:space="preserve">Основные виды криминальных угроз (разбой, мошенничество, похищение). Алгоритмы защиты.</w:t>
      </w:r>
    </w:p>
    <w:p>
      <w:pPr>
        <w:numPr>
          <w:ilvl w:val="0"/>
          <w:numId w:val="54"/>
        </w:numPr>
      </w:pPr>
      <w:r>
        <w:rPr/>
        <w:t xml:space="preserve">Конфликты в школе: виды, причины, методы разрешения (медиация, переговоры).</w:t>
      </w:r>
    </w:p>
    <w:p>
      <w:pPr>
        <w:numPr>
          <w:ilvl w:val="0"/>
          <w:numId w:val="54"/>
        </w:numPr>
      </w:pPr>
      <w:r>
        <w:rPr/>
        <w:t xml:space="preserve">Экстремизм и терроризм: понятие, формы, профилактика среди подростков.</w:t>
      </w:r>
    </w:p>
    <w:p>
      <w:pPr>
        <w:numPr>
          <w:ilvl w:val="0"/>
          <w:numId w:val="54"/>
        </w:numPr>
      </w:pPr>
      <w:r>
        <w:rPr/>
        <w:t xml:space="preserve">Действия педагога при угрозе теракта в образовательном учреждении.</w:t>
      </w:r>
    </w:p>
    <w:p>
      <w:pPr>
        <w:numPr>
          <w:ilvl w:val="0"/>
          <w:numId w:val="54"/>
        </w:numPr>
      </w:pPr>
      <w:r>
        <w:rPr/>
        <w:t xml:space="preserve">Буллинг и кибербуллинг: признаки, последствия, стратегии вмешательства.</w:t>
      </w:r>
    </w:p>
    <w:p>
      <w:pPr>
        <w:numPr>
          <w:ilvl w:val="0"/>
          <w:numId w:val="54"/>
        </w:numPr>
      </w:pPr>
      <w:r>
        <w:rPr/>
        <w:t xml:space="preserve">Девиантное поведение подростков: виды (агрессия, суицидальные риски), методы работы педагога.</w:t>
      </w:r>
    </w:p>
    <w:p>
      <w:pPr>
        <w:numPr>
          <w:ilvl w:val="0"/>
          <w:numId w:val="54"/>
        </w:numPr>
      </w:pPr>
      <w:r>
        <w:rPr/>
        <w:t xml:space="preserve">Наркомания и алкоголизм среди несовершеннолетних: признаки, профилактика в школе.</w:t>
      </w:r>
    </w:p>
    <w:p>
      <w:pPr>
        <w:numPr>
          <w:ilvl w:val="0"/>
          <w:numId w:val="54"/>
        </w:numPr>
      </w:pPr>
      <w:r>
        <w:rPr/>
        <w:t xml:space="preserve">Кибербезопасность: основные угрозы (фишинг, груминг, кибербуллинг) и защита от них.</w:t>
      </w:r>
    </w:p>
    <w:p>
      <w:pPr>
        <w:numPr>
          <w:ilvl w:val="0"/>
          <w:numId w:val="54"/>
        </w:numPr>
      </w:pPr>
      <w:r>
        <w:rPr/>
        <w:t xml:space="preserve">Семейное насилие: виды, алгоритм действий педагога при выявлении.</w:t>
      </w:r>
    </w:p>
    <w:p>
      <w:pPr>
        <w:numPr>
          <w:ilvl w:val="0"/>
          <w:numId w:val="54"/>
        </w:numPr>
      </w:pPr>
      <w:r>
        <w:rPr/>
        <w:t xml:space="preserve">Массовые беспорядки: правила поведения в толпе и эвакуации.</w:t>
      </w:r>
    </w:p>
    <w:p>
      <w:pPr>
        <w:numPr>
          <w:ilvl w:val="0"/>
          <w:numId w:val="54"/>
        </w:numPr>
      </w:pPr>
      <w:r>
        <w:rPr/>
        <w:t xml:space="preserve">Психологическая безопасность: методы саморегуляции и поддержки пострадавших.</w:t>
      </w:r>
    </w:p>
    <w:p>
      <w:pPr>
        <w:numPr>
          <w:ilvl w:val="0"/>
          <w:numId w:val="54"/>
        </w:numPr>
      </w:pPr>
      <w:r>
        <w:rPr/>
        <w:t xml:space="preserve">Правовые основы противодействия экстремизму и терроризму в РФ.</w:t>
      </w:r>
    </w:p>
    <w:p>
      <w:pPr>
        <w:numPr>
          <w:ilvl w:val="0"/>
          <w:numId w:val="54"/>
        </w:numPr>
      </w:pPr>
      <w:r>
        <w:rPr/>
        <w:t xml:space="preserve">Федеральный закон «О медиации»: применение в образовательной среде.</w:t>
      </w:r>
    </w:p>
    <w:p>
      <w:pPr>
        <w:numPr>
          <w:ilvl w:val="0"/>
          <w:numId w:val="54"/>
        </w:numPr>
      </w:pPr>
      <w:r>
        <w:rPr/>
        <w:t xml:space="preserve">Дайте определение виктимного поведения. Как педагог может снизить риски виктимизации среди учащихся?</w:t>
      </w:r>
    </w:p>
    <w:p>
      <w:pPr>
        <w:numPr>
          <w:ilvl w:val="0"/>
          <w:numId w:val="54"/>
        </w:numPr>
      </w:pPr>
      <w:r>
        <w:rPr/>
        <w:t xml:space="preserve">Охарактеризуйте основные виды мошенничества в цифровой среде (фишинг, социнженерия, фейковые лотереи).</w:t>
      </w:r>
    </w:p>
    <w:p>
      <w:pPr>
        <w:numPr>
          <w:ilvl w:val="0"/>
          <w:numId w:val="54"/>
        </w:numPr>
      </w:pPr>
      <w:r>
        <w:rPr/>
        <w:t xml:space="preserve">Каковы правила безопасного поведения в общественном транспорте и на улице в тёмное время суток?</w:t>
      </w:r>
    </w:p>
    <w:p>
      <w:pPr>
        <w:numPr>
          <w:ilvl w:val="0"/>
          <w:numId w:val="54"/>
        </w:numPr>
      </w:pPr>
      <w:r>
        <w:rPr/>
        <w:t xml:space="preserve">Правовые аспекты самообороны: пределы допустимой защиты по УК РФ (ст. 37).</w:t>
      </w:r>
    </w:p>
    <w:p>
      <w:pPr>
        <w:numPr>
          <w:ilvl w:val="0"/>
          <w:numId w:val="54"/>
        </w:numPr>
      </w:pPr>
      <w:r>
        <w:rPr/>
        <w:t xml:space="preserve">Перечислите стадии развития конфликта. Приведите примеры из школьной практики.</w:t>
      </w:r>
    </w:p>
    <w:p>
      <w:pPr>
        <w:numPr>
          <w:ilvl w:val="0"/>
          <w:numId w:val="54"/>
        </w:numPr>
      </w:pPr>
      <w:r>
        <w:rPr/>
        <w:t xml:space="preserve">В чём отличие медиации от административного разрешения конфликтов?</w:t>
      </w:r>
    </w:p>
    <w:p>
      <w:pPr>
        <w:numPr>
          <w:ilvl w:val="0"/>
          <w:numId w:val="54"/>
        </w:numPr>
      </w:pPr>
      <w:r>
        <w:rPr/>
        <w:t xml:space="preserve">Назовите ключевые принципы медиации (нейтральность, добровольность и др.). Как их соблюдать в работе с подростками?</w:t>
      </w:r>
    </w:p>
    <w:p>
      <w:pPr>
        <w:numPr>
          <w:ilvl w:val="0"/>
          <w:numId w:val="54"/>
        </w:numPr>
      </w:pPr>
      <w:r>
        <w:rPr/>
        <w:t xml:space="preserve">Какие ошибки чаще всего допускают педагоги при разрешении конфликтов между учениками?</w:t>
      </w:r>
    </w:p>
    <w:p>
      <w:pPr>
        <w:numPr>
          <w:ilvl w:val="0"/>
          <w:numId w:val="54"/>
        </w:numPr>
      </w:pPr>
      <w:r>
        <w:rPr/>
        <w:t xml:space="preserve">Опишите механизмы вербовки молодёжи в экстремистские организации (роль соцсетей, манипулятивные техники).</w:t>
      </w:r>
    </w:p>
    <w:p>
      <w:pPr>
        <w:numPr>
          <w:ilvl w:val="0"/>
          <w:numId w:val="54"/>
        </w:numPr>
      </w:pPr>
      <w:r>
        <w:rPr/>
        <w:t xml:space="preserve">Как распознать признаки радикализации у подростка? Алгоритм действий педагога.</w:t>
      </w:r>
    </w:p>
    <w:p>
      <w:pPr>
        <w:numPr>
          <w:ilvl w:val="0"/>
          <w:numId w:val="54"/>
        </w:numPr>
      </w:pPr>
      <w:r>
        <w:rPr/>
        <w:t xml:space="preserve">Дайте определение «колумбайн-сообществам». Методы профилактики их влияния в школах.</w:t>
      </w:r>
    </w:p>
    <w:p>
      <w:pPr>
        <w:numPr>
          <w:ilvl w:val="0"/>
          <w:numId w:val="54"/>
        </w:numPr>
      </w:pPr>
      <w:r>
        <w:rPr/>
        <w:t xml:space="preserve">Какие мероприятия можно включить в программу по антитеррористической безопасности образовательного учреждения?</w:t>
      </w:r>
    </w:p>
    <w:p>
      <w:pPr>
        <w:numPr>
          <w:ilvl w:val="0"/>
          <w:numId w:val="54"/>
        </w:numPr>
      </w:pPr>
      <w:r>
        <w:rPr/>
        <w:t xml:space="preserve">Перечислите стадии формирования наркотической зависимости. Роль школы в первичной профилактике.</w:t>
      </w:r>
    </w:p>
    <w:p>
      <w:pPr>
        <w:numPr>
          <w:ilvl w:val="0"/>
          <w:numId w:val="54"/>
        </w:numPr>
      </w:pPr>
      <w:r>
        <w:rPr/>
        <w:t xml:space="preserve">Как отличить подростковую депрессию от возрастного кризиса? На какие маркеры обратить внимание?</w:t>
      </w:r>
    </w:p>
    <w:p>
      <w:pPr>
        <w:numPr>
          <w:ilvl w:val="0"/>
          <w:numId w:val="54"/>
        </w:numPr>
      </w:pPr>
      <w:r>
        <w:rPr/>
        <w:t xml:space="preserve">В чём особенности профилактики суицидального поведения среди подростков?</w:t>
      </w:r>
    </w:p>
    <w:p>
      <w:pPr>
        <w:numPr>
          <w:ilvl w:val="0"/>
          <w:numId w:val="54"/>
        </w:numPr>
      </w:pPr>
      <w:r>
        <w:rPr/>
        <w:t xml:space="preserve">Объясните термин «созависимость». Как она проявляется в семьях с химической зависимостью?</w:t>
      </w:r>
    </w:p>
    <w:p>
      <w:pPr>
        <w:numPr>
          <w:ilvl w:val="0"/>
          <w:numId w:val="54"/>
        </w:numPr>
      </w:pPr>
      <w:r>
        <w:rPr/>
        <w:t xml:space="preserve">Что такое «груминг»? Методы защиты детей от сексуальных угроз в интернете.</w:t>
      </w:r>
    </w:p>
    <w:p>
      <w:pPr>
        <w:numPr>
          <w:ilvl w:val="0"/>
          <w:numId w:val="54"/>
        </w:numPr>
      </w:pPr>
      <w:r>
        <w:rPr/>
        <w:t xml:space="preserve">Перечислите виды опасного контента в соцсетях (киты-самоубийцы, челленджи и пр.).</w:t>
      </w:r>
    </w:p>
    <w:p>
      <w:pPr>
        <w:numPr>
          <w:ilvl w:val="0"/>
          <w:numId w:val="54"/>
        </w:numPr>
      </w:pPr>
      <w:r>
        <w:rPr/>
        <w:t xml:space="preserve">Как организовать урок по цифровой гигиене для школьников 5–7 классов?</w:t>
      </w:r>
    </w:p>
    <w:p>
      <w:pPr>
        <w:numPr>
          <w:ilvl w:val="0"/>
          <w:numId w:val="54"/>
        </w:numPr>
      </w:pPr>
      <w:r>
        <w:rPr/>
        <w:t xml:space="preserve">Опишите этапы оказания психологической помощи пострадавшим в ЧС социального характера.</w:t>
      </w:r>
    </w:p>
    <w:p>
      <w:pPr>
        <w:numPr>
          <w:ilvl w:val="0"/>
          <w:numId w:val="54"/>
        </w:numPr>
      </w:pPr>
      <w:r>
        <w:rPr/>
        <w:t xml:space="preserve">Каковы обязанности педагога при выявлении фактов домашнего насилия в отношении ученика?</w:t>
      </w:r>
    </w:p>
    <w:p>
      <w:pPr>
        <w:numPr>
          <w:ilvl w:val="0"/>
          <w:numId w:val="54"/>
        </w:numPr>
      </w:pPr>
      <w:r>
        <w:rPr/>
        <w:t xml:space="preserve">Назовите статьи УК РФ, связанные с ответственностью за киберпреступления (ст. 272, 273 УК РФ).</w:t>
      </w:r>
    </w:p>
    <w:p>
      <w:pPr>
        <w:numPr>
          <w:ilvl w:val="0"/>
          <w:numId w:val="54"/>
        </w:numPr>
      </w:pPr>
      <w:r>
        <w:rPr/>
        <w:t xml:space="preserve">Перечислите правила поведения при захвате заложников. Роль педагога в организации эвакуации.</w:t>
      </w:r>
    </w:p>
    <w:p>
      <w:pPr>
        <w:numPr>
          <w:ilvl w:val="0"/>
          <w:numId w:val="54"/>
        </w:numPr>
      </w:pPr>
      <w:r>
        <w:rPr/>
        <w:t xml:space="preserve">В чём особенности паники в толпе? Как её предотвратить?</w:t>
      </w:r>
    </w:p>
    <w:p>
      <w:pPr>
        <w:numPr>
          <w:ilvl w:val="0"/>
          <w:numId w:val="54"/>
        </w:numPr>
      </w:pPr>
      <w:r>
        <w:rPr/>
        <w:t xml:space="preserve">Какие нормативные документы регулируют действия образовательных учреждений при угрозе массовых беспорядков?</w:t>
      </w:r>
    </w:p>
    <w:p>
      <w:pPr/>
      <w:r>
        <w:rPr/>
        <w:t xml:space="preserve">Практический блок</w:t>
      </w:r>
    </w:p>
    <w:p>
      <w:pPr/>
      <w:r>
        <w:rPr/>
        <w:t xml:space="preserve">Задача 1. </w:t>
      </w:r>
    </w:p>
    <w:p>
      <w:pPr/>
      <w:r>
        <w:rPr/>
        <w:t xml:space="preserve">Ученица 9 класса сообщает, что в соцсетях неизвестный требует от неё интимные фотографии, угрожая раскрыть её переписку. Как вы будете действовать в роли классного руководителя? </w:t>
      </w:r>
    </w:p>
    <w:p>
      <w:pPr/>
      <w:r>
        <w:rPr/>
        <w:t xml:space="preserve">Критерии оценки: </w:t>
      </w:r>
    </w:p>
    <w:p>
      <w:pPr/>
      <w:r>
        <w:rPr/>
        <w:t xml:space="preserve">- Алгоритм работы с пострадавшей (психологическая поддержка, сбор доказательств). </w:t>
      </w:r>
    </w:p>
    <w:p>
      <w:pPr/>
      <w:r>
        <w:rPr/>
        <w:t xml:space="preserve">- Правовые шаги (обращение в полицию, ст. 163 УК РФ «Вымогательство»). </w:t>
      </w:r>
    </w:p>
    <w:p>
      <w:pPr/>
      <w:r>
        <w:rPr/>
        <w:t xml:space="preserve">- Профилактическая беседа с классом. </w:t>
      </w:r>
    </w:p>
    <w:p>
      <w:pPr/>
      <w:r>
        <w:rPr/>
        <w:t xml:space="preserve">Задача 2. </w:t>
      </w:r>
    </w:p>
    <w:p>
      <w:pPr/>
      <w:r>
        <w:rPr/>
        <w:t xml:space="preserve">На школьном дворе старшеклассники вымогают деньги у пятиклассников. Ваши действия как учителя ОБЗР? </w:t>
      </w:r>
    </w:p>
    <w:p>
      <w:pPr/>
      <w:r>
        <w:rPr/>
        <w:t xml:space="preserve">Критерии: </w:t>
      </w:r>
    </w:p>
    <w:p>
      <w:pPr/>
      <w:r>
        <w:rPr/>
        <w:t xml:space="preserve">- Меры экстренного вмешательства. </w:t>
      </w:r>
    </w:p>
    <w:p>
      <w:pPr/>
      <w:r>
        <w:rPr/>
        <w:t xml:space="preserve">- Взаимодействие с администрацией и родителями. </w:t>
      </w:r>
    </w:p>
    <w:p>
      <w:pPr/>
      <w:r>
        <w:rPr/>
        <w:t xml:space="preserve">- План профилактики буллинга в школе. </w:t>
      </w:r>
    </w:p>
    <w:p>
      <w:pPr/>
      <w:r>
        <w:rPr/>
        <w:t xml:space="preserve">Задача 3. </w:t>
      </w:r>
    </w:p>
    <w:p>
      <w:pPr/>
      <w:r>
        <w:rPr/>
        <w:t xml:space="preserve">Две ученицы 8 класса конфликтуют из-за парня. Одна распространяет порочащие слухи в соцсетях. Смоделируйте диалог медиатора. </w:t>
      </w:r>
    </w:p>
    <w:p>
      <w:pPr/>
      <w:r>
        <w:rPr/>
        <w:t xml:space="preserve">Критерии: </w:t>
      </w:r>
    </w:p>
    <w:p>
      <w:pPr/>
      <w:r>
        <w:rPr/>
        <w:t xml:space="preserve">- Этапы медиации (установление контакта, выслушивание сторон, поиск решений). </w:t>
      </w:r>
    </w:p>
    <w:p>
      <w:pPr/>
      <w:r>
        <w:rPr/>
        <w:t xml:space="preserve">- Предложение компромисса (например, публичное опровержение). </w:t>
      </w:r>
    </w:p>
    <w:p>
      <w:pPr/>
      <w:r>
        <w:rPr/>
        <w:t xml:space="preserve">Задача 4. </w:t>
      </w:r>
    </w:p>
    <w:p>
      <w:pPr/>
      <w:r>
        <w:rPr/>
        <w:t xml:space="preserve">Родитель обвиняет учителя в предвзятом отношении к ребёнку и угрожает жалобой в прокуратуру. Ваши действия как педагога? </w:t>
      </w:r>
    </w:p>
    <w:p>
      <w:pPr/>
      <w:r>
        <w:rPr/>
        <w:t xml:space="preserve">Критерии: </w:t>
      </w:r>
    </w:p>
    <w:p>
      <w:pPr/>
      <w:r>
        <w:rPr/>
        <w:t xml:space="preserve">- Техники деэскалации. </w:t>
      </w:r>
    </w:p>
    <w:p>
      <w:pPr/>
      <w:r>
        <w:rPr/>
        <w:t xml:space="preserve">- Документирование ситуации (дневник наблюдений, характеристики). </w:t>
      </w:r>
    </w:p>
    <w:p>
      <w:pPr/>
      <w:r>
        <w:rPr/>
        <w:t xml:space="preserve">- Привлечение школьного психолога/администрации. </w:t>
      </w:r>
    </w:p>
    <w:p>
      <w:pPr/>
      <w:r>
        <w:rPr/>
        <w:t xml:space="preserve">Задача 5. </w:t>
      </w:r>
    </w:p>
    <w:p>
      <w:pPr/>
      <w:r>
        <w:rPr/>
        <w:t xml:space="preserve">В школьной группе ВКонтакте обнаружены экстремистские memes с нацистской символикой. Автор – ученик 10 класса. Алгоритм действий. </w:t>
      </w:r>
    </w:p>
    <w:p>
      <w:pPr/>
      <w:r>
        <w:rPr/>
        <w:t xml:space="preserve">Критерии: </w:t>
      </w:r>
    </w:p>
    <w:p>
      <w:pPr/>
      <w:r>
        <w:rPr/>
        <w:t xml:space="preserve">- Фиксация доказательств (скриншоты, ст. 20.3 КоАП РФ). </w:t>
      </w:r>
    </w:p>
    <w:p>
      <w:pPr/>
      <w:r>
        <w:rPr/>
        <w:t xml:space="preserve">- Беседа с учеником и родителями. </w:t>
      </w:r>
    </w:p>
    <w:p>
      <w:pPr/>
      <w:r>
        <w:rPr/>
        <w:t xml:space="preserve">- Профилактический урок «Опасность экстремизма». </w:t>
      </w:r>
    </w:p>
    <w:p>
      <w:pPr/>
      <w:r>
        <w:rPr/>
        <w:t xml:space="preserve">Задача 6. </w:t>
      </w:r>
    </w:p>
    <w:p>
      <w:pPr/>
      <w:r>
        <w:rPr/>
        <w:t xml:space="preserve">Ученик рассказывает, что его друг вступил в «колумбайн-сообщество» и восхищается школьными расстрелами. Что предпринять? </w:t>
      </w:r>
    </w:p>
    <w:p>
      <w:pPr/>
      <w:r>
        <w:rPr/>
        <w:t xml:space="preserve">Критерии: </w:t>
      </w:r>
    </w:p>
    <w:p>
      <w:pPr/>
      <w:r>
        <w:rPr/>
        <w:t xml:space="preserve">- Оценка уровня угрозы (наличие планов, оружия). </w:t>
      </w:r>
    </w:p>
    <w:p>
      <w:pPr/>
      <w:r>
        <w:rPr/>
        <w:t xml:space="preserve">- Экстренные меры (сообщение в ФСБ, МВД). </w:t>
      </w:r>
    </w:p>
    <w:p>
      <w:pPr/>
      <w:r>
        <w:rPr/>
        <w:t xml:space="preserve">- Психологическая помощь ученику-информатору. </w:t>
      </w:r>
    </w:p>
    <w:p>
      <w:pPr/>
      <w:r>
        <w:rPr/>
        <w:t xml:space="preserve">Задача 7. </w:t>
      </w:r>
    </w:p>
    <w:p>
      <w:pPr/>
      <w:r>
        <w:rPr/>
        <w:t xml:space="preserve">На уроке ученик 7 класса демонстративно режет себе руки. Ваши действия. </w:t>
      </w:r>
    </w:p>
    <w:p>
      <w:pPr/>
      <w:r>
        <w:rPr/>
        <w:t xml:space="preserve">Критерии: </w:t>
      </w:r>
    </w:p>
    <w:p>
      <w:pPr/>
      <w:r>
        <w:rPr/>
        <w:t xml:space="preserve">- Первая помощь (если нужно) и изоляция от класса. </w:t>
      </w:r>
    </w:p>
    <w:p>
      <w:pPr/>
      <w:r>
        <w:rPr/>
        <w:t xml:space="preserve">- Разговор с ребёнком (без осуждения). </w:t>
      </w:r>
    </w:p>
    <w:p>
      <w:pPr/>
      <w:r>
        <w:rPr/>
        <w:t xml:space="preserve">- Уведомление родителей и школьного психолога. </w:t>
      </w:r>
    </w:p>
    <w:p>
      <w:pPr/>
      <w:r>
        <w:rPr/>
        <w:t xml:space="preserve">Задача 8. </w:t>
      </w:r>
    </w:p>
    <w:p>
      <w:pPr/>
      <w:r>
        <w:rPr/>
        <w:t xml:space="preserve">Подросток принёс в школу сигареты с «неизвестным веществом» и угощает одноклассников. Как реагировать? </w:t>
      </w:r>
    </w:p>
    <w:p>
      <w:pPr/>
      <w:r>
        <w:rPr/>
        <w:t xml:space="preserve">Критерии: </w:t>
      </w:r>
    </w:p>
    <w:p>
      <w:pPr/>
      <w:r>
        <w:rPr/>
        <w:t xml:space="preserve">- Изъятие вещества (без тактильного контакта!) и вызов администрации. </w:t>
      </w:r>
    </w:p>
    <w:p>
      <w:pPr/>
      <w:r>
        <w:rPr/>
        <w:t xml:space="preserve">- Фиксация происшествия (акт, свидетельские показания). </w:t>
      </w:r>
    </w:p>
    <w:p>
      <w:pPr/>
      <w:r>
        <w:rPr/>
        <w:t xml:space="preserve">- Профилактическая беседа о наркотиках с привлечением инспектора ПДН. </w:t>
      </w:r>
    </w:p>
    <w:p>
      <w:pPr/>
      <w:r>
        <w:rPr/>
        <w:t xml:space="preserve">Задача 9. </w:t>
      </w:r>
    </w:p>
    <w:p>
      <w:pPr/>
      <w:r>
        <w:rPr/>
        <w:t xml:space="preserve">Ученица 6 класса познакомилась в игре с взрослым мужчиной, который просит её встретиться. Ваши действия. </w:t>
      </w:r>
    </w:p>
    <w:p>
      <w:pPr/>
      <w:r>
        <w:rPr/>
        <w:t xml:space="preserve">Критерии: </w:t>
      </w:r>
    </w:p>
    <w:p>
      <w:pPr/>
      <w:r>
        <w:rPr/>
        <w:t xml:space="preserve">- Проверка фактов (переписка, скриншоты). </w:t>
      </w:r>
    </w:p>
    <w:p>
      <w:pPr/>
      <w:r>
        <w:rPr/>
        <w:t xml:space="preserve">- Разъяснение понятия «груминг» (ст. 135 УК РФ). </w:t>
      </w:r>
    </w:p>
    <w:p>
      <w:pPr/>
      <w:r>
        <w:rPr/>
        <w:t xml:space="preserve">- Родительское собрание «Безопасность в интернете». </w:t>
      </w:r>
    </w:p>
    <w:p>
      <w:pPr/>
      <w:r>
        <w:rPr/>
        <w:t xml:space="preserve">Задача 10. </w:t>
      </w:r>
    </w:p>
    <w:p>
      <w:pPr/>
      <w:r>
        <w:rPr/>
        <w:t xml:space="preserve">В классе распространяется фейковая новость о минировании школы. Началась паника. Что делать? </w:t>
      </w:r>
    </w:p>
    <w:p>
      <w:pPr/>
      <w:r>
        <w:rPr/>
        <w:t xml:space="preserve">Критерии: </w:t>
      </w:r>
    </w:p>
    <w:p>
      <w:pPr/>
      <w:r>
        <w:rPr/>
        <w:t xml:space="preserve">- Остановка слухов (чёткие инструкции). </w:t>
      </w:r>
    </w:p>
    <w:p>
      <w:pPr/>
      <w:r>
        <w:rPr/>
        <w:t xml:space="preserve">- Эвакуация по плану (без криков и спешки). </w:t>
      </w:r>
    </w:p>
    <w:p>
      <w:pPr/>
      <w:r>
        <w:rPr/>
        <w:t xml:space="preserve">- Разбор ситуации на следующем уроке (последствия ложных сообщений, ст. 207 УК РФ). </w:t>
      </w:r>
    </w:p>
    <w:p>
      <w:pPr/>
      <w:r>
        <w:rPr/>
        <w:t xml:space="preserve">Задача 11. </w:t>
      </w:r>
    </w:p>
    <w:p>
      <w:pPr/>
      <w:r>
        <w:rPr/>
        <w:t xml:space="preserve">Во время школьного концерта началась давка из-за ложного крика «Пожар!». Как организовать эвакуацию? </w:t>
      </w:r>
    </w:p>
    <w:p>
      <w:pPr/>
      <w:r>
        <w:rPr/>
        <w:t xml:space="preserve">Критерии: </w:t>
      </w:r>
    </w:p>
    <w:p>
      <w:pPr/>
      <w:r>
        <w:rPr/>
        <w:t xml:space="preserve">- Использование системы оповещения. </w:t>
      </w:r>
    </w:p>
    <w:p>
      <w:pPr/>
      <w:r>
        <w:rPr/>
        <w:t xml:space="preserve">- Вывод людей через запасные выходы. </w:t>
      </w:r>
    </w:p>
    <w:p>
      <w:pPr/>
      <w:r>
        <w:rPr/>
        <w:t xml:space="preserve">- Последующий разбор ЧС с учениками. </w:t>
      </w:r>
    </w:p>
    <w:p>
      <w:pPr/>
      <w:r>
        <w:rPr/>
        <w:t xml:space="preserve">Задача 12. </w:t>
      </w:r>
    </w:p>
    <w:p>
      <w:pPr/>
      <w:r>
        <w:rPr/>
        <w:t xml:space="preserve">Ученик 5 класса случайно перевел 15 000 рублей мошенникам, поверив в "бесплатный игровой аккаунт". Родители требуют от школы возместить ущерб. Ваши действия как педагога-организатора ОБЗР?</w:t>
      </w:r>
    </w:p>
    <w:p>
      <w:pPr/>
      <w:r>
        <w:rPr/>
        <w:t xml:space="preserve">Критерии:</w:t>
      </w:r>
    </w:p>
    <w:p>
      <w:pPr/>
      <w:r>
        <w:rPr/>
        <w:t xml:space="preserve">- Разбор ошибок ребенка (как распознать обман)</w:t>
      </w:r>
    </w:p>
    <w:p>
      <w:pPr/>
      <w:r>
        <w:rPr/>
        <w:t xml:space="preserve">- Работу с родителями (правовые аспекты, ст. 159 УК РФ)</w:t>
      </w:r>
    </w:p>
    <w:p>
      <w:pPr/>
      <w:r>
        <w:rPr/>
        <w:t xml:space="preserve">- План урока по финансовой безопасности</w:t>
      </w:r>
    </w:p>
    <w:p>
      <w:pPr/>
      <w:r>
        <w:rPr/>
        <w:t xml:space="preserve">Задача 13. </w:t>
      </w:r>
    </w:p>
    <w:p>
      <w:pPr/>
      <w:r>
        <w:rPr/>
        <w:t xml:space="preserve">В школьном туалете обнаружены надписи "АУЕ" и символы тюремной культуры. Несколько учеников начали использовать в речи блатной жаргон. Разработайте план реагирования.</w:t>
      </w:r>
    </w:p>
    <w:p>
      <w:pPr/>
      <w:r>
        <w:rPr/>
        <w:t xml:space="preserve">Критерии:</w:t>
      </w:r>
    </w:p>
    <w:p>
      <w:pPr/>
      <w:r>
        <w:rPr/>
        <w:t xml:space="preserve">- Анализ степени распространения</w:t>
      </w:r>
    </w:p>
    <w:p>
      <w:pPr/>
      <w:r>
        <w:rPr/>
        <w:t xml:space="preserve">- Взаимодействие с инспектором ПДН</w:t>
      </w:r>
    </w:p>
    <w:p>
      <w:pPr/>
      <w:r>
        <w:rPr/>
        <w:t xml:space="preserve">- Профилактические мероприятия (встречи с бывшими заключенными и т.д.)</w:t>
      </w:r>
    </w:p>
    <w:p>
      <w:pPr/>
      <w:r>
        <w:rPr/>
        <w:t xml:space="preserve">Задача 14. </w:t>
      </w:r>
    </w:p>
    <w:p>
      <w:pPr/>
      <w:r>
        <w:rPr/>
        <w:t xml:space="preserve">Девочка-подросток призналась школьному психологу, что подвергается домогательствам со стороны отчима. Как организовать межведомственное взаимодействие?</w:t>
      </w:r>
    </w:p>
    <w:p>
      <w:pPr/>
      <w:r>
        <w:rPr/>
        <w:t xml:space="preserve">Критерии:</w:t>
      </w:r>
    </w:p>
    <w:p>
      <w:pPr/>
      <w:r>
        <w:rPr/>
        <w:t xml:space="preserve">- Алгоритм оповещения органов опеки</w:t>
      </w:r>
    </w:p>
    <w:p>
      <w:pPr/>
      <w:r>
        <w:rPr/>
        <w:t xml:space="preserve">- Порядок медицинского освидетельствования</w:t>
      </w:r>
    </w:p>
    <w:p>
      <w:pPr/>
      <w:r>
        <w:rPr/>
        <w:t xml:space="preserve">- Организацию безопасного места для пострадавшей</w:t>
      </w:r>
    </w:p>
    <w:p>
      <w:pPr/>
      <w:r>
        <w:rPr/>
        <w:t xml:space="preserve">Задача 15. </w:t>
      </w:r>
    </w:p>
    <w:p>
      <w:pPr/>
      <w:r>
        <w:rPr/>
        <w:t xml:space="preserve">Ученики 6-7 классов участвуют в опасном челлендже "Исчезни на 24 часа". Несколько детей уже не явились на уроки. Ваши экстренные меры.</w:t>
      </w:r>
    </w:p>
    <w:p>
      <w:pPr/>
      <w:r>
        <w:rPr/>
        <w:t xml:space="preserve">Критерии:</w:t>
      </w:r>
    </w:p>
    <w:p>
      <w:pPr/>
      <w:r>
        <w:rPr/>
        <w:t xml:space="preserve">- Систему оповещения родителей</w:t>
      </w:r>
    </w:p>
    <w:p>
      <w:pPr/>
      <w:r>
        <w:rPr/>
        <w:t xml:space="preserve">- Взаимодействие с поисковыми отрядами</w:t>
      </w:r>
    </w:p>
    <w:p>
      <w:pPr/>
      <w:r>
        <w:rPr/>
        <w:t xml:space="preserve">- Методы профилактики модных течений</w:t>
      </w:r>
    </w:p>
    <w:p>
      <w:pPr/>
      <w:r>
        <w:rPr/>
        <w:t xml:space="preserve">Задача 16. </w:t>
      </w:r>
    </w:p>
    <w:p>
      <w:pPr/>
      <w:r>
        <w:rPr/>
        <w:t xml:space="preserve">На родительском собрании возник спор о ношении хиджаба в школе. Одна группа родителей грозит жалобой в прокуратуру. Ваша позиция как педагога.</w:t>
      </w:r>
    </w:p>
    <w:p>
      <w:pPr/>
      <w:r>
        <w:rPr/>
        <w:t xml:space="preserve">Критерии:</w:t>
      </w:r>
    </w:p>
    <w:p>
      <w:pPr/>
      <w:r>
        <w:rPr/>
        <w:t xml:space="preserve">- Знание ФЗ "Об образовании" (ст. 87)</w:t>
      </w:r>
    </w:p>
    <w:p>
      <w:pPr/>
      <w:r>
        <w:rPr/>
        <w:t xml:space="preserve">- Техники медиации в межконфессиональных спорах</w:t>
      </w:r>
    </w:p>
    <w:p>
      <w:pPr/>
      <w:r>
        <w:rPr/>
        <w:t xml:space="preserve">- Варианты компромиссных решений</w:t>
      </w:r>
    </w:p>
    <w:p>
      <w:pPr/>
      <w:r>
        <w:rPr/>
        <w:t xml:space="preserve">Задача 17. </w:t>
      </w:r>
    </w:p>
    <w:p>
      <w:pPr/>
      <w:r>
        <w:rPr/>
        <w:t xml:space="preserve">Классный руководитель обнаружил, что ученица 9 класса размещает объявления интимного характера. При этом сама девушка считает это нормальным.</w:t>
      </w:r>
    </w:p>
    <w:p>
      <w:pPr/>
      <w:r>
        <w:rPr/>
        <w:t xml:space="preserve">Критерии:</w:t>
      </w:r>
    </w:p>
    <w:p>
      <w:pPr/>
      <w:r>
        <w:rPr/>
        <w:t xml:space="preserve">- Алгоритм сообщения в органы</w:t>
      </w:r>
    </w:p>
    <w:p>
      <w:pPr/>
      <w:r>
        <w:rPr/>
        <w:t xml:space="preserve">- Организацию психологической помощи</w:t>
      </w:r>
    </w:p>
    <w:p>
      <w:pPr/>
      <w:r>
        <w:rPr/>
        <w:t xml:space="preserve">- Работу с группой риска (одноклассники)</w:t>
      </w:r>
    </w:p>
    <w:p>
      <w:pPr/>
      <w:r>
        <w:rPr/>
        <w:t xml:space="preserve">Задача 18. </w:t>
      </w:r>
    </w:p>
    <w:p>
      <w:pPr/>
      <w:r>
        <w:rPr/>
        <w:t xml:space="preserve">Ученик хвастается фотографиями с отцовским травматическим пистолетом в соцсетях и угрожает "разобраться" с обидчиками. Ваши действия.</w:t>
      </w:r>
    </w:p>
    <w:p>
      <w:pPr/>
      <w:r>
        <w:rPr/>
        <w:t xml:space="preserve">Критерии:</w:t>
      </w:r>
    </w:p>
    <w:p>
      <w:pPr/>
      <w:r>
        <w:rPr/>
        <w:t xml:space="preserve">- Оценка реальности угрозы</w:t>
      </w:r>
    </w:p>
    <w:p>
      <w:pPr/>
      <w:r>
        <w:rPr/>
        <w:t xml:space="preserve">- Взаимодействие с правоохранительными органами</w:t>
      </w:r>
    </w:p>
    <w:p>
      <w:pPr/>
      <w:r>
        <w:rPr/>
        <w:t xml:space="preserve">- Профилактика инцидентов "школьных стрельб"</w:t>
      </w:r>
    </w:p>
    <w:p>
      <w:pPr/>
      <w:r>
        <w:rPr/>
        <w:t xml:space="preserve">Задача 19. </w:t>
      </w:r>
    </w:p>
    <w:p>
      <w:pPr/>
      <w:r>
        <w:rPr/>
        <w:t xml:space="preserve">В классе появилась "анкета смерти", которую передают ученики. Несколько детей уже заполнили её. Как организовать экстренную профилактику?</w:t>
      </w:r>
    </w:p>
    <w:p>
      <w:pPr/>
      <w:r>
        <w:rPr/>
        <w:t xml:space="preserve">Критерии:</w:t>
      </w:r>
    </w:p>
    <w:p>
      <w:pPr/>
      <w:r>
        <w:rPr/>
        <w:t xml:space="preserve">- Выявление группы риска</w:t>
      </w:r>
    </w:p>
    <w:p>
      <w:pPr/>
      <w:r>
        <w:rPr/>
        <w:t xml:space="preserve">- Привлечение психиатра</w:t>
      </w:r>
    </w:p>
    <w:p>
      <w:pPr/>
      <w:r>
        <w:rPr/>
        <w:t xml:space="preserve">- Методы работы с "эффектом заражения"</w:t>
      </w:r>
    </w:p>
    <w:p>
      <w:pPr/>
      <w:r>
        <w:rPr/>
        <w:t xml:space="preserve">Задача 20. </w:t>
      </w:r>
    </w:p>
    <w:p>
      <w:pPr/>
      <w:r>
        <w:rPr/>
        <w:t xml:space="preserve">Между учениками школы и ПТУ началась массовая драка у входа в учебное заведение. Есть пострадавшие с ножевыми ранениями. Ваш алгоритм действий.</w:t>
      </w:r>
    </w:p>
    <w:p>
      <w:pPr/>
      <w:r>
        <w:rPr/>
        <w:t xml:space="preserve">Критерии:</w:t>
      </w:r>
    </w:p>
    <w:p>
      <w:pPr/>
      <w:r>
        <w:rPr/>
        <w:t xml:space="preserve">- Оказание первой помощи</w:t>
      </w:r>
    </w:p>
    <w:p>
      <w:pPr/>
      <w:r>
        <w:rPr/>
        <w:t xml:space="preserve">- Фиксация участников (фото/видео)</w:t>
      </w:r>
    </w:p>
    <w:p>
      <w:pPr/>
      <w:r>
        <w:rPr/>
        <w:t xml:space="preserve">- Профилактика межгрупповых конфликтов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55"/>
        </w:numPr>
      </w:pPr>
      <w:r>
        <w:rPr/>
        <w:t xml:space="preserve">Планирование и организация времени</w:t>
      </w:r>
    </w:p>
    <w:p>
      <w:pPr/>
      <w:r>
        <w:rPr/>
        <w:t xml:space="preserve">- Распределение нагрузки: </w:t>
      </w:r>
    </w:p>
    <w:p>
      <w:pPr/>
      <w:r>
        <w:rPr/>
        <w:t xml:space="preserve">  - Лекции (30% времени) – конспектирование ключевых понятий. </w:t>
      </w:r>
    </w:p>
    <w:p>
      <w:pPr/>
      <w:r>
        <w:rPr/>
        <w:t xml:space="preserve">  - Практические занятия (40%) – участие в ролевых играх, разборе кейсов. </w:t>
      </w:r>
    </w:p>
    <w:p>
      <w:pPr/>
      <w:r>
        <w:rPr/>
        <w:t xml:space="preserve">  - Самостоятельная работа (30%) – изучение литературы, подготовка проектов. </w:t>
      </w:r>
    </w:p>
    <w:p>
      <w:pPr/>
      <w:r>
        <w:rPr/>
        <w:t xml:space="preserve">- Еженедельный план: </w:t>
      </w:r>
    </w:p>
    <w:p>
      <w:pPr/>
      <w:r>
        <w:rPr/>
        <w:t xml:space="preserve">  - Выделять 4–6 часов в неделю на дисциплину. </w:t>
      </w:r>
    </w:p>
    <w:p>
      <w:pPr/>
      <w:r>
        <w:rPr/>
        <w:t xml:space="preserve">  - Использовать тайм-менеджмент-техники (например, «Помодоро»). </w:t>
      </w:r>
    </w:p>
    <w:p>
      <w:pPr>
        <w:numPr>
          <w:ilvl w:val="0"/>
          <w:numId w:val="56"/>
        </w:numPr>
      </w:pPr>
      <w:r>
        <w:rPr/>
        <w:t xml:space="preserve">Рекомендации по изучению разделов</w:t>
      </w:r>
    </w:p>
    <w:p>
      <w:pPr/>
      <w:r>
        <w:rPr/>
        <w:t xml:space="preserve">- Социальные конфликты и медиация: </w:t>
      </w:r>
    </w:p>
    <w:p>
      <w:pPr/>
      <w:r>
        <w:rPr/>
        <w:t xml:space="preserve">  - Просмотрите видеоразборы реальных медиаций (например, на YouTube-канале «Школьные службы примирения»). </w:t>
      </w:r>
    </w:p>
    <w:p>
      <w:pPr/>
      <w:r>
        <w:rPr/>
        <w:t xml:space="preserve">- Кибербезопасность: </w:t>
      </w:r>
    </w:p>
    <w:p>
      <w:pPr/>
      <w:r>
        <w:rPr/>
        <w:t xml:space="preserve">  - Пройдите бесплатный курс «Основы цифровой гигиены» (НЦИИ, Роскомнадзор). </w:t>
      </w:r>
    </w:p>
    <w:p>
      <w:pPr/>
      <w:r>
        <w:rPr/>
        <w:t xml:space="preserve">- Экстремизм и терроризм: </w:t>
      </w:r>
    </w:p>
    <w:p>
      <w:pPr/>
      <w:r>
        <w:rPr/>
        <w:t xml:space="preserve">  - Анализируйте новости с позиции факторов риска вербовки. </w:t>
      </w:r>
    </w:p>
    <w:p>
      <w:pPr>
        <w:numPr>
          <w:ilvl w:val="0"/>
          <w:numId w:val="57"/>
        </w:numPr>
      </w:pPr>
      <w:r>
        <w:rPr/>
        <w:t xml:space="preserve">Темы для самостоятельного изучения</w:t>
      </w:r>
    </w:p>
    <w:p>
      <w:pPr/>
      <w:r>
        <w:rPr/>
        <w:t xml:space="preserve">Психология жертвы (Книга Г. Аммона «Психология виктимности»)   </w:t>
      </w:r>
    </w:p>
    <w:p>
      <w:pPr>
        <w:numPr>
          <w:ilvl w:val="0"/>
          <w:numId w:val="58"/>
        </w:numPr>
      </w:pPr>
      <w:r>
        <w:rPr/>
        <w:t xml:space="preserve">Работа с учебно-методическими материалами</w:t>
      </w:r>
    </w:p>
    <w:p>
      <w:pPr/>
      <w:r>
        <w:rPr/>
        <w:t xml:space="preserve">- Лекции: </w:t>
      </w:r>
    </w:p>
    <w:p>
      <w:pPr/>
      <w:r>
        <w:rPr/>
        <w:t xml:space="preserve">  - Конспектируйте тезисы, отмечая примеры из практики. </w:t>
      </w:r>
    </w:p>
    <w:p>
      <w:pPr/>
      <w:r>
        <w:rPr/>
        <w:t xml:space="preserve">- Практикумы: </w:t>
      </w:r>
    </w:p>
    <w:p>
      <w:pPr/>
      <w:r>
        <w:rPr/>
        <w:t xml:space="preserve">  - Используйте шаблоны для решения кейсов ([пример](https://преодоление-конфликтов.рф)). </w:t>
      </w:r>
    </w:p>
    <w:p>
      <w:pPr/>
      <w:r>
        <w:rPr/>
        <w:t xml:space="preserve">- Онлайн-ресурсы: </w:t>
      </w:r>
    </w:p>
    <w:p>
      <w:pPr/>
      <w:r>
        <w:rPr/>
        <w:t xml:space="preserve">  - Портал «Госуслуги» – проверка штрафов/налогов (профилактика мошенничества). </w:t>
      </w:r>
    </w:p>
    <w:p>
      <w:pPr>
        <w:numPr>
          <w:ilvl w:val="0"/>
          <w:numId w:val="59"/>
        </w:numPr>
      </w:pPr>
      <w:r>
        <w:rPr/>
        <w:t xml:space="preserve">Работа с литературой</w:t>
      </w:r>
    </w:p>
    <w:p>
      <w:pPr/>
      <w:r>
        <w:rPr/>
        <w:t xml:space="preserve">- Алгоритм: </w:t>
      </w:r>
    </w:p>
    <w:p>
      <w:pPr>
        <w:numPr>
          <w:ilvl w:val="0"/>
          <w:numId w:val="60"/>
        </w:numPr>
      </w:pPr>
      <w:r>
        <w:rPr/>
        <w:t xml:space="preserve">Ознакомьтесь с оглавлением – выделите ключевые разделы.</w:t>
      </w:r>
    </w:p>
    <w:p>
      <w:pPr>
        <w:numPr>
          <w:ilvl w:val="0"/>
          <w:numId w:val="60"/>
        </w:numPr>
      </w:pPr>
      <w:r>
        <w:rPr/>
        <w:t xml:space="preserve">Читайте с пометками (например, «!» для важного, «?» для вопросов).</w:t>
      </w:r>
    </w:p>
    <w:p>
      <w:pPr>
        <w:numPr>
          <w:ilvl w:val="0"/>
          <w:numId w:val="60"/>
        </w:numPr>
      </w:pPr>
      <w:r>
        <w:rPr/>
        <w:t xml:space="preserve">Составляйте ментальные карты по сложным темам (например, «Виды экстремизма»).</w:t>
      </w:r>
    </w:p>
    <w:p>
      <w:pPr/>
      <w:r>
        <w:rPr/>
        <w:t xml:space="preserve">- Рекомендуемые источники: </w:t>
      </w:r>
    </w:p>
    <w:p>
      <w:pPr/>
      <w:r>
        <w:rPr/>
        <w:t xml:space="preserve">  - Учебник «Безопасность жизнедеятельности» (Латчук В.Н.). </w:t>
      </w:r>
    </w:p>
    <w:p>
      <w:pPr/>
      <w:r>
        <w:rPr/>
        <w:t xml:space="preserve">  - Журнал «Педагогика и психология безопасности». </w:t>
      </w:r>
    </w:p>
    <w:p>
      <w:pPr>
        <w:numPr>
          <w:ilvl w:val="0"/>
          <w:numId w:val="61"/>
        </w:numPr>
      </w:pPr>
      <w:r>
        <w:rPr/>
        <w:t xml:space="preserve">Подготовка к экзамену/зачёту</w:t>
      </w:r>
    </w:p>
    <w:p>
      <w:pPr/>
      <w:r>
        <w:rPr/>
        <w:t xml:space="preserve">- За 2 недели: </w:t>
      </w:r>
    </w:p>
    <w:p>
      <w:pPr/>
      <w:r>
        <w:rPr/>
        <w:t xml:space="preserve">  - Повторите конспекты, составьте чек-листы по темам (например, «Алгоритм действий при теракте»). </w:t>
      </w:r>
    </w:p>
    <w:p>
      <w:pPr/>
      <w:r>
        <w:rPr/>
        <w:t xml:space="preserve">  - Решите 3–5 практических задач из методички. </w:t>
      </w:r>
    </w:p>
    <w:p>
      <w:pPr/>
      <w:r>
        <w:rPr/>
        <w:t xml:space="preserve">- За 3 дня: </w:t>
      </w:r>
    </w:p>
    <w:p>
      <w:pPr/>
      <w:r>
        <w:rPr/>
        <w:t xml:space="preserve">  - Пройдите тесты самоконтроля</w:t>
      </w:r>
    </w:p>
    <w:p>
      <w:pPr/>
      <w:r>
        <w:rPr/>
        <w:t xml:space="preserve">  - Устройте взаимопроверку с одногруппниками. </w:t>
      </w:r>
    </w:p>
    <w:p>
      <w:pPr/>
      <w:r>
        <w:rPr/>
        <w:t xml:space="preserve">- Накануне: </w:t>
      </w:r>
    </w:p>
    <w:p>
      <w:pPr/>
      <w:r>
        <w:rPr/>
        <w:t xml:space="preserve">  - Просмотрите инфографику по ключевым темам. </w:t>
      </w:r>
    </w:p>
    <w:p>
      <w:pPr>
        <w:numPr>
          <w:ilvl w:val="0"/>
          <w:numId w:val="62"/>
        </w:numPr>
      </w:pPr>
      <w:r>
        <w:rPr/>
        <w:t xml:space="preserve">Дополнительные советы</w:t>
      </w:r>
    </w:p>
    <w:p>
      <w:pPr/>
      <w:r>
        <w:rPr/>
        <w:t xml:space="preserve">- Для визуалов: Создавайте схемы в Canva или Miro. </w:t>
      </w:r>
    </w:p>
    <w:p>
      <w:pPr/>
      <w:r>
        <w:rPr/>
        <w:t xml:space="preserve">- Для аудиалов: Записывайте подкасты с основными тезисами. </w:t>
      </w:r>
    </w:p>
    <w:p>
      <w:pPr/>
      <w:r>
        <w:rPr/>
        <w:t xml:space="preserve">- Для кинестетиков: Разыгрывайте конфликтные ситуации с друзьями. </w:t>
      </w:r>
    </w:p>
    <w:p>
      <w:pPr/>
      <w:r>
        <w:rPr/>
        <w:t xml:space="preserve">Данные рекомендации помогут системно освоить дисциплину и развить профессиональные компетенции педагога-организатора ОБЗР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63"/>
        </w:numPr>
      </w:pPr>
      <w:r>
        <w:rPr/>
        <w:t xml:space="preserve">Рекомендуемые средства и методы обучения</w:t>
      </w:r>
    </w:p>
    <w:p>
      <w:pPr/>
      <w:r>
        <w:rPr/>
        <w:t xml:space="preserve">Кейс-метод (разбор реальных ситуаций)</w:t>
      </w:r>
    </w:p>
    <w:p>
      <w:pPr/>
      <w:r>
        <w:rPr/>
        <w:t xml:space="preserve">Видеоролики МВД о мошенничестве</w:t>
      </w:r>
    </w:p>
    <w:p>
      <w:pPr/>
      <w:r>
        <w:rPr/>
        <w:t xml:space="preserve">Тренажёры по кибербезопасности (например, «Игра-антифишинг» от Роскомнадзора) | </w:t>
      </w:r>
    </w:p>
    <w:p>
      <w:pPr/>
      <w:r>
        <w:rPr/>
        <w:t xml:space="preserve">Ролевые игры (медиация, переговоры) </w:t>
      </w:r>
    </w:p>
    <w:p>
      <w:pPr/>
      <w:r>
        <w:rPr/>
        <w:t xml:space="preserve">Шаблоны протоколов медиации</w:t>
      </w:r>
    </w:p>
    <w:p>
      <w:pPr/>
      <w:r>
        <w:rPr/>
        <w:t xml:space="preserve">Видеозаписи школьных конфликтов для анализа</w:t>
      </w:r>
    </w:p>
    <w:p>
      <w:pPr/>
      <w:r>
        <w:rPr/>
        <w:t xml:space="preserve">Гостевые лекции (сотрудники МВД, ФСБ)</w:t>
      </w:r>
    </w:p>
    <w:p>
      <w:pPr/>
      <w:r>
        <w:rPr/>
        <w:t xml:space="preserve">Базы данных экстремистских символов</w:t>
      </w:r>
    </w:p>
    <w:p>
      <w:pPr/>
      <w:r>
        <w:rPr/>
        <w:t xml:space="preserve">ФЗ № 35 и № 114 в интерактивном формате</w:t>
      </w:r>
    </w:p>
    <w:p>
      <w:pPr/>
      <w:r>
        <w:rPr/>
        <w:t xml:space="preserve">Тренинги (отработка отказа от наркотиков)</w:t>
      </w:r>
    </w:p>
    <w:p>
      <w:pPr/>
      <w:r>
        <w:rPr/>
        <w:t xml:space="preserve">Анкеты для выявления групп риска</w:t>
      </w:r>
    </w:p>
    <w:p>
      <w:pPr/>
      <w:r>
        <w:rPr/>
        <w:t xml:space="preserve">Презентации с разбором судебной практики</w:t>
      </w:r>
    </w:p>
    <w:p>
      <w:pPr/>
      <w:r>
        <w:rPr/>
        <w:t xml:space="preserve">Практикумы (анализ опасного контента)</w:t>
      </w:r>
    </w:p>
    <w:p>
      <w:pPr/>
      <w:r>
        <w:rPr/>
        <w:t xml:space="preserve">Симуляторы кибератак</w:t>
      </w:r>
    </w:p>
    <w:p>
      <w:pPr/>
      <w:r>
        <w:rPr/>
        <w:t xml:space="preserve">Чек-листы по защите персональных данных</w:t>
      </w:r>
    </w:p>
    <w:p>
      <w:pPr/>
      <w:r>
        <w:rPr/>
        <w:t xml:space="preserve">Совет: Для разделов, вызывающих затруднения (например, «Правовые аспекты самообороны»), используйте: </w:t>
      </w:r>
    </w:p>
    <w:p>
      <w:pPr/>
      <w:r>
        <w:rPr/>
        <w:t xml:space="preserve">- Визуализацию: Инфографику со статьями УК РФ. </w:t>
      </w:r>
    </w:p>
    <w:p>
      <w:pPr/>
      <w:r>
        <w:rPr/>
        <w:t xml:space="preserve">- Интерактивные тесты на платформе Kahoot! или Quizizz. </w:t>
      </w:r>
    </w:p>
    <w:p>
      <w:pPr>
        <w:numPr>
          <w:ilvl w:val="0"/>
          <w:numId w:val="64"/>
        </w:numPr>
      </w:pPr>
      <w:r>
        <w:rPr/>
        <w:t xml:space="preserve">Вопросы, вызывающие наибольшие трудности у студентов</w:t>
      </w:r>
    </w:p>
    <w:p>
      <w:pPr>
        <w:numPr>
          <w:ilvl w:val="0"/>
          <w:numId w:val="64"/>
        </w:numPr>
      </w:pPr>
      <w:r>
        <w:rPr/>
        <w:t xml:space="preserve">Разграничение видов ответственности (административная vs уголовная за экстремистские материалы).</w:t>
      </w:r>
    </w:p>
    <w:p>
      <w:pPr/>
      <w:r>
        <w:rPr/>
        <w:t xml:space="preserve">   - Рекомендация: Разбирать конкретные статьи КоАП и УК РФ с примерами. </w:t>
      </w:r>
    </w:p>
    <w:p>
      <w:pPr>
        <w:numPr>
          <w:ilvl w:val="0"/>
          <w:numId w:val="65"/>
        </w:numPr>
      </w:pPr>
      <w:r>
        <w:rPr/>
        <w:t xml:space="preserve">Проведение медиации в конфликтах «учитель–ученик».</w:t>
      </w:r>
    </w:p>
    <w:p>
      <w:pPr/>
      <w:r>
        <w:rPr/>
        <w:t xml:space="preserve">   - Рекомендация: Вовлекать студентов в ролевые игры с разными позициями (родитель, педагог, ребёнок). </w:t>
      </w:r>
    </w:p>
    <w:p>
      <w:pPr>
        <w:numPr>
          <w:ilvl w:val="0"/>
          <w:numId w:val="66"/>
        </w:numPr>
      </w:pPr>
      <w:r>
        <w:rPr/>
        <w:t xml:space="preserve">Диагностика суицидальных рисков.</w:t>
      </w:r>
    </w:p>
    <w:p>
      <w:pPr/>
      <w:r>
        <w:rPr/>
        <w:t xml:space="preserve">   - Рекомендация: Приглашать школьных психологов для мастер-классов. </w:t>
      </w:r>
    </w:p>
    <w:p>
      <w:pPr>
        <w:numPr>
          <w:ilvl w:val="0"/>
          <w:numId w:val="67"/>
        </w:numPr>
      </w:pPr>
      <w:r>
        <w:rPr/>
        <w:t xml:space="preserve">3. Рекомендации по организации контроля</w:t>
      </w:r>
    </w:p>
    <w:p>
      <w:pPr/>
      <w:r>
        <w:rPr/>
        <w:t xml:space="preserve">- Для теории: </w:t>
      </w:r>
    </w:p>
    <w:p>
      <w:pPr/>
      <w:r>
        <w:rPr/>
        <w:t xml:space="preserve">  - Используйте кроссворды по терминам (например, «буллинг», «груминг»). </w:t>
      </w:r>
    </w:p>
    <w:p>
      <w:pPr/>
      <w:r>
        <w:rPr/>
        <w:t xml:space="preserve">- Для практики: </w:t>
      </w:r>
    </w:p>
    <w:p>
      <w:pPr/>
      <w:r>
        <w:rPr/>
        <w:t xml:space="preserve">  - Внедрите симуляцию ЧС (например, «Эвакуация при угрозе теракта» с таймером). </w:t>
      </w:r>
    </w:p>
    <w:p>
      <w:pPr/>
      <w:r>
        <w:rPr/>
        <w:t xml:space="preserve">- Для самостоятельной работы: </w:t>
      </w:r>
    </w:p>
    <w:p>
      <w:pPr/>
      <w:r>
        <w:rPr/>
        <w:t xml:space="preserve">  - Проводите peer-review (взаимопроверку проектов студентами). </w:t>
      </w:r>
    </w:p>
    <w:p>
      <w:pPr>
        <w:numPr>
          <w:ilvl w:val="0"/>
          <w:numId w:val="68"/>
        </w:numPr>
      </w:pPr>
      <w:r>
        <w:rPr/>
        <w:t xml:space="preserve">4. Дополнительные инструменты</w:t>
      </w:r>
    </w:p>
    <w:p>
      <w:pPr/>
      <w:r>
        <w:rPr/>
        <w:t xml:space="preserve">- Цифровые платформы: </w:t>
      </w:r>
    </w:p>
    <w:p>
      <w:pPr/>
      <w:r>
        <w:rPr/>
        <w:t xml:space="preserve">  - LMS Moodle – для тестирования и хранения материалов. </w:t>
      </w:r>
    </w:p>
    <w:p>
      <w:pPr/>
      <w:r>
        <w:rPr/>
        <w:t xml:space="preserve">  - Miro – для коллективного анализа кейсов. </w:t>
      </w:r>
    </w:p>
    <w:p>
      <w:pPr/>
      <w:r>
        <w:rPr/>
        <w:t xml:space="preserve">- Геймификация: </w:t>
      </w:r>
    </w:p>
    <w:p>
      <w:pPr/>
      <w:r>
        <w:rPr/>
        <w:t xml:space="preserve">  - Награждайте баллами за победу в дебатах или создание профилактических memes. </w:t>
      </w:r>
    </w:p>
    <w:p>
      <w:pPr/>
      <w:r>
        <w:rPr/>
        <w:t xml:space="preserve">Контакты для обратной связи: </w:t>
      </w:r>
    </w:p>
    <w:p>
      <w:pPr/>
      <w:r>
        <w:rPr/>
        <w:t xml:space="preserve">- Обсуждение сложных тем на форуме курса. </w:t>
      </w:r>
    </w:p>
    <w:p>
      <w:pPr/>
      <w:r>
        <w:rPr/>
        <w:t xml:space="preserve">- Индивидуальные консультации по графику. </w:t>
      </w:r>
    </w:p>
    <w:p>
      <w:pPr/>
      <w:r>
        <w:rPr/>
        <w:t xml:space="preserve">Примечание: </w:t>
      </w:r>
    </w:p>
    <w:p>
      <w:pPr/>
      <w:r>
        <w:rPr/>
        <w:t xml:space="preserve">- Адаптируйте методы под уровень группы</w:t>
      </w:r>
    </w:p>
    <w:p>
      <w:pPr/>
      <w:r>
        <w:rPr/>
        <w:t xml:space="preserve">- Ежегодно обновляйте кейсы с учётом новых угроз (например, мошенничество с ChatGPT). </w:t>
      </w:r>
    </w:p>
    <w:p>
      <w:pPr/>
      <w:r>
        <w:rPr/>
        <w:t xml:space="preserve"> </w:t>
      </w:r>
    </w:p>
    <w:p>
      <w:pPr/>
      <w:r>
        <w:rPr/>
        <w:t xml:space="preserve">Данные рекомендации помогут обеспечить системный подход к преподаванию дисциплины с акцентом на практико-ориентированность.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9"/>
        </w:numPr>
      </w:pPr>
      <w:r>
        <w:rPr/>
        <w:t xml:space="preserve">Латчук, В. Н.</w:t>
      </w:r>
      <w:r>
        <w:rPr/>
        <w:t xml:space="preserve"> </w:t>
      </w:r>
      <w:r>
        <w:rPr>
          <w:i w:val="1"/>
          <w:iCs w:val="1"/>
        </w:rPr>
        <w:t xml:space="preserve">Безопасность жизнедеятельности: учебник для вузов</w:t>
      </w:r>
      <w:r>
        <w:rPr/>
        <w:t xml:space="preserve"> </w:t>
      </w:r>
      <w:r>
        <w:rPr/>
        <w:t xml:space="preserve">/ В. Н. Латчук, С. К. Миронов. — 12-е изд., перераб. и доп. — Москва : Юрайт, 2023. — 543 с. — ISBN 978-5-534-15689-0. </w:t>
      </w:r>
      <w:r>
        <w:rPr>
          <w:b w:val="1"/>
          <w:bCs w:val="1"/>
        </w:rPr>
        <w:t xml:space="preserve">Доступ:</w:t>
      </w:r>
      <w:r>
        <w:rPr/>
        <w:t xml:space="preserve"> ЭБС «Юрайт» (</w:t>
      </w:r>
      <w:hyperlink r:id="rId7" w:history="1">
        <w:r>
          <w:rPr/>
          <w:t xml:space="preserve">https://urait.ru</w:t>
        </w:r>
      </w:hyperlink>
      <w:r>
        <w:rPr/>
        <w:t xml:space="preserve">), электронный каталог НБ ПетрГУ.</w:t>
      </w:r>
    </w:p>
    <w:p>
      <w:pPr>
        <w:numPr>
          <w:ilvl w:val="0"/>
          <w:numId w:val="69"/>
        </w:numPr>
      </w:pPr>
      <w:r>
        <w:rPr/>
        <w:t xml:space="preserve">Мапельман, В. М.</w:t>
      </w:r>
      <w:r>
        <w:rPr/>
        <w:t xml:space="preserve"> </w:t>
      </w:r>
      <w:r>
        <w:rPr>
          <w:i w:val="1"/>
          <w:iCs w:val="1"/>
        </w:rPr>
        <w:t xml:space="preserve">Психология девиантного поведения: учебное пособие</w:t>
      </w:r>
      <w:r>
        <w:rPr/>
        <w:t xml:space="preserve"> </w:t>
      </w:r>
      <w:r>
        <w:rPr/>
        <w:t xml:space="preserve">/ В. М. Мапельман, Е. В. Змановская. — Санкт-Петербург : Питер, 2022. — 320 с. — ISBN 978-5-4461-2034-5. </w:t>
      </w:r>
      <w:r>
        <w:rPr>
          <w:b w:val="1"/>
          <w:bCs w:val="1"/>
        </w:rPr>
        <w:t xml:space="preserve">Доступ:</w:t>
      </w:r>
      <w:r>
        <w:rPr/>
        <w:t xml:space="preserve"> ЭБС «Университетская библиотека онлайн» (</w:t>
      </w:r>
      <w:hyperlink r:id="rId8" w:history="1">
        <w:r>
          <w:rPr/>
          <w:t xml:space="preserve">https://biblioclub.ru</w:t>
        </w:r>
      </w:hyperlink>
      <w:r>
        <w:rPr/>
        <w:t xml:space="preserve">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0"/>
        </w:numPr>
      </w:pPr>
      <w:r>
        <w:rPr/>
        <w:t xml:space="preserve">Соломин, В. П.</w:t>
      </w:r>
      <w:r>
        <w:rPr/>
        <w:t xml:space="preserve"> </w:t>
      </w:r>
      <w:r>
        <w:rPr>
          <w:i w:val="1"/>
          <w:iCs w:val="1"/>
        </w:rPr>
        <w:t xml:space="preserve">Медиация в образовании: практическое руководство</w:t>
      </w:r>
      <w:r>
        <w:rPr/>
        <w:t xml:space="preserve"> </w:t>
      </w:r>
      <w:r>
        <w:rPr/>
        <w:t xml:space="preserve">/ В. П. Соломин. — Москва : Кнорус, 2021. — 215 с. — ISBN 978-5-406-07891-2. </w:t>
      </w:r>
      <w:r>
        <w:rPr>
          <w:b w:val="1"/>
          <w:bCs w:val="1"/>
        </w:rPr>
        <w:t xml:space="preserve">Доступ:</w:t>
      </w:r>
      <w:r>
        <w:rPr/>
        <w:t xml:space="preserve"> </w:t>
      </w:r>
      <w:r>
        <w:rPr/>
        <w:t xml:space="preserve">НБ ПетрГУ, шифр 74.200.58 С60.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1"/>
        </w:numPr>
      </w:pPr>
      <w:r>
        <w:rPr/>
        <w:t xml:space="preserve">Профилактика экстремизма в молодежной среде: методические рекомендации / Минобрнауки РФ. — Москва, 2023. — 89 с. — URL: </w:t>
      </w:r>
      <w:hyperlink r:id="rId9" w:history="1">
        <w:r>
          <w:rPr/>
          <w:t xml:space="preserve">https://library.petrsu.ru/elib/12345</w:t>
        </w:r>
      </w:hyperlink>
      <w:r>
        <w:rPr/>
        <w:t xml:space="preserve"> (дата обращения: 10.05.2024) </w:t>
      </w:r>
      <w:r>
        <w:rPr>
          <w:b w:val="1"/>
          <w:bCs w:val="1"/>
        </w:rPr>
        <w:t xml:space="preserve">Доступ:</w:t>
      </w:r>
      <w:r>
        <w:rPr/>
        <w:t xml:space="preserve"> Электронная библиотека Республики Карелия.</w:t>
      </w:r>
    </w:p>
    <w:p>
      <w:pPr>
        <w:numPr>
          <w:ilvl w:val="0"/>
          <w:numId w:val="71"/>
        </w:numPr>
      </w:pPr>
      <w:r>
        <w:rPr/>
        <w:t xml:space="preserve">Кибербезопасность: защита персональных данных : электронный курс / авт.-сост. А. В. Петров. — Москва : ИНФРА-М, 2023. — URL: </w:t>
      </w:r>
      <w:hyperlink r:id="rId10" w:history="1">
        <w:r>
          <w:rPr/>
          <w:t xml:space="preserve">https://znanium.com/catalog/567890</w:t>
        </w:r>
      </w:hyperlink>
      <w:r>
        <w:rPr/>
        <w:t xml:space="preserve"> (дата обращения: 10.05.2024). </w:t>
      </w:r>
      <w:r>
        <w:rPr>
          <w:b w:val="1"/>
          <w:bCs w:val="1"/>
        </w:rPr>
        <w:t xml:space="preserve">Доступ:</w:t>
      </w:r>
      <w:r>
        <w:rPr/>
        <w:t xml:space="preserve"> ЭБС «Консультант студента».</w:t>
      </w:r>
    </w:p>
    <w:p>
      <w:pPr>
        <w:numPr>
          <w:ilvl w:val="0"/>
          <w:numId w:val="71"/>
        </w:numPr>
      </w:pPr>
      <w:r>
        <w:rPr/>
        <w:t xml:space="preserve">Федеральный закон от 25.07.2002 № 114-ФЗ "О противодействии экстремистской деятельности"* // СПС «Кодекс». — URL: </w:t>
      </w:r>
      <w:hyperlink r:id="rId11" w:history="1">
        <w:r>
          <w:rPr/>
          <w:t xml:space="preserve">http://kodeks.karelia.ru/petrsu</w:t>
        </w:r>
      </w:hyperlink>
      <w:r>
        <w:rPr/>
        <w:t xml:space="preserve"> (дата обращения: 10.05.2024).</w:t>
      </w:r>
    </w:p>
    <w:p>
      <w:pPr>
        <w:numPr>
          <w:ilvl w:val="0"/>
          <w:numId w:val="71"/>
        </w:numPr>
      </w:pPr>
      <w:r>
        <w:rPr/>
        <w:t xml:space="preserve">Школьные службы примирения: сборник кейсов / под ред. И. А. Алексеевой. — Москва : МГПУ, 2022. — URL: </w:t>
      </w:r>
      <w:hyperlink r:id="rId12" w:history="1">
        <w:r>
          <w:rPr/>
          <w:t xml:space="preserve">https://biblioclub.ru/index.php?page=book&amp;id=678901</w:t>
        </w:r>
      </w:hyperlink>
      <w:r>
        <w:rPr/>
        <w:t xml:space="preserve"> (дата обращения: 10.05.2024). </w:t>
      </w:r>
      <w:r>
        <w:rPr>
          <w:b w:val="1"/>
          <w:bCs w:val="1"/>
        </w:rPr>
        <w:t xml:space="preserve">Доступ:</w:t>
      </w:r>
      <w:r>
        <w:rPr/>
        <w:t xml:space="preserve"> ЭБС «Университетская библиотека онлайн».</w:t>
      </w:r>
    </w:p>
    <w:p>
      <w:pPr>
        <w:numPr>
          <w:ilvl w:val="0"/>
          <w:numId w:val="71"/>
        </w:numPr>
      </w:pPr>
      <w:r>
        <w:rPr/>
        <w:t xml:space="preserve">Уголовный кодекс РФ (ст. 205, 205.1, 207, 213) // СПС «Кодекс». — URL: </w:t>
      </w:r>
      <w:hyperlink r:id="rId11" w:history="1">
        <w:r>
          <w:rPr/>
          <w:t xml:space="preserve">http://kodeks.karelia.ru/petrsu</w:t>
        </w:r>
      </w:hyperlink>
      <w:r>
        <w:rPr/>
        <w:t xml:space="preserve"> (дата обращения: 10.05.2024).</w:t>
      </w:r>
    </w:p>
    <w:p>
      <w:pPr>
        <w:numPr>
          <w:ilvl w:val="0"/>
          <w:numId w:val="71"/>
        </w:numPr>
      </w:pPr>
      <w:r>
        <w:rPr/>
        <w:t xml:space="preserve">Федеральный закон от 27.07.2006 № 149-ФЗ "Об информации, информационных технологиях и о защите информации"* // СПС «Кодекс».</w:t>
      </w:r>
    </w:p>
    <w:p>
      <w:pPr>
        <w:numPr>
          <w:ilvl w:val="0"/>
          <w:numId w:val="71"/>
        </w:numPr>
      </w:pPr>
      <w:r>
        <w:rPr/>
        <w:t xml:space="preserve">Педагогика и психология безопасности : электронный журнал. — 2020–2024. — URL: </w:t>
      </w:r>
      <w:hyperlink r:id="rId13" w:history="1">
        <w:r>
          <w:rPr/>
          <w:t xml:space="preserve">https://elibrary.ru/title_about.asp?id=78901</w:t>
        </w:r>
      </w:hyperlink>
      <w:r>
        <w:rPr/>
        <w:t xml:space="preserve"> (дата обращения: 10.05.2024). </w:t>
      </w:r>
      <w:r>
        <w:rPr>
          <w:b w:val="1"/>
          <w:bCs w:val="1"/>
        </w:rPr>
        <w:t xml:space="preserve">Доступ:</w:t>
      </w:r>
      <w:r>
        <w:rPr/>
        <w:t xml:space="preserve"> Научная электронная библиотека eLIBRARY.ru (доступ в сети ПетрГУ).</w:t>
      </w:r>
    </w:p>
    <w:p>
      <w:pPr>
        <w:numPr>
          <w:ilvl w:val="0"/>
          <w:numId w:val="71"/>
        </w:numPr>
      </w:pPr>
      <w:r>
        <w:rPr/>
        <w:t xml:space="preserve">Тренажёр по антитеррористической безопасности / МЧС РФ. — URL: </w:t>
      </w:r>
      <w:hyperlink r:id="rId14" w:history="1">
        <w:r>
          <w:rPr/>
          <w:t xml:space="preserve">https://www.mchs.gov.ru/edu/simulator</w:t>
        </w:r>
      </w:hyperlink>
      <w:r>
        <w:rPr/>
        <w:t xml:space="preserve"> (дата обращения: 10.05.2024).</w:t>
      </w:r>
    </w:p>
    <w:p>
      <w:pPr>
        <w:numPr>
          <w:ilvl w:val="0"/>
          <w:numId w:val="71"/>
        </w:numPr>
      </w:pPr>
      <w:r>
        <w:rPr/>
        <w:t xml:space="preserve">База данных экстремистских символов / Минюст РФ. — URL: </w:t>
      </w:r>
      <w:hyperlink r:id="rId15" w:history="1">
        <w:r>
          <w:rPr/>
          <w:t xml:space="preserve">https://minjust.gov.ru/ru/extremist-materials/</w:t>
        </w:r>
      </w:hyperlink>
      <w:r>
        <w:rPr/>
        <w:t xml:space="preserve"> (дата обращения: 10.05.2024).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D3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BB8F2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39ECE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A1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5E7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03E61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F58D9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962C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601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067B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2F336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844CF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EC3C2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A38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F5534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A73D0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67A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BF3F29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9F914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2FBC5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AB791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6B2D3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EF4EB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99DFB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DD8A8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AC3681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B0BA87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82BCC46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10CA7C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694129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6730D1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F288073B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3617A77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8107419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9BB5FCA3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AF5A4815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7E03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DC96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A43866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B8AA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BD4170B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F8C06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FF25A60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01A40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B0CFF6A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29AB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A8E9E5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7C9A580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4B773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DE60A6D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D9880E5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380F8D4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EC4A026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8745B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54C1D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98457CF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5E4B8BE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EBD9C1F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F36FA71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DBB0B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4BBA7BB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25CA9CF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7712E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77B26E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DB61B9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60CDE29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9FA3D07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5FD9F2E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8BCA7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2E1C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5A42F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E0C81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" TargetMode="External"/><Relationship Id="rId8" Type="http://schemas.openxmlformats.org/officeDocument/2006/relationships/hyperlink" Target="https://biblioclub.ru/" TargetMode="External"/><Relationship Id="rId9" Type="http://schemas.openxmlformats.org/officeDocument/2006/relationships/hyperlink" Target="https://library.petrsu.ru/elib/12345" TargetMode="External"/><Relationship Id="rId10" Type="http://schemas.openxmlformats.org/officeDocument/2006/relationships/hyperlink" Target="https://znanium.com/catalog/567890" TargetMode="External"/><Relationship Id="rId11" Type="http://schemas.openxmlformats.org/officeDocument/2006/relationships/hyperlink" Target="http://kodeks.karelia.ru/petrsu" TargetMode="External"/><Relationship Id="rId12" Type="http://schemas.openxmlformats.org/officeDocument/2006/relationships/hyperlink" Target="https://biblioclub.ru/index.php?page=book&amp;id=678901" TargetMode="External"/><Relationship Id="rId13" Type="http://schemas.openxmlformats.org/officeDocument/2006/relationships/hyperlink" Target="https://elibrary.ru/title_about.asp?id=78901" TargetMode="External"/><Relationship Id="rId14" Type="http://schemas.openxmlformats.org/officeDocument/2006/relationships/hyperlink" Target="https://www.mchs.gov.ru/edu/simulator" TargetMode="External"/><Relationship Id="rId15" Type="http://schemas.openxmlformats.org/officeDocument/2006/relationships/hyperlink" Target="https://minjust.gov.ru/ru/extremist-materi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2026-04-20T22:16:30+03:00</dcterms:created>
  <dcterms:modified xsi:type="dcterms:W3CDTF">2026-04-20T22:16:30+03:00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