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АТЛЕТИЧЕСКАЯ ГИМНАСТИКА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Киселев Владимир Анатольевич, доцент, кафедра теории и методики физического воспитания; менеджер, Бассейн "Онего" ПетрГУ, кандидат педагогических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проводить тренировочные мероприятия и руководство состязательной деятельностью лиц с ограниченными возможностями здоровья (включая инвалидов) всех возрастных и нозологических групп на всех этапах спортивного мастерства</w:t>
            </w:r>
            <w:br/>
            <w:br/>
            <w:r>
              <w:rPr>
                <w:b w:val="1"/>
                <w:bCs w:val="1"/>
              </w:rPr>
              <w:t xml:space="preserve">Комментарий:</w:t>
            </w:r>
            <w:br/>
            <w:r>
              <w:rPr/>
              <w:t xml:space="preserve">Знать:
1. Историю  атлетического  движения  в  России и за рубежом;
2. Влияние  возрастных  и  половых  особенностей  на  развитие  силовых способностей;
3. Методы  развития  силы  и  возрастные  особенности  их  применения.
4. Основные  принципы  и  методы, позволяющие  интенсифицировать  занятия  по  силовой  подготовке;
5. Основы  планирования  тренировочного  процесса  в  атлетической  гимнастике;
Уметь:
1.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  гантелями;
2.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со  штангой;
3.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на  тренажерах;
4.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способствующих  тренировке  различных мышц и мышечных групп;
Владеть навыками (опытом деятельности):
- знаниями и умениями  планирования, моделирования  и  организации  оперативного, текущего  и этапного  контроля  силовой  подготовки  при  работе  с  детьми, подростками  и  юношами;
- знаниями и умениями планирования, моделирования  и  организации  оперативного, текущего  и этапного  контроля  тренировочного  процесса  в  атлетической  гимнастике.</w:t>
            </w:r>
          </w:p>
        </w:tc>
        <w:tc>
          <w:tcPr>
            <w:tcW w:w="3100" w:type="dxa"/>
            <w:noWrap/>
          </w:tcPr>
          <w:p>
            <w:pPr/>
            <w:r>
              <w:rPr/>
              <w:t xml:space="preserve">ПК-4.1. Знание теоретических основ организации методической работы по адаптивной физической культуре и спорту, содержания и соотношения объемов тренировочного процесса на разных этапах спортивной подготовки;</w:t>
            </w:r>
          </w:p>
          <w:p/>
          <w:p>
            <w:pPr/>
            <w:r>
              <w:rPr/>
              <w:t xml:space="preserve">ПК-4.2. Умение применять методы, приемы и технологии организации занятий адаптивной физической культурой при различных нарушениях функций организма, методики массового и индивидуального отбора в избранном виде спорта;</w:t>
            </w:r>
          </w:p>
          <w:p/>
          <w:p>
            <w:pPr/>
            <w:r>
              <w:rPr/>
              <w:t xml:space="preserve">ПК-4.3. Навыки проведения с лицами, имеющими ограниченные возможности здоровья (включая инвалидов) всех возрастных и нозологических групп, тренировок на основе комплекса специальных упражнений,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руководство работой тренеров-преподавателей по адаптивной физической культуре</w:t>
            </w:r>
            <w:br/>
            <w:br/>
            <w:r>
              <w:rPr>
                <w:b w:val="1"/>
                <w:bCs w:val="1"/>
              </w:rPr>
              <w:t xml:space="preserve">Комментарий:</w:t>
            </w:r>
            <w:br/>
            <w:r>
              <w:rPr/>
              <w:t xml:space="preserve">Знать:
1. Историю  атлетического  движения  в  России и за рубежом;
2. Влияние  возрастных  и  половых  особенностей  на  развитие  силовых способностей;
3. Методы  развития  силы  и  возрастные  особенности  их  применения.
4. Основные  принципы  и  методы, позволяющие  интенсифицировать  занятия  по  силовой  подготовке;
5. Основы  планирования  тренировочного  процесса  в  атлетической  гимнастике;
Уметь:
1.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  гантелями;
2.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со  штангой;
3.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на  тренажерах;
4.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способствующих  тренировке  различных мышц и мышечных групп;
Владеть навыками (опытом деятельности):
- знаниями и умениями  планирования, моделирования  и  организации  оперативного, текущего  и этапного  контроля  силовой  подготовки  при  работе  с  детьми, подростками  и  юношами;
- знаниями и умениями планирования, моделирования  и  организации  оперативного, текущего  и этапного  контроля  тренировочного  процесса  в  атлетической  гимнастике.</w:t>
            </w:r>
          </w:p>
        </w:tc>
        <w:tc>
          <w:tcPr>
            <w:tcW w:w="3100" w:type="dxa"/>
            <w:noWrap/>
          </w:tcPr>
          <w:p>
            <w:pPr/>
            <w:r>
              <w:rPr/>
              <w:t xml:space="preserve">ПК-5.1. Знание основ законодательства Российской Федерации в сфере физической культуры и спорта, нормативные документы, регламентирующих работу со служебной документацией, современные методы, приемы и технологии организации занятий адаптивной физической культурой при различных нарушениях функций организма;</w:t>
            </w:r>
          </w:p>
          <w:p/>
          <w:p>
            <w:pPr/>
            <w:r>
              <w:rPr/>
              <w:t xml:space="preserve">ПК-5.2. Умение определять на каждом этапе подготовки цели и задачи работы тренеров-преподавателей по адаптивной физической культуре, составлять сводные перспективные, текущие и индивидуальные планы подготовки спортсменов - лиц с ограниченными возможностями здоровья (включая инвалидов) всех возрастных и нозологических групп;</w:t>
            </w:r>
          </w:p>
          <w:p/>
          <w:p>
            <w:pPr/>
            <w:r>
              <w:rPr/>
              <w:t xml:space="preserve">ПК-5.3. Навыки проведения  методически обоснованного отбора в группы этапа совершенствования спортивного мастерства, контроля и анализа результатов работы тренеров-преподавателей по адаптивной физической культуре.</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осуществлять руководство методическим сопровождением деятельности специалистов образовательной организации, организации спортивной подготовки и других организаций, осущесствляющих деятельность в области адаптивной физической культуры и спорта</w:t>
            </w:r>
            <w:br/>
            <w:br/>
            <w:r>
              <w:rPr>
                <w:b w:val="1"/>
                <w:bCs w:val="1"/>
              </w:rPr>
              <w:t xml:space="preserve">Комментарий:</w:t>
            </w:r>
            <w:br/>
            <w:r>
              <w:rPr/>
              <w:t xml:space="preserve">Знать:
1. Историю  атлетического  движения  в  России и за рубежом;
2. Влияние  возрастных  и  половых  особенностей  на  развитие  силовых способностей;
3. Методы  развития  силы  и  возрастные  особенности  их  применения.
4. Основные  принципы  и  методы, позволяющие  интенсифицировать  занятия  по  силовой  подготовке;
5. Основы  планирования  тренировочного  процесса  в  атлетической  гимнастике;
Уметь:
1.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  гантелями;
2.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со  штангой;
3.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на  тренажерах;
4. Объяснить  технику  выполнения, показать  наиболее  рациональный  вариант  техники, уметь  определить  и  исправить  наиболее  типичные  ошибки, показать  пути совершенствования  упражнений, способствующих  тренировке  различных мышц и мышечных групп;
Владеть навыками (опытом деятельности):
- знаниями и умениями  планирования, моделирования  и  организации  оперативного, текущего  и этапного  контроля  силовой  подготовки  при  работе  с  детьми, подростками  и  юношами;
- знаниями и умениями планирования, моделирования  и  организации  оперативного, текущего  и этапного  контроля  тренировочного  процесса  в  атлетической  гимнастике.</w:t>
            </w:r>
          </w:p>
        </w:tc>
        <w:tc>
          <w:tcPr>
            <w:tcW w:w="3100" w:type="dxa"/>
            <w:noWrap/>
          </w:tcPr>
          <w:p>
            <w:pPr/>
            <w:r>
              <w:rPr/>
              <w:t xml:space="preserve">ПК-7.1. Знание  общих и частных технологий преподавания в области адаптивной физической культуры и спорта,  методов оценки и способов повышения уровня компетентности  инструкторов-методистов по адаптивной физической культуре, тренеров-преподавателей по адаптивной физической культуре;</w:t>
            </w:r>
          </w:p>
          <w:p/>
          <w:p>
            <w:pPr/>
            <w:r>
              <w:rPr/>
              <w:t xml:space="preserve">ПК-7.1. Умение анализировать опыт работы тренеров-преподавателей по адаптивной физической культуре по культивируемым видам спорта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ПК-7.3. навыки  планирования процесса развития профессиональных компетенций специалистов образовательной организации, организации спортивной подготовки и других организаций, осуществляющих деятельность в области адаптивной физической культуры и спорта, и том числе проведение мастер-классов, круглых столов, семинаров, мероприятий по повышению квалификации.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Атлетическая гимнастика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Влияние  возрастных  и  половых  особенностей  на  развитие  силовых способностей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развития  силы  и  возрастные  особенности  их  применения</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Реферат; Другое;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Принципы  и  методы, позволяющие  интенсифицировать  занятия  по  силовой  подготовке</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Реферат; Другое;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Особенности  планирования  силовой подготовки  в  различных видах спорта</w:t>
            </w:r>
          </w:p>
        </w:tc>
        <w:tc>
          <w:tcPr>
            <w:noWrap/>
          </w:tcPr>
          <w:p>
            <w:pPr>
              <w:jc w:val="left"/>
              <w:ind w:left="0" w:right="0" w:firstLine="0" w:hanging="0"/>
            </w:pPr>
            <w:r>
              <w:rPr/>
              <w:t xml:space="preserve">16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Реферат; Другое;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с  гантелями, штангой и на тренажерах</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Реферат;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Возрастные  особенности  развития  силы  в  онтогенезе  челове-ка; возрастные  особенности  развития  опорно-двигательного  аппарата и  их  учёт   при  планировании  силовой  подготовки; возрастные  осо-бенности  развития  сердечно-сосудистой  системы  и  планирование   силовой  подготовки  с  их  учётом; возрастные  особенности  высшей  нервной  деятельности  и  обмена  веществ  и  их  влияние  на  развитие  силовых  способностей; особенности  протекания  процессов  адапта-ции, восстановления  и  утомления  в  зависимости  от  возраста  и квалификации  занимающихся.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Физиология  мышечного  сокращения, режимы  мышечного  сокращения, роль различных  факторов  на  проявление  силовых  способ-ностей, особенности  вариативной  деятельности  мышц, особенности  гипертрофии  мышц; энергообеспечение  мышечной  деятельности, ме-ханизмы  ресинтеза  КрФ, креатинфосфатный,  гликолитический  и  окислительный  механизмы  энергообеспечения  мышечной  деятельно-сти, особенности  использования  механизмов  энергообеспечения  мы-шечной  деятельности  в  зависимости  от  интенсивности  работы, воз-растные  особенности  энергообеспечения  мышечной  деятельности, факторы, ограничивающие  возможности  КрФ  механизма  энергообес-печения  мышечной  деятельности  у  детей  и  подростков; средства  и  методы  воспитания  силовых  способностей  и особенности  их  приме-нения  в зависимости  от  возраста  и квалификации  занимающихся, упражнения  с  гантелями, штангой  и  на  тренажерах, особенности  применения  различных  методов  развития  силовых  способностей: метода  максимальных  усилий, повторного  метода, метода  «до отказа», изометрического  метода, баллистического  и других  методов, решение  различных  целей  и  задач, в  процессе  силовой  подготовки, посредством  применения  различных  средств  и  методов.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Принципы  организации  тренировочного  занятия  и  выполнения  упражнений, позволяющие  значительно  интенсифицировать  тре-нировочный  процесс: принцип  раздельных  тренировок; принцип  увеличения  объёма  нагрузки; принцип  увеличения  интенсивности  через  сокращение  пауз  отдыха; принцип  вариативности  нагрузки; принцип  изоляции; принцип  комбинирования  упражнений; принцип  предпочтения; принцип  использования  суперсерий; принцип  &amp;quot;пирамида&amp;quot;; принцип  способствования - &amp;quot;читинг&amp;quot;; принцип  вынужденного  повторения; принцип  частичного  повторения; принцип  изоляции; принцип  уступающего  движения; принцип  статического  напряжения; принцип  комбинирования  суперсерий; принцип  индивидуального  подхода; принцип  суперкомпенсации; варианты  применения  повторно-серийного  метода  в  процессе  решения  задач  силовой  подготовки, правила  организации анаболической  тренировки, принципы  варьирования  тренировочной  нагрузки  в  процессе  силовой  подготовки  в  зависимости  от  возраста  и  квалификации занимающихся, особенности применения  динамической  и  статической  работы  в  процессе  решения  различных  задач  силовой  подготовки.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Особенности  планирования  силовой  подготовки  детей  и  подростков  с учетом  возрастных физиологических  особенностей  их  развития, особенности  планирования  начальной  силовой  подготовки детей  и  подростков, распределение нагрузки  по мезо-  и микроциклам, соотношение средств  ОФП  и СФП (силовой  подготовки)  в  зависимости  от  возраста  и  квалификации занимающихся, особенности силовой  подготовки  в  легкой  атлетике, лыжных  гонках, спортивных  играх, силовом  троеборье, бодибилдинге  и  других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с  гантелями; Изучение  техники  выполнения, типичных  ошибок, способов  их  исправления, путей  совершенствования  упражнений  со  штангой; Изучение  техники  выполнения, типичных  ошибок, способов  их  исправления, путей  совершенствования  упражнений  на  тренажерах;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с  гантелями;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со  штангой;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на  тренажерах;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для  тренировки  мышц  рук: стоя, сгибание рук со штангой; по-переменное сгибание рук с гантелями; подтягивания  на  пере-кладине  хватом  снизу; стоя, сгибание  рук  на  верхних  блоках  параллельного  тренажёра; лёжа  на  горизонтальной  скамье  лицом  вниз, сгибание  рук  со  штангой; сидя, опираясь локтем о бедро, сгибание руки с ганте¬лью; сидя, с опорой локтями, сгибание рук со штангой; отжимания в упоре лёжа; лёжа на горизонтальной скамье, жим узким хватом; стоя, разгибание рук на вертикальном блоке; сидя, разгибание руки с гантелью из-за головы; стоя в наклоне, разгибание руки с гантелью; лёжа  на  горизонтальной  скамье, французский  жим  штан¬ги; отжимания на брусьях;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на  мышцы  спины: стоя, наклоны  со  штангой  на  плечах; стоя  со  штангой  в  руках, наклоны  туловища (становая  тяга); сидя, вертикальная  тяга  на  тренажёре (на  блоке)  к  груди; сидя, тяга  горизонтального  блока  на  тренажёре; лёжа, опираясь  бёдрами, наклоны  туловища (гиперэкстензии); стоя  в  наклоне, тяга  штанги; стоя  в наклоне, тяга  гантели; подтягивания  широким  хватом; стоя, приведение  рук  к  туловищу  на  тренажёре; стоя, наклоны  в  сторону  с  гантелью;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для  тренировки  мышц  ног: стоя, приседания  со  штангой  на  плечах; гакк-приседания; лёжа, жим  ногами  на  тренажёре; стоя, приседания  со  штангой  в  ру-ках; стоя  в  положении  выпада, приседания  со  штангой  на  плечах; стоя, восхождение  на  скамью  со  штангой  на  плечах; лёжа, сгибание  ног  на  тренажёре; сидя, разгибание  ног  на  тренажёре; стоя, с  опорой  руками  и  коленом, подъём  ноги  назад (разгибание  ноги  в  тазобед-ренном  суставе)  на  тренажёре; стоя, ноги  вместе, наклоны  со  штан-гой  в  руках; стоя, глубокие  приседания  со  штангой  на  плечах; стоя, наклоны со штангой на плечах  на  прямых  ногах; стоя  в  положении  выпада, приседания  со  штангой  на  плечах (или  с  отягощением  в  руках); стоя (или  сидя), подъём  на  носки;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для  тренировки  дельтовидных  мышц: сидя, жим гантелей; сидя, жим  штанги  от  гру-ди; сидя, жим  штанги  из-за  головы; сидя  на  наклонной  скамье, жим  штанги; стоя, подъём  гантелей  через  стороны – вверх; стоя  в  накло-не, подъём  рук (с  гантелями)  через  стороны – вверх; сидя  на  скамье (угол  около  45°), жим  гантелей; стоя, тяга  штанги  к  подбородку; стоя, подъём  гантели  вперёд – вверх; лёжа  на  горизонтальной  скамье (на  спине), подъём  гантелей  от  бёдер  вверх; стоя, тяга  горизонталь-ного  блока  перед  собой  снизу - вверх;</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для  тренировки  мышц  рук: стоя, сгибание рук со штангой; попеременное сгибание рук с гантелями; подтягивания  на  перекладине  хватом  снизу; стоя, сгиба-ние  рук  на  верхних  блоках  параллельного  тренажёра; лёжа  на  горизонтальной  скамье  лицом  вниз, сгибание  рук  со  штангой; сидя, опираясь локтем о бедро, сгибание руки с ганте¬лью; сидя, с опорой локтями, сгибание рук со штангой; отжимания в упоре лёжа; лёжа на горизонтальной скамье, жим узким хватом; стоя, разгибание рук на вертикальном блоке; сидя, разгибание руки с гантелью из-за головы; стоя в наклоне, разгибание руки с гантелью; лёжа  на  горизонтальной  скамье, французский  жим  штанги; отжимания на брусьях;</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на  мышцы  спины: стоя, наклоны  со  штангой  на  плечах; стоя  со  штангой  в  руках, наклоны  туловища (становая  тяга); сидя, вертикальная  тяга  на  тренажёре (на  блоке)  к  груди; сидя, тяга  горизонтального  блока  на  тренажёре; лёжа, опираясь  бёдрами, наклоны  туловища (гиперэкстензии); стоя  в  наклоне, тяга  штанги; стоя  в наклоне, тяга  гантели; подтягивания  широким  хватом; стоя, приведение  рук  к  туловищу  на  тренажёре; стоя, наклоны  в  сторону  с  гантелью;</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техники  выполнения, типичных  ошибок, способов  их  исправления, путей  совершенствования  упражнений  для  тренировки  грудных  мышц: лёжа  на  горизонтальной  скамье, жим  штанги; лёжа  на  горизонтальной  скамье, разведение  гантелей  в  стороны; лёжа  на  горизонтальной  скамье, жим  штанги  обрат¬ным  хватом; сидя  на  на-клонной  скамье, жим  штанги; лёжа  на  наклонной  скамье  головой  вниз, жим  штанги; лёжа  на  горизонтальной  скамье, жим   гантелей; лёжа  на  горизонтальной  скамье (или поперёк  неё), отведение  рук  с  гантелью (или  со  специальной  штангой)  за  голову – пуловер; отжимания  на  брусьях  широким  (или  обратным)  хватом;</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34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контрольные упражнения, деловые и ролевые игры (тренер-спортсмен, инструктор-обучающийся и т.п.), разбор конкретных ситуаций, тренинги, эвристическое обучение,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контрольное упражнение.</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планирования тренировочного процесса  с учётом возраста, пола, уровня подготовленности, цели и задач конкретного этапа силовой подготовки. 1. Планирование силовой подготовки детей среднего и старшего школьного воз-раста.2. Планирование силовой подготовки в игровых видах спорта3. Планирование силовой подготовки в легкой атлетике.4. Планирование силовой подготовки в лыжном спорте.5. Планирование силовой подготовки в спортивных единоборствах.6. Планирование тренировочного процесса в атлетической гимнастике.7. Планирование тренировочного процесса в бодибилдинге.8. Планирование тренировочного процесса в силовом троеборье.9. История атлетического движения в России и за рубежом.10. Влияние возрастных физиологических особенностей детей, подростков и юно-шей на развитие силовых способностей.11. Средства и методы развития силы и возрастные особенности их применения.12. Принципы и методы, позволяющие интенсифицировать занятия по силовой подготовке.</w:t>
      </w:r>
    </w:p>
    <w:p/>
    <w:p>
      <w:pPr/>
      <w:r>
        <w:rPr/>
        <w:t xml:space="preserve">контрольное упражнение</w:t>
      </w:r>
    </w:p>
    <w:p>
      <w:pPr/>
      <w:r>
        <w:rPr/>
        <w:t xml:space="preserve">1. Объяснить и показать технику выполнения упражнений с гантелями;2. Объяснить и показать технику выполнения упражнений со штангой;3. Объяснить и показать технику выполнения упражнений на тренажерах;4. Объяснить и показать технику выполнения упражнений, способствующих тренировке дельтовидных мышц;5. Объяснить и показать технику выполнения упражнений, способствующих тренировке мышц рук;6. Объяснить и показать технику выполнения упражнений, способствующих тренировке мышц спины;7. Объяснить и показать технику выполнения упражнений, способствующих тренировке грудных мышц;8. Объяснить и показать технику выполнения упражнений, способствующих тренировке мышц ног;9. Объяснить и показать технику выполнения упражнений, способствующих тренировке икроножных и трапециевидных мышц и мышц предплечья;10. Самостоятельно составить план тренировочных занятий по силовой подготовке в избранном виде спорта с учетом возраста и квалификации занимающихся, организовать оперативный, текущий и этапный контроль.</w:t>
      </w:r>
    </w:p>
    <w:p/>
    <w:p>
      <w:pPr/>
      <w:r>
        <w:rPr/>
        <w:t xml:space="preserve">5.2. Промежуточная аттестация проводится в виде:</w:t>
      </w:r>
    </w:p>
    <w:p/>
    <w:p>
      <w:pPr/>
      <w:r>
        <w:rPr/>
        <w:t xml:space="preserve">ЗачетЗАЧЕТНЫЕ ВОПРОСЫ ПО КУРСУ "АТЛЕТИЧЕСКАЯ ГИМНАСТИКА"1. Характеристика средств атлетической гимнастики.2. Цели и задачи атлетической гимнастики.3. Оздоровительная направленность атлетической гимнастики.4. Перечислите схожие и отличительные черты бодибилдинга и атлетической гимнастики.5. Назовите различные режимы работы мышц. Примеры.6. Сочетание объема и интенсивности нагрузки.7. Вариативность нагрузки. Адаптация.8. Основы силовой подготовки учащихся.9. Преимущества повторного метода.10. Организация занятий по атлетической гимнастике.11. Развитие силы на самостоятельных занятиях.12. Разминка при занятиях атлетической гимнастикой.13. Планирование процесса силовой подготовки / анализ таблиц 5, 6, 7/.14. Понятие силы. Примеры.15. Собственно-силовые способности. Примеры.16. Скоростно-силовые способности. Примеры.17. Средства развития силы.18. Понятие контроля в процессе занятий атлетической гимнастикой.19. Факторы, определяющие уровень развития и проявления силовых способностей.20. Содержание и структура урока атлетической гимнастики.21. Классификация средств атлетической гимнастики.22. Повторный метод развития силы. Примеры.23. Метод развития силы "до отказа". Примеры.24. Развитие силы методом максимальных усилий. Примеры.25. Развитие силы методом динамических усилий. Примеры.26. Изометрический метод развития силы. Примеры.27. Объем нагрузки. Примеры.28. Как избежать травм?29. Правила безопасности на занятиях атлетической гимнастикой.30. Виды планирования. Их краткая характеристика.31. Годовая программа силовой подготовки. Работа с планом.32. Особенности и планирование нагрузки с собственным весом.33. Круговая тренировка. (Организация, содержание, методические особенности).34. Интенсивность нагрузки. Примеры.35. Атлетическая гимнастика без снарядов. Основные преимущества.36. Врачебный контроль и самоконтроль при занятиях силовыми упражнениями.37. Тренажер "Наклонная доска". Назначение. Развитие мышц.38. Велотренажер. Назначение. Развитие мышц.39. Упражнения для мышц пальцев и кистей рук без снарядов. Комплекс 8-10 упражнений.40. Упражнения для рук и плечевого пояса. Комплекс 8-10 упражнений без снаряда.41. Упражнения для мышц туловища. Комплекс 8-10 упражнений без снаряда.43. Упражнения для мышц ног. Комплекс 8-10 упражнений без снаряда.44. Комбинированные упражнения без снаряда. Комплекс 8 упражнений.45. Упражнения с гантелями. Комплекс 8-10 упражнений.46. Упражнения с разборными гантелями. Примеры.47. Упражнения гиревого двоеборья. Рывок. Фазы.48. Упражнения гиревого двоеборья. Толчок. Фазы.49. Упражнения со штангой. Составить комплекс из 6-8 упражнений.50. Упражнения со штангой. Техника жима лежа, жима. Развитие мышц.51. Упражнения со штангой. Жим из-за головы. Развитие мышц.52. Упражнения со штангой. Наклоны, тяга с прямых ног. Развитие мышц.53. Упражнение со штангой. Рывок в полуприсед. Развитие мышц.54. Упражнения со штангой. Толчок. Развитие мышц.55. Схема составления комплекса упражнений с гантелями.56. Упражнения с гирями. Схема составления упражнений.57. Упражнения со штангой. Толчок от груди. Развитие мышц.58. Упражнения с гирями. Рывок. Развитие мышц.59. Упражнения со штангой. Техника приседания со штангой на плечах.60. Упражнения с гирями. Толчок. Развитие мышц.61. Подготовительная часть урока (разминка и ее схема).</w:t>
      </w:r>
    </w:p>
    <w:p/>
    <w:p>
      <w:pPr/>
      <w:r>
        <w:rPr/>
        <w:t xml:space="preserve">Зачет</w:t>
      </w:r>
    </w:p>
    <w:p>
      <w:pPr/>
      <w:r>
        <w:rPr/>
        <w:t xml:space="preserve">Темы рефератов 1. Планирование силовой подготовки детей среднего и старшего школьного воз-раста. 2. Планирование силовой подготовки в игровых видах спорта 3. Планирование силовой подготовки в легкой атлетике. 4. Планирование силовой подготовки в лыжном спорте. 5. Планирование силовой подготовки в спортивных единоборствах. 6. Планирование тренировочного процесса в атлетической гимнастике. 7. Планирование тренировочного процесса в бодибилдинге. 8. Планирование тренировочного процесса в силовом троеборье. 9. История атлетического движения в России и за рубежом. 10. Влияние возрастных физиологических особенностей детей, подростков и юно-шей на развитие силовых способностей. 11. Средства и методы развития силы и возрастные особенности их применения. 12. Принципы и методы, позволяющие интенсифицировать занятия по силовой подготовке.</w:t>
      </w:r>
    </w:p>
    <w:p>
      <w:pPr/>
      <w:r>
        <w:rPr/>
        <w:t xml:space="preserve">Техника выполнения: 1. Объяснить и показать технику выполнения упражнений с гантелями; 2. Объяснить и показать технику выполнения упражнений со штангой; 3. Объяснить и показать технику выполнения упражнений на тренажерах; 4. Объяснить и показать технику выполнения упражнений, способствующих тренировке дельтовидных мышц; 5. Объяснить и показать технику выполнения упражнений, способствующих тренировке мышц рук; 6. Объяснить и показать технику выполнения упражнений, способствующих тренировке мышц спины; 7. Объяснить и показать технику выполнения упражнений, способствующих тренировке грудных мышц; 8. Объяснить и показать технику выполнения упражнений, способствующих тренировке мышц ног; 9. Объяснить и показать технику выполнения упражнений, способствующих тренировке икроножных и трапециевидных мышц и мышц предплечья; 10. Самостоятельно составить план тренировочных занятий по силовой подготовке в избранном виде спорта с учетом возраста и квалификации занимающихся, организовать оперативный, текущий и этапный контроль.</w:t>
      </w:r>
    </w:p>
    <w:p>
      <w:pPr/>
      <w:r>
        <w:rPr/>
        <w:t xml:space="preserve">Пример -  Жим штанги лежа - Техника выполнения жима на скамье во время тренировок</w:t>
      </w:r>
    </w:p>
    <w:p>
      <w:pPr>
        <w:numPr>
          <w:ilvl w:val="0"/>
          <w:numId w:val="1"/>
        </w:numPr>
      </w:pPr>
      <w:r>
        <w:rPr/>
        <w:t xml:space="preserve">Устанавливается или выбирается скамья с наклоном в 0 или 30 градусов.</w:t>
      </w:r>
    </w:p>
    <w:p>
      <w:pPr>
        <w:numPr>
          <w:ilvl w:val="0"/>
          <w:numId w:val="1"/>
        </w:numPr>
      </w:pPr>
      <w:r>
        <w:rPr/>
        <w:t xml:space="preserve">Устанавливается гриф на стойки или на ограничители силовой рамы с необходимым весом.</w:t>
      </w:r>
    </w:p>
    <w:p>
      <w:pPr>
        <w:numPr>
          <w:ilvl w:val="0"/>
          <w:numId w:val="1"/>
        </w:numPr>
      </w:pPr>
      <w:r>
        <w:rPr/>
        <w:t xml:space="preserve">Атлет ложится на скамью так, чтобы гриф располагался прямо над глазами.</w:t>
      </w:r>
    </w:p>
    <w:p>
      <w:pPr>
        <w:numPr>
          <w:ilvl w:val="0"/>
          <w:numId w:val="1"/>
        </w:numPr>
      </w:pPr>
      <w:r>
        <w:rPr/>
        <w:t xml:space="preserve">Ноги широко расставляются и упираются всей ступнёй (голень перпендикулярна полу) для большей устойчивости.</w:t>
      </w:r>
    </w:p>
    <w:p>
      <w:pPr>
        <w:numPr>
          <w:ilvl w:val="0"/>
          <w:numId w:val="1"/>
        </w:numPr>
      </w:pPr>
      <w:r>
        <w:rPr/>
        <w:t xml:space="preserve">Спина прогнута на естественную величину для горизонтального жима или прижимается к скамье для наклонного и фиксируется.</w:t>
      </w:r>
    </w:p>
    <w:p>
      <w:pPr>
        <w:numPr>
          <w:ilvl w:val="0"/>
          <w:numId w:val="1"/>
        </w:numPr>
      </w:pPr>
      <w:r>
        <w:rPr/>
        <w:t xml:space="preserve">Гриф штанги берётся самостоятельно или с помощью помощника закрытым планарным хватом, где при широком хвате запястье шире локтя, при среднем — на одном уровне, а при узком запястья уже локтей.</w:t>
      </w:r>
    </w:p>
    <w:p>
      <w:pPr>
        <w:numPr>
          <w:ilvl w:val="0"/>
          <w:numId w:val="1"/>
        </w:numPr>
      </w:pPr>
      <w:r>
        <w:rPr/>
        <w:t xml:space="preserve">Для горизонтального жима гриф опускается чуть ниже сосков, для наклонного — между ними и ключицей (положения обеспечивающие перпендикулярность предплечий полу сбоку).</w:t>
      </w:r>
    </w:p>
    <w:p>
      <w:pPr>
        <w:numPr>
          <w:ilvl w:val="0"/>
          <w:numId w:val="1"/>
        </w:numPr>
      </w:pPr>
      <w:r>
        <w:rPr/>
        <w:t xml:space="preserve">Выполняется жим и опускается штанга плавно по вертикальной или слегка наклонной траектории в сторону.</w:t>
      </w:r>
    </w:p>
    <w:p>
      <w:pPr>
        <w:numPr>
          <w:ilvl w:val="0"/>
          <w:numId w:val="1"/>
        </w:numPr>
      </w:pPr>
      <w:r>
        <w:rPr/>
        <w:t xml:space="preserve">Контролируется дыхание, делается вдох при опускании штанги и выдох при подъёме.</w:t>
      </w:r>
    </w:p>
    <w:p>
      <w:pPr/>
      <w:r>
        <w:rPr/>
        <w:t xml:space="preserve">Перед тем, как перейти к включению в тренировки упражнения жим лежа, атлет должен подготовить свое тело, обучив каждый задействованный сустав и сегмент работать под нагрузкой. Соответственно, сначала требуется отработать контроль лопатки, укрепить вращательную манжету плеча, сформировать навык плечевого и локтевого суставов двигаться с отягощениями, а лишь потом добавлять в тренировки жиму штанги лежа.</w:t>
      </w:r>
    </w:p>
    <w:p>
      <w:pPr/>
      <w:r>
        <w:rPr/>
        <w:t xml:space="preserve"> </w:t>
      </w:r>
    </w:p>
    <w:p>
      <w:pPr/>
      <w:r>
        <w:rPr>
          <w:b w:val="1"/>
          <w:bCs w:val="1"/>
        </w:rPr>
        <w:t xml:space="preserve">ЗАЧЕТНЫЕ ВОПРОСЫ ПО КУРСУ "АТЛЕТИЧЕСКАЯ ГИМНАСТИКА"</w:t>
      </w:r>
    </w:p>
    <w:p>
      <w:pPr>
        <w:numPr>
          <w:ilvl w:val="0"/>
          <w:numId w:val="2"/>
        </w:numPr>
      </w:pPr>
      <w:r>
        <w:rPr/>
        <w:t xml:space="preserve">Характеристика средств атлетической гимнастики.</w:t>
      </w:r>
    </w:p>
    <w:p>
      <w:pPr>
        <w:numPr>
          <w:ilvl w:val="0"/>
          <w:numId w:val="2"/>
        </w:numPr>
      </w:pPr>
      <w:r>
        <w:rPr/>
        <w:t xml:space="preserve">Цели и задачи атлетической гимнастики.</w:t>
      </w:r>
    </w:p>
    <w:p>
      <w:pPr>
        <w:numPr>
          <w:ilvl w:val="0"/>
          <w:numId w:val="2"/>
        </w:numPr>
      </w:pPr>
      <w:r>
        <w:rPr/>
        <w:t xml:space="preserve">Оздоровительная направленность атлетической гимнастики.</w:t>
      </w:r>
    </w:p>
    <w:p>
      <w:pPr>
        <w:numPr>
          <w:ilvl w:val="0"/>
          <w:numId w:val="2"/>
        </w:numPr>
      </w:pPr>
      <w:r>
        <w:rPr/>
        <w:t xml:space="preserve">Перечислите схожие и отличительные черты бодибилдинга и атлетической гимнастики.</w:t>
      </w:r>
    </w:p>
    <w:p>
      <w:pPr>
        <w:numPr>
          <w:ilvl w:val="0"/>
          <w:numId w:val="2"/>
        </w:numPr>
      </w:pPr>
      <w:r>
        <w:rPr/>
        <w:t xml:space="preserve">Назовите различные режимы работы мышц. Примеры.</w:t>
      </w:r>
    </w:p>
    <w:p>
      <w:pPr>
        <w:numPr>
          <w:ilvl w:val="0"/>
          <w:numId w:val="2"/>
        </w:numPr>
      </w:pPr>
      <w:r>
        <w:rPr/>
        <w:t xml:space="preserve">Сочетание объема и интенсивности нагрузки.</w:t>
      </w:r>
    </w:p>
    <w:p>
      <w:pPr>
        <w:numPr>
          <w:ilvl w:val="0"/>
          <w:numId w:val="2"/>
        </w:numPr>
      </w:pPr>
      <w:r>
        <w:rPr/>
        <w:t xml:space="preserve">Вариативность нагрузки. Адаптация.</w:t>
      </w:r>
    </w:p>
    <w:p>
      <w:pPr>
        <w:numPr>
          <w:ilvl w:val="0"/>
          <w:numId w:val="2"/>
        </w:numPr>
      </w:pPr>
      <w:r>
        <w:rPr/>
        <w:t xml:space="preserve">Основы силовой подготовки учащихся.</w:t>
      </w:r>
    </w:p>
    <w:p>
      <w:pPr>
        <w:numPr>
          <w:ilvl w:val="0"/>
          <w:numId w:val="2"/>
        </w:numPr>
      </w:pPr>
      <w:r>
        <w:rPr/>
        <w:t xml:space="preserve">Преимущества повторного метода.</w:t>
      </w:r>
    </w:p>
    <w:p>
      <w:pPr>
        <w:numPr>
          <w:ilvl w:val="0"/>
          <w:numId w:val="2"/>
        </w:numPr>
      </w:pPr>
      <w:r>
        <w:rPr/>
        <w:t xml:space="preserve">Организация занятий по атлетической гимнастике.</w:t>
      </w:r>
    </w:p>
    <w:p>
      <w:pPr>
        <w:numPr>
          <w:ilvl w:val="0"/>
          <w:numId w:val="2"/>
        </w:numPr>
      </w:pPr>
      <w:r>
        <w:rPr/>
        <w:t xml:space="preserve">Развитие силы на самостоятельных занятиях.</w:t>
      </w:r>
    </w:p>
    <w:p>
      <w:pPr>
        <w:numPr>
          <w:ilvl w:val="0"/>
          <w:numId w:val="2"/>
        </w:numPr>
      </w:pPr>
      <w:r>
        <w:rPr/>
        <w:t xml:space="preserve">Разминка при занятиях атлетической гимнастикой.</w:t>
      </w:r>
    </w:p>
    <w:p>
      <w:pPr>
        <w:numPr>
          <w:ilvl w:val="0"/>
          <w:numId w:val="2"/>
        </w:numPr>
      </w:pPr>
      <w:r>
        <w:rPr/>
        <w:t xml:space="preserve">Планирование процесса силовой подготовки / анализ таблиц 5, 6, 7/.</w:t>
      </w:r>
    </w:p>
    <w:p>
      <w:pPr>
        <w:numPr>
          <w:ilvl w:val="0"/>
          <w:numId w:val="2"/>
        </w:numPr>
      </w:pPr>
      <w:r>
        <w:rPr/>
        <w:t xml:space="preserve">Понятие силы. Примеры.</w:t>
      </w:r>
    </w:p>
    <w:p>
      <w:pPr>
        <w:numPr>
          <w:ilvl w:val="0"/>
          <w:numId w:val="2"/>
        </w:numPr>
      </w:pPr>
      <w:r>
        <w:rPr/>
        <w:t xml:space="preserve">Собственно-силовые способности. Примеры.</w:t>
      </w:r>
    </w:p>
    <w:p>
      <w:pPr>
        <w:numPr>
          <w:ilvl w:val="0"/>
          <w:numId w:val="2"/>
        </w:numPr>
      </w:pPr>
      <w:r>
        <w:rPr/>
        <w:t xml:space="preserve">Скоростно-силовые способности. Примеры.</w:t>
      </w:r>
    </w:p>
    <w:p>
      <w:pPr>
        <w:numPr>
          <w:ilvl w:val="0"/>
          <w:numId w:val="2"/>
        </w:numPr>
      </w:pPr>
      <w:r>
        <w:rPr/>
        <w:t xml:space="preserve">Средства развития силы.</w:t>
      </w:r>
    </w:p>
    <w:p>
      <w:pPr>
        <w:numPr>
          <w:ilvl w:val="0"/>
          <w:numId w:val="2"/>
        </w:numPr>
      </w:pPr>
      <w:r>
        <w:rPr/>
        <w:t xml:space="preserve">Понятие контроля в процессе занятий атлетической гимнастикой.</w:t>
      </w:r>
    </w:p>
    <w:p>
      <w:pPr>
        <w:numPr>
          <w:ilvl w:val="0"/>
          <w:numId w:val="2"/>
        </w:numPr>
      </w:pPr>
      <w:r>
        <w:rPr/>
        <w:t xml:space="preserve">Факторы, определяющие уровень развития и проявления силовых способностей.</w:t>
      </w:r>
    </w:p>
    <w:p>
      <w:pPr>
        <w:numPr>
          <w:ilvl w:val="0"/>
          <w:numId w:val="2"/>
        </w:numPr>
      </w:pPr>
      <w:r>
        <w:rPr/>
        <w:t xml:space="preserve">Содержание и структура урока атлетической гимнастики.</w:t>
      </w:r>
    </w:p>
    <w:p>
      <w:pPr>
        <w:numPr>
          <w:ilvl w:val="0"/>
          <w:numId w:val="2"/>
        </w:numPr>
      </w:pPr>
      <w:r>
        <w:rPr/>
        <w:t xml:space="preserve">Классификация средств атлетической гимнастики.</w:t>
      </w:r>
    </w:p>
    <w:p>
      <w:pPr>
        <w:numPr>
          <w:ilvl w:val="0"/>
          <w:numId w:val="2"/>
        </w:numPr>
      </w:pPr>
      <w:r>
        <w:rPr/>
        <w:t xml:space="preserve">Повторный метод развития силы. Примеры.</w:t>
      </w:r>
    </w:p>
    <w:p>
      <w:pPr>
        <w:numPr>
          <w:ilvl w:val="0"/>
          <w:numId w:val="2"/>
        </w:numPr>
      </w:pPr>
      <w:r>
        <w:rPr/>
        <w:t xml:space="preserve">Метод развития силы "до отказа". Примеры.</w:t>
      </w:r>
    </w:p>
    <w:p>
      <w:pPr>
        <w:numPr>
          <w:ilvl w:val="0"/>
          <w:numId w:val="2"/>
        </w:numPr>
      </w:pPr>
      <w:r>
        <w:rPr/>
        <w:t xml:space="preserve">Развитие силы методом максимальных усилий. Примеры.</w:t>
      </w:r>
    </w:p>
    <w:p>
      <w:pPr>
        <w:numPr>
          <w:ilvl w:val="0"/>
          <w:numId w:val="2"/>
        </w:numPr>
      </w:pPr>
      <w:r>
        <w:rPr/>
        <w:t xml:space="preserve">Развитие силы методом динамических усилий. Примеры.</w:t>
      </w:r>
    </w:p>
    <w:p>
      <w:pPr>
        <w:numPr>
          <w:ilvl w:val="0"/>
          <w:numId w:val="2"/>
        </w:numPr>
      </w:pPr>
      <w:r>
        <w:rPr/>
        <w:t xml:space="preserve">Изометрический метод развития силы. Примеры.</w:t>
      </w:r>
    </w:p>
    <w:p>
      <w:pPr>
        <w:numPr>
          <w:ilvl w:val="0"/>
          <w:numId w:val="2"/>
        </w:numPr>
      </w:pPr>
      <w:r>
        <w:rPr/>
        <w:t xml:space="preserve">Объем нагрузки. Примеры.</w:t>
      </w:r>
    </w:p>
    <w:p>
      <w:pPr>
        <w:numPr>
          <w:ilvl w:val="0"/>
          <w:numId w:val="2"/>
        </w:numPr>
      </w:pPr>
      <w:r>
        <w:rPr/>
        <w:t xml:space="preserve">Как избежать травм?</w:t>
      </w:r>
    </w:p>
    <w:p>
      <w:pPr>
        <w:numPr>
          <w:ilvl w:val="0"/>
          <w:numId w:val="2"/>
        </w:numPr>
      </w:pPr>
      <w:r>
        <w:rPr/>
        <w:t xml:space="preserve">Правила безопасности на занятиях атлетической гимнастикой.</w:t>
      </w:r>
    </w:p>
    <w:p>
      <w:pPr>
        <w:numPr>
          <w:ilvl w:val="0"/>
          <w:numId w:val="2"/>
        </w:numPr>
      </w:pPr>
      <w:r>
        <w:rPr/>
        <w:t xml:space="preserve">Виды планирования. Их краткая характеристика.</w:t>
      </w:r>
    </w:p>
    <w:p>
      <w:pPr>
        <w:numPr>
          <w:ilvl w:val="0"/>
          <w:numId w:val="2"/>
        </w:numPr>
      </w:pPr>
      <w:r>
        <w:rPr/>
        <w:t xml:space="preserve">Годовая программа силовой подготовки. Работа с планом.</w:t>
      </w:r>
    </w:p>
    <w:p>
      <w:pPr>
        <w:numPr>
          <w:ilvl w:val="0"/>
          <w:numId w:val="2"/>
        </w:numPr>
      </w:pPr>
      <w:r>
        <w:rPr/>
        <w:t xml:space="preserve">Особенности и планирование нагрузки с собственным весом.</w:t>
      </w:r>
    </w:p>
    <w:p>
      <w:pPr>
        <w:numPr>
          <w:ilvl w:val="0"/>
          <w:numId w:val="2"/>
        </w:numPr>
      </w:pPr>
      <w:r>
        <w:rPr/>
        <w:t xml:space="preserve">Круговая тренировка. (Организация, содержание, методические особенности).</w:t>
      </w:r>
    </w:p>
    <w:p>
      <w:pPr>
        <w:numPr>
          <w:ilvl w:val="0"/>
          <w:numId w:val="2"/>
        </w:numPr>
      </w:pPr>
      <w:r>
        <w:rPr/>
        <w:t xml:space="preserve">Интенсивность нагрузки. Примеры.</w:t>
      </w:r>
    </w:p>
    <w:p>
      <w:pPr>
        <w:numPr>
          <w:ilvl w:val="0"/>
          <w:numId w:val="2"/>
        </w:numPr>
      </w:pPr>
      <w:r>
        <w:rPr/>
        <w:t xml:space="preserve">Атлетическая гимнастика без снарядов. Основные преимущества.</w:t>
      </w:r>
    </w:p>
    <w:p>
      <w:pPr>
        <w:numPr>
          <w:ilvl w:val="0"/>
          <w:numId w:val="2"/>
        </w:numPr>
      </w:pPr>
      <w:r>
        <w:rPr/>
        <w:t xml:space="preserve">Врачебный контроль и самоконтроль при занятиях силовыми упражнениями.</w:t>
      </w:r>
    </w:p>
    <w:p>
      <w:pPr>
        <w:numPr>
          <w:ilvl w:val="0"/>
          <w:numId w:val="2"/>
        </w:numPr>
      </w:pPr>
      <w:r>
        <w:rPr/>
        <w:t xml:space="preserve">Тренажер "Наклонная доска". Назначение. Развитие мышц.</w:t>
      </w:r>
    </w:p>
    <w:p>
      <w:pPr>
        <w:numPr>
          <w:ilvl w:val="0"/>
          <w:numId w:val="2"/>
        </w:numPr>
      </w:pPr>
      <w:r>
        <w:rPr/>
        <w:t xml:space="preserve">Велотренажер. Назначение. Развитие мышц.</w:t>
      </w:r>
    </w:p>
    <w:p>
      <w:pPr>
        <w:numPr>
          <w:ilvl w:val="0"/>
          <w:numId w:val="2"/>
        </w:numPr>
      </w:pPr>
      <w:r>
        <w:rPr/>
        <w:t xml:space="preserve">Упражнения для мышц пальцев и кистей рук без снарядов. Комплекс 8-10 упражнений.</w:t>
      </w:r>
    </w:p>
    <w:p>
      <w:pPr>
        <w:numPr>
          <w:ilvl w:val="0"/>
          <w:numId w:val="2"/>
        </w:numPr>
      </w:pPr>
      <w:r>
        <w:rPr/>
        <w:t xml:space="preserve">Упражнения для рук и плечевого пояса. Комплекс 8-10 упражнений без снаряда.</w:t>
      </w:r>
    </w:p>
    <w:p>
      <w:pPr>
        <w:numPr>
          <w:ilvl w:val="0"/>
          <w:numId w:val="2"/>
        </w:numPr>
      </w:pPr>
      <w:r>
        <w:rPr/>
        <w:t xml:space="preserve">Упражнения для мышц туловища. Комплекс 8-10 упражнений без снаряда.</w:t>
      </w:r>
    </w:p>
    <w:p>
      <w:pPr>
        <w:numPr>
          <w:ilvl w:val="0"/>
          <w:numId w:val="2"/>
        </w:numPr>
      </w:pPr>
      <w:r>
        <w:rPr/>
        <w:t xml:space="preserve">Упражнения для мышц ног. Комплекс 8-10 упражнений без снаряда.</w:t>
      </w:r>
    </w:p>
    <w:p>
      <w:pPr>
        <w:numPr>
          <w:ilvl w:val="0"/>
          <w:numId w:val="2"/>
        </w:numPr>
      </w:pPr>
      <w:r>
        <w:rPr/>
        <w:t xml:space="preserve">Комбинированные упражнения без снаряда. Комплекс 8 упражнений.</w:t>
      </w:r>
    </w:p>
    <w:p>
      <w:pPr>
        <w:numPr>
          <w:ilvl w:val="0"/>
          <w:numId w:val="2"/>
        </w:numPr>
      </w:pPr>
      <w:r>
        <w:rPr/>
        <w:t xml:space="preserve">Упражнения с гантелями. Комплекс 8-10 упражнений.</w:t>
      </w:r>
    </w:p>
    <w:p>
      <w:pPr>
        <w:numPr>
          <w:ilvl w:val="0"/>
          <w:numId w:val="2"/>
        </w:numPr>
      </w:pPr>
      <w:r>
        <w:rPr/>
        <w:t xml:space="preserve">Упражнения с разборными гантелями. Примеры.</w:t>
      </w:r>
    </w:p>
    <w:p>
      <w:pPr>
        <w:numPr>
          <w:ilvl w:val="0"/>
          <w:numId w:val="2"/>
        </w:numPr>
      </w:pPr>
      <w:r>
        <w:rPr/>
        <w:t xml:space="preserve">Упражнения гиревого двоеборья. Рывок. Фазы.</w:t>
      </w:r>
    </w:p>
    <w:p>
      <w:pPr>
        <w:numPr>
          <w:ilvl w:val="0"/>
          <w:numId w:val="2"/>
        </w:numPr>
      </w:pPr>
      <w:r>
        <w:rPr/>
        <w:t xml:space="preserve">Упражнения гиревого двоеборья. Толчок. Фазы.</w:t>
      </w:r>
    </w:p>
    <w:p>
      <w:pPr>
        <w:numPr>
          <w:ilvl w:val="0"/>
          <w:numId w:val="2"/>
        </w:numPr>
      </w:pPr>
      <w:r>
        <w:rPr/>
        <w:t xml:space="preserve">Упражнения со штангой. Составить комплекс из 6-8 упражнений.</w:t>
      </w:r>
    </w:p>
    <w:p>
      <w:pPr>
        <w:numPr>
          <w:ilvl w:val="0"/>
          <w:numId w:val="2"/>
        </w:numPr>
      </w:pPr>
      <w:r>
        <w:rPr/>
        <w:t xml:space="preserve">Упражнения со штангой. Техника жима лежа, жима. Развитие мышц.</w:t>
      </w:r>
    </w:p>
    <w:p>
      <w:pPr>
        <w:numPr>
          <w:ilvl w:val="0"/>
          <w:numId w:val="2"/>
        </w:numPr>
      </w:pPr>
      <w:r>
        <w:rPr/>
        <w:t xml:space="preserve">Упражнения со штангой. Жим из-за головы. Развитие мышц.</w:t>
      </w:r>
    </w:p>
    <w:p>
      <w:pPr>
        <w:numPr>
          <w:ilvl w:val="0"/>
          <w:numId w:val="2"/>
        </w:numPr>
      </w:pPr>
      <w:r>
        <w:rPr/>
        <w:t xml:space="preserve">Упражнения со штангой. Наклоны, тяга с прямых ног. Развитие мышц.</w:t>
      </w:r>
    </w:p>
    <w:p>
      <w:pPr>
        <w:numPr>
          <w:ilvl w:val="0"/>
          <w:numId w:val="2"/>
        </w:numPr>
      </w:pPr>
      <w:r>
        <w:rPr/>
        <w:t xml:space="preserve">Упражнение со штангой. Рывок в полуприсед. Развитие мышц.</w:t>
      </w:r>
    </w:p>
    <w:p>
      <w:pPr>
        <w:numPr>
          <w:ilvl w:val="0"/>
          <w:numId w:val="2"/>
        </w:numPr>
      </w:pPr>
      <w:r>
        <w:rPr/>
        <w:t xml:space="preserve">Упражнения со штангой. Толчок. Развитие мышц.</w:t>
      </w:r>
    </w:p>
    <w:p>
      <w:pPr>
        <w:numPr>
          <w:ilvl w:val="0"/>
          <w:numId w:val="2"/>
        </w:numPr>
      </w:pPr>
      <w:r>
        <w:rPr/>
        <w:t xml:space="preserve">Схема составления комплекса упражнений с гантелями.</w:t>
      </w:r>
    </w:p>
    <w:p>
      <w:pPr>
        <w:numPr>
          <w:ilvl w:val="0"/>
          <w:numId w:val="2"/>
        </w:numPr>
      </w:pPr>
      <w:r>
        <w:rPr/>
        <w:t xml:space="preserve">Упражнения с гирями. Схема составления упражнений.</w:t>
      </w:r>
    </w:p>
    <w:p>
      <w:pPr>
        <w:numPr>
          <w:ilvl w:val="0"/>
          <w:numId w:val="2"/>
        </w:numPr>
      </w:pPr>
      <w:r>
        <w:rPr/>
        <w:t xml:space="preserve">Упражнения со штангой. Толчок от груди. Развитие мышц.</w:t>
      </w:r>
    </w:p>
    <w:p>
      <w:pPr>
        <w:numPr>
          <w:ilvl w:val="0"/>
          <w:numId w:val="2"/>
        </w:numPr>
      </w:pPr>
      <w:r>
        <w:rPr/>
        <w:t xml:space="preserve">Упражнения с гирями. Рывок. Развитие мышц.</w:t>
      </w:r>
    </w:p>
    <w:p>
      <w:pPr>
        <w:numPr>
          <w:ilvl w:val="0"/>
          <w:numId w:val="2"/>
        </w:numPr>
      </w:pPr>
      <w:r>
        <w:rPr/>
        <w:t xml:space="preserve">Упражнения со штангой. Техника приседания со штангой на плечах.</w:t>
      </w:r>
    </w:p>
    <w:p>
      <w:pPr>
        <w:numPr>
          <w:ilvl w:val="0"/>
          <w:numId w:val="2"/>
        </w:numPr>
      </w:pPr>
      <w:r>
        <w:rPr/>
        <w:t xml:space="preserve">Упражнения с гирями. Толчок. Развитие мышц.</w:t>
      </w:r>
    </w:p>
    <w:p>
      <w:pPr>
        <w:numPr>
          <w:ilvl w:val="0"/>
          <w:numId w:val="2"/>
        </w:numPr>
      </w:pPr>
      <w:r>
        <w:rPr/>
        <w:t xml:space="preserve">Подготовительная часть урока (разминка и ее схема).</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подготовки к аттестации студентам рекомендуется особое внимание уделить следующим темам:</w:t>
      </w:r>
    </w:p>
    <w:p>
      <w:pPr>
        <w:numPr>
          <w:ilvl w:val="0"/>
          <w:numId w:val="3"/>
        </w:numPr>
      </w:pPr>
      <w:r>
        <w:rPr>
          <w:i w:val="1"/>
          <w:iCs w:val="1"/>
        </w:rPr>
        <w:t xml:space="preserve"> Влияние возрастных физиологических  особенностей  на  развитие  силовых способностей</w:t>
      </w:r>
    </w:p>
    <w:p>
      <w:pPr/>
      <w:r>
        <w:rPr/>
        <w:t xml:space="preserve">Возрастные  особенности  развития  силы  в  онтогенезе  человека; возрастные  особенности  развития  опорно-двигательного  аппарата и  их  учёт   при  планировании  силовой  подготовки; возрастные  особенности  развития  сердечно-сосудистой  системы  и  планирование   силовой  подготовки  с  их  учётом; возрастные  особенности  высшей  нервной  деятельности  и  обмена  веществ  и  их  влияние  на  развитие  силовых  способностей; особенности  протекания  процессов  адаптации, восстановления  и  утомления  в  зависимости  от  возраста  и квалификации  занимающихся.</w:t>
      </w:r>
    </w:p>
    <w:p>
      <w:pPr>
        <w:numPr>
          <w:ilvl w:val="0"/>
          <w:numId w:val="4"/>
        </w:numPr>
      </w:pPr>
      <w:r>
        <w:rPr>
          <w:i w:val="1"/>
          <w:iCs w:val="1"/>
        </w:rPr>
        <w:t xml:space="preserve"> Методы развития силы  и  возрастные  особенности  их  применения</w:t>
      </w:r>
    </w:p>
    <w:p>
      <w:pPr/>
      <w:r>
        <w:rPr/>
        <w:t xml:space="preserve">Физиология  мышечного  сокращения, режимы  мышечного  сокращения, роль различных  факторов  на  проявление  силовых  способностей, особенности  вариативной  деятельности  мышц, особенности  гипертрофии  мышц; энергообеспечение  мышечной  деятельности, механизмы  ресинтеза  КрФ, креатинфосфатный,  гликолитический  и  окислительный  механизмы  энергообеспечения  мышечной  деятельности, особенности  использования  механизмов  энергообеспечения  мышечной  деятельности  в  зависимости  от  интенсивности  работы, возрастные  особенности  энергообеспечения  мышечной  деятельности, факторы, ограничивающие  возможности  КрФ  механизма  энергообеспечения  мышечной  деятельности  у  детей  и  подростков; средства  и  методы  развития  силовых  способностей  и особенности  их  применения  в зависимости  от  возраста  и квалификации  занимающихся, упражнения  с  гантелями, штангой  и  на  тренажерах, особенности  применения  различных  методов  развития  силовых  способностей: метода  максимальных  усилий, повторного  метода, метода  «до отказа», изометрического  метода, баллистического  и других  методов, решение  различных  целей  и  задач, в  процессе  силовой  подготовки, посредством  применения  различных  средств  и  методов.</w:t>
      </w:r>
    </w:p>
    <w:p>
      <w:pPr>
        <w:numPr>
          <w:ilvl w:val="0"/>
          <w:numId w:val="5"/>
        </w:numPr>
      </w:pPr>
      <w:r>
        <w:rPr>
          <w:i w:val="1"/>
          <w:iCs w:val="1"/>
        </w:rPr>
        <w:t xml:space="preserve"> Принципы и методы, позволяющие  интенсифицировать  занятия  по  силовой  подготовке</w:t>
      </w:r>
    </w:p>
    <w:p>
      <w:pPr/>
      <w:r>
        <w:rPr/>
        <w:t xml:space="preserve">Принципы  организации  тренировочного  занятия  и  выполнения  упражнений, позволяющие  значительно  интенсифицировать  тренировочный  процесс: принцип  раздельных  тренировок; принцип  увеличения  объёма  нагрузки; принцип  увеличения  интенсивности  через  сокращение  пауз  отдыха; принцип  вариативности  нагрузки; принцип  изоляции; принцип  комбинирования  упражнений; принцип  предпочтения; принцип  использования  суперсерий; принцип  "пирамида"; принцип  способствования - "читинг"; принцип  вынужденного  повторения; принцип  частичного  повторения; принцип  изоляции; принцип  уступающего  движения; принцип  статического  напряжения; принцип  комбинирования  суперсерий; принцип  индивидуального  подхода; принцип  суперкомпенсации; варианты  применения  повторно-серийного  метода  в  процессе  решения  задач  силовой  подготовки, правила  организации анаболической  тренировки, принципы  варьирования  тренировочной  нагрузки  в  процессе  силовой  подготовки  в  зависимости  от  возраста  и  квалификации занимающихся, особенности применения  динамической  и  статической  работы  в  процессе  решения  различных  задач  силовой  подготовки.</w:t>
      </w:r>
    </w:p>
    <w:p>
      <w:pPr>
        <w:numPr>
          <w:ilvl w:val="0"/>
          <w:numId w:val="6"/>
        </w:numPr>
      </w:pPr>
      <w:r>
        <w:rPr>
          <w:i w:val="1"/>
          <w:iCs w:val="1"/>
        </w:rPr>
        <w:t xml:space="preserve"> Особенности планирования силовой подготовки  в  различных видах спорта</w:t>
      </w:r>
    </w:p>
    <w:p>
      <w:pPr/>
      <w:r>
        <w:rPr/>
        <w:t xml:space="preserve">Особенности  планирования  силовой  подготовки  детей  и  подростков  с учетом  возрастных физиологических  особенностей  их  развития, особенности  планирования  начальной  силовой  подготовки детей  и  подростков, распределение нагрузки  по мезо-  и микроциклам, соотношение средств  ОФП  и СФП (силовой  подготовки)  в  зависимости  от  возраста  и  квалификации занимающихся, особенности силовой  подготовки  в  легкой  атлетике, лыжных  гонках, спортивных  играх, силовом  троеборье, бодибилдинге  и  других  видах  спорта.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учётом  специфики  предмета  его  преподавание  должно  проходить  дифференцированно, с  учётом  соответствующего  уровня  физической  подготовки  студентов.</w:t>
      </w:r>
    </w:p>
    <w:p>
      <w:pPr/>
      <w:r>
        <w:rPr/>
        <w:t xml:space="preserve">Для  реализации  дифференцированного  подхода  в  процессе  изучения  атлетической  гимнастики и с  целью  повышения  его  эффективности, необходимо:</w:t>
      </w:r>
    </w:p>
    <w:p>
      <w:pPr/>
      <w:r>
        <w:rPr/>
        <w:t xml:space="preserve">- выявить  у  студентов  реальный, на  начало  изучения  курса  атлетической  гимнастики, уровень  знаний  и  умений  по  силовым  видам  спорта;</w:t>
      </w:r>
    </w:p>
    <w:p>
      <w:pPr/>
      <w:r>
        <w:rPr/>
        <w:t xml:space="preserve">- на  первых  практических (или  теоретических) занятиях  все  студенты (независимо  от  квалификации  и  стажа  занятий  в  силовых видах  спорта)  должны  быть  ознакомлены  с  правилами  организации  и  проведения  занятий  с  отягощениями, с  основами  и  правилами  техники безопасности  во  время  занятий  в  тренажёрном  зале, с  правилами  осуществления  страховки  при  выполнении  различных  упражнений  с  гантелями, штангой  или  на  тренажерах, с  правилами  оказания  первой (медицинской) помощи  при  получении  спортивных  травм  в  процессе  проведения  занятий  с  отягощениями;</w:t>
      </w:r>
    </w:p>
    <w:p>
      <w:pPr/>
      <w:r>
        <w:rPr/>
        <w:t xml:space="preserve">- на  первых  практических (или  теоретических)  занятиях  по  атлетической  гимнастике  необходимо  проверить, чтобы  студенты  не  имели  противопоказаний  для  занятий  с  отягощениями: с  этой  целью  необходимо  провести  краткий  опрос  и  выяснить, какие  спортивные (или  иные)  травмы  были у  студентов  факультета  физической  культуры, убедиться, что  перенесенные  травмы  не  могут  являться  противопоказанием  к  занятиям  с  отягощениями.</w:t>
      </w:r>
    </w:p>
    <w:p>
      <w:pPr/>
      <w:r>
        <w:rPr/>
        <w:t xml:space="preserve">При  проведении  практических  занятий  по  атлетической  гимнастике, для  повышения  эффективности  учебного  процесса, рекомендуется  учебные  группы  разделить  на  подгруппы  и  проводить  учебно-тренировочные  занятия  отдельно  для  девушек  и юношей.</w:t>
      </w:r>
    </w:p>
    <w:p>
      <w:pPr/>
      <w:r>
        <w:rPr/>
        <w:t xml:space="preserve">Методически  и дидактически  обоснованно  будет, в  процессе  изучения  и  освоения  упражнений  с  отягощениями, ознакомит студентов  сначала  с  особенностями  выполнения  упражнений  на  тренажерах, затем  с  гантелями  и  только затем  со  штангой.</w:t>
      </w:r>
    </w:p>
    <w:p>
      <w:pPr/>
      <w:r>
        <w:rPr/>
        <w:t xml:space="preserve">В  процессе  изучения  и  совершенствования  техники  выполнения упражнений  с  отягощениями  учебный  процесс  желательно  строить  следующим  образом: сначала  необходимо  рассказать  студентам  об  особенностях  конкретного (изучаемого) упражнения; привести  описание рабочих  тяг, мышц-синергистов, основных  и  вспомогательных  опорных тяг; затем  показать, как  необходимо  правильно  выполнять  упражнение; объяснить - на  чем следует  акцентировать  внимание  в  процессе  выполнения  упражнения; аргументировано  объяснить  правила  выполнения  дыхания  и  основы  темпо-ритмовой  структуры  упражнения; рассказать, показать  и  проанализировать  вместе  со  студентами  основные ошибки  при  выполнении  изучаемого  упражнения  и  пути их  исправления (и  предотвращения); предоставить  студентам  выполнить  упражнение, выявить, объяснить  и  исправить  ошибки.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Виноградов  Г.П. Атлетизм: теория и методика тренировки: учебник для студентов высших учебных заведений. - Москва: Советский спорт, 2009. - 327 с.</w:t>
      </w:r>
    </w:p>
    <w:p>
      <w:pPr>
        <w:numPr>
          <w:ilvl w:val="0"/>
          <w:numId w:val="8"/>
        </w:numPr>
      </w:pPr>
      <w:r>
        <w:rPr/>
        <w:t xml:space="preserve">Гузь С.М. Упражнения с отягощениями: техника выполнения, типичные ошибки и их исправление, комбинирование упражнений в сетах: учебно-методическое пособие: для студентов высших учебных заведений, обучающихся по направлению 050700 Педагогика / С.М. Гузь, Ю.П. Шлыков. - Петрозаводск : Издательство КГПА, 2010. - 394 с.</w:t>
      </w:r>
    </w:p>
    <w:p>
      <w:pPr>
        <w:numPr>
          <w:ilvl w:val="0"/>
          <w:numId w:val="8"/>
        </w:numPr>
      </w:pPr>
      <w:r>
        <w:rPr/>
        <w:t xml:space="preserve">Верхошанский, Ю. В. Основы специальной силовой подготовки в спорте. - Москва: Советский спорт, 2013. - 215, [1] с.</w:t>
      </w:r>
    </w:p>
    <w:p>
      <w:pPr>
        <w:numPr>
          <w:ilvl w:val="0"/>
          <w:numId w:val="8"/>
        </w:numPr>
      </w:pPr>
      <w:r>
        <w:rPr/>
        <w:t xml:space="preserve">Матвеев Л. П. Общая теория спорта и её прикладные аспекты: учебник для завершающего уровня высшего физкультурного образования. - Изд. 4-е, испр. и доп. - Санкт-Петербург: Лань, 2005. - 377,[1]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Гузь С. М. Техника выполнения упражнений с отягощениями: монография. - Петрозаводск: Издательство КГПУ, 2007. - 342, [1] с.</w:t>
      </w:r>
    </w:p>
    <w:p>
      <w:pPr>
        <w:numPr>
          <w:ilvl w:val="0"/>
          <w:numId w:val="9"/>
        </w:numPr>
      </w:pPr>
      <w:r>
        <w:rPr/>
        <w:t xml:space="preserve">Гузь С.М. Силовое троеборье: теоретические и методические особенности планирования многолетней подготовки спортивного резерва: монография / М-во образ. и науки РФ, ФГБОУВПО «КГПА». - Петрозаводск: изд-во КГПА, 2012. – 268 с.</w:t>
      </w:r>
    </w:p>
    <w:p>
      <w:pPr>
        <w:numPr>
          <w:ilvl w:val="0"/>
          <w:numId w:val="9"/>
        </w:numPr>
      </w:pPr>
      <w:r>
        <w:rPr/>
        <w:t xml:space="preserve">Дворкин Л.С. Силовые единоборства: атлетизм, культуризм, пауэрлифтинг, гиревой спорт. - Ростов-на-Дону: Феникс, 2003. - 383 с.</w:t>
      </w:r>
    </w:p>
    <w:p>
      <w:pPr>
        <w:numPr>
          <w:ilvl w:val="0"/>
          <w:numId w:val="9"/>
        </w:numPr>
      </w:pPr>
      <w:r>
        <w:rPr/>
        <w:t xml:space="preserve">Холодов Ж.К. Теория и методика физической культуры и спорта: учебник для студентов учреждений высшего профессионального образования, обучающихся по направлению подготовки "Педагогическое образование" / Ж.К. Холодов, В.С. Кузнецов. - 11-е изд., стер. - Москва: Академия, 2013. - 478, [1]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
        </w:numPr>
      </w:pPr>
      <w:r>
        <w:rPr/>
        <w:t xml:space="preserve">URL: </w:t>
      </w:r>
      <w:hyperlink r:id="rId7" w:history="1">
        <w:r>
          <w:rPr/>
          <w:t xml:space="preserve">https://edu.petrsu.ru/object/8459</w:t>
        </w:r>
      </w:hyperlink>
    </w:p>
    <w:p>
      <w:pPr/>
      <w:r>
        <w:rPr/>
        <w:t xml:space="preserve">Теория и методика упражнений с отягощениями для грудных мышц: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2015. - 72 с.</w:t>
      </w:r>
    </w:p>
    <w:p>
      <w:pPr>
        <w:numPr>
          <w:ilvl w:val="0"/>
          <w:numId w:val="11"/>
        </w:numPr>
      </w:pPr>
      <w:r>
        <w:rPr/>
        <w:t xml:space="preserve">URL: </w:t>
      </w:r>
      <w:hyperlink r:id="rId8" w:history="1">
        <w:r>
          <w:rPr/>
          <w:t xml:space="preserve">https://edu.petrsu.ru/object/8460</w:t>
        </w:r>
      </w:hyperlink>
    </w:p>
    <w:p>
      <w:pPr/>
      <w:r>
        <w:rPr/>
        <w:t xml:space="preserve">Теория и методика упражнений с отягощениями для мышц ног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Ч. 1. - 60 с.</w:t>
      </w:r>
    </w:p>
    <w:p>
      <w:pPr>
        <w:numPr>
          <w:ilvl w:val="0"/>
          <w:numId w:val="12"/>
        </w:numPr>
      </w:pPr>
      <w:r>
        <w:rPr/>
        <w:t xml:space="preserve">URL: </w:t>
      </w:r>
      <w:hyperlink r:id="rId9" w:history="1">
        <w:r>
          <w:rPr/>
          <w:t xml:space="preserve">https://edu.petrsu.ru/object/8522</w:t>
        </w:r>
      </w:hyperlink>
    </w:p>
    <w:p>
      <w:pPr/>
      <w:r>
        <w:rPr/>
        <w:t xml:space="preserve">Теория и методика упражнений с отягощениями для мышц ног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Ч. 2. - 55 с.</w:t>
      </w:r>
    </w:p>
    <w:p>
      <w:pPr>
        <w:numPr>
          <w:ilvl w:val="0"/>
          <w:numId w:val="13"/>
        </w:numPr>
      </w:pPr>
      <w:r>
        <w:rPr/>
        <w:t xml:space="preserve">URL: </w:t>
      </w:r>
      <w:hyperlink r:id="rId10" w:history="1">
        <w:r>
          <w:rPr/>
          <w:t xml:space="preserve">https://edu.petrsu.ru/object/8523</w:t>
        </w:r>
      </w:hyperlink>
    </w:p>
    <w:p>
      <w:pPr/>
      <w:r>
        <w:rPr/>
        <w:t xml:space="preserve">Теория и методика упражнений с отягощениями для мышц рук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 Ч. 1. – 57 с.</w:t>
      </w:r>
    </w:p>
    <w:p>
      <w:pPr>
        <w:numPr>
          <w:ilvl w:val="0"/>
          <w:numId w:val="14"/>
        </w:numPr>
      </w:pPr>
      <w:r>
        <w:rPr/>
        <w:t xml:space="preserve">URL: </w:t>
      </w:r>
      <w:hyperlink r:id="rId11" w:history="1">
        <w:r>
          <w:rPr/>
          <w:t xml:space="preserve">https://edu.petrsu.ru/object/8524</w:t>
        </w:r>
      </w:hyperlink>
    </w:p>
    <w:p>
      <w:pPr/>
      <w:r>
        <w:rPr/>
        <w:t xml:space="preserve">Теория и методика упражнений с отягощениями для мышц рук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 Ч. 2. – 45 с.</w:t>
      </w:r>
    </w:p>
    <w:p>
      <w:pPr>
        <w:numPr>
          <w:ilvl w:val="0"/>
          <w:numId w:val="15"/>
        </w:numPr>
      </w:pPr>
      <w:r>
        <w:rPr/>
        <w:t xml:space="preserve">URL: </w:t>
      </w:r>
      <w:hyperlink r:id="rId12" w:history="1">
        <w:r>
          <w:rPr/>
          <w:t xml:space="preserve">https://edu.petrsu.ru/object/8663</w:t>
        </w:r>
      </w:hyperlink>
    </w:p>
    <w:p>
      <w:pPr/>
      <w:r>
        <w:rPr/>
        <w:t xml:space="preserve">Теория и методика упражнений с отягощениями для мышц спины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Ч. 1. - 63 с.</w:t>
      </w:r>
    </w:p>
    <w:p>
      <w:pPr>
        <w:numPr>
          <w:ilvl w:val="0"/>
          <w:numId w:val="16"/>
        </w:numPr>
      </w:pPr>
      <w:r>
        <w:rPr/>
        <w:t xml:space="preserve">URL: </w:t>
      </w:r>
      <w:hyperlink r:id="rId13" w:history="1">
        <w:r>
          <w:rPr/>
          <w:t xml:space="preserve">https://edu.petrsu.ru/object/8664</w:t>
        </w:r>
      </w:hyperlink>
    </w:p>
    <w:p>
      <w:pPr/>
      <w:r>
        <w:rPr/>
        <w:t xml:space="preserve">Теория и методика упражнений с отягощениями для мышц спины (научная монография) / С.М. Гузь; М-во образования и науки РФ, Федер. гос. бюджет. образоват. учреждение высш. проф. образования Петрозавод. гос. ун-т. - Петрозаводск: Издательство ПетрГУ, 2016. Ч. 1. - 63 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7"/>
        </w:numPr>
      </w:pPr>
      <w:r>
        <w:rPr/>
        <w:t xml:space="preserve">URL: </w:t>
      </w:r>
      <w:hyperlink r:id="rId14" w:history="1">
        <w:r>
          <w:rPr/>
          <w:t xml:space="preserve">https://edu.petrsu.ru/object/10679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4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A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4F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6A23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78BB2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263E0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D22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39E4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5B7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A5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5B07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4C42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6E2F0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50B3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75209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06436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63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99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8459" TargetMode="External"/><Relationship Id="rId8" Type="http://schemas.openxmlformats.org/officeDocument/2006/relationships/hyperlink" Target="https://edu.petrsu.ru/object/8460" TargetMode="External"/><Relationship Id="rId9" Type="http://schemas.openxmlformats.org/officeDocument/2006/relationships/hyperlink" Target="https://edu.petrsu.ru/object/8522" TargetMode="External"/><Relationship Id="rId10" Type="http://schemas.openxmlformats.org/officeDocument/2006/relationships/hyperlink" Target="https://edu.petrsu.ru/object/8523" TargetMode="External"/><Relationship Id="rId11" Type="http://schemas.openxmlformats.org/officeDocument/2006/relationships/hyperlink" Target="https://edu.petrsu.ru/object/8524" TargetMode="External"/><Relationship Id="rId12" Type="http://schemas.openxmlformats.org/officeDocument/2006/relationships/hyperlink" Target="https://edu.petrsu.ru/object/8663" TargetMode="External"/><Relationship Id="rId13" Type="http://schemas.openxmlformats.org/officeDocument/2006/relationships/hyperlink" Target="https://edu.petrsu.ru/object/8664" TargetMode="External"/><Relationship Id="rId14" Type="http://schemas.openxmlformats.org/officeDocument/2006/relationships/hyperlink" Target="https://edu.petrsu.ru/object/1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2026-04-23T20:43:33+03:00</dcterms:created>
  <dcterms:modified xsi:type="dcterms:W3CDTF">2026-04-23T20:43:33+03:00</dcterms:modified>
</cp:coreProperties>
</file>

<file path=docProps/custom.xml><?xml version="1.0" encoding="utf-8"?>
<Properties xmlns="http://schemas.openxmlformats.org/officeDocument/2006/custom-properties" xmlns:vt="http://schemas.openxmlformats.org/officeDocument/2006/docPropsVTypes"/>
</file>