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1FD0" w14:textId="77777777" w:rsidR="00382287" w:rsidRPr="007E0553" w:rsidRDefault="007E0553">
      <w:pPr>
        <w:spacing w:after="0" w:line="240" w:lineRule="auto"/>
        <w:jc w:val="center"/>
        <w:rPr>
          <w:lang w:val="ru-RU"/>
        </w:rPr>
      </w:pPr>
      <w:r w:rsidRPr="007E0553">
        <w:rPr>
          <w:b/>
          <w:bCs/>
          <w:lang w:val="ru-RU"/>
        </w:rPr>
        <w:t>АННОТАЦИЯ</w:t>
      </w:r>
    </w:p>
    <w:p w14:paraId="490A3F56" w14:textId="77777777" w:rsidR="00382287" w:rsidRPr="007E0553" w:rsidRDefault="007E0553">
      <w:pPr>
        <w:spacing w:after="0" w:line="240" w:lineRule="auto"/>
        <w:jc w:val="center"/>
        <w:rPr>
          <w:lang w:val="ru-RU"/>
        </w:rPr>
      </w:pPr>
      <w:r w:rsidRPr="007E0553">
        <w:rPr>
          <w:b/>
          <w:bCs/>
          <w:lang w:val="ru-RU"/>
        </w:rPr>
        <w:t>РАБОЧЕЙ ПРОГРАММЫ ДИСЦИПЛИНЫ</w:t>
      </w:r>
    </w:p>
    <w:p w14:paraId="292C98BD" w14:textId="77777777" w:rsidR="00382287" w:rsidRPr="007E0553" w:rsidRDefault="007E0553">
      <w:pPr>
        <w:spacing w:after="0" w:line="240" w:lineRule="auto"/>
        <w:jc w:val="center"/>
        <w:rPr>
          <w:lang w:val="ru-RU"/>
        </w:rPr>
      </w:pPr>
      <w:r w:rsidRPr="007E0553">
        <w:rPr>
          <w:b/>
          <w:bCs/>
          <w:lang w:val="ru-RU"/>
        </w:rPr>
        <w:t>ТЕХНОЛОГИИ ПРОДАЖ ТУРИСТСКИХ УСЛУГ</w:t>
      </w:r>
    </w:p>
    <w:p w14:paraId="2EEC63FA" w14:textId="77777777" w:rsidR="00382287" w:rsidRPr="007E0553" w:rsidRDefault="00382287">
      <w:pPr>
        <w:rPr>
          <w:lang w:val="ru-RU"/>
        </w:rPr>
      </w:pPr>
    </w:p>
    <w:p w14:paraId="3DC43514" w14:textId="77777777" w:rsidR="00382287" w:rsidRPr="007E0553" w:rsidRDefault="007E0553">
      <w:pPr>
        <w:spacing w:after="0" w:line="240" w:lineRule="auto"/>
        <w:jc w:val="center"/>
        <w:rPr>
          <w:lang w:val="ru-RU"/>
        </w:rPr>
      </w:pPr>
      <w:r w:rsidRPr="007E0553">
        <w:rPr>
          <w:b/>
          <w:bCs/>
          <w:lang w:val="ru-RU"/>
        </w:rPr>
        <w:t>Направление подготовки бакалавриата</w:t>
      </w:r>
    </w:p>
    <w:p w14:paraId="2B351024" w14:textId="77777777" w:rsidR="00382287" w:rsidRPr="007E0553" w:rsidRDefault="007E0553">
      <w:pPr>
        <w:spacing w:after="0" w:line="240" w:lineRule="auto"/>
        <w:jc w:val="center"/>
        <w:rPr>
          <w:lang w:val="ru-RU"/>
        </w:rPr>
      </w:pPr>
      <w:r w:rsidRPr="007E0553">
        <w:rPr>
          <w:sz w:val="28"/>
          <w:szCs w:val="28"/>
          <w:lang w:val="ru-RU"/>
        </w:rPr>
        <w:t>43.03.02 Туризм</w:t>
      </w:r>
    </w:p>
    <w:p w14:paraId="2DB900AF" w14:textId="77777777" w:rsidR="00382287" w:rsidRPr="007E0553" w:rsidRDefault="00382287">
      <w:pPr>
        <w:rPr>
          <w:lang w:val="ru-RU"/>
        </w:rPr>
      </w:pPr>
    </w:p>
    <w:p w14:paraId="2D5BF79E" w14:textId="77777777" w:rsidR="00382287" w:rsidRPr="007E0553" w:rsidRDefault="007E0553">
      <w:pPr>
        <w:spacing w:after="0" w:line="240" w:lineRule="auto"/>
        <w:jc w:val="center"/>
        <w:rPr>
          <w:lang w:val="ru-RU"/>
        </w:rPr>
      </w:pPr>
      <w:r w:rsidRPr="007E0553">
        <w:rPr>
          <w:sz w:val="28"/>
          <w:szCs w:val="28"/>
          <w:lang w:val="ru-RU"/>
        </w:rPr>
        <w:t>Профиль направления подготовки бакалавриата</w:t>
      </w:r>
    </w:p>
    <w:p w14:paraId="3C372B29" w14:textId="77777777" w:rsidR="00382287" w:rsidRPr="007E0553" w:rsidRDefault="007E0553">
      <w:pPr>
        <w:spacing w:after="0" w:line="240" w:lineRule="auto"/>
        <w:jc w:val="center"/>
        <w:rPr>
          <w:lang w:val="ru-RU"/>
        </w:rPr>
      </w:pPr>
      <w:r w:rsidRPr="007E0553">
        <w:rPr>
          <w:sz w:val="28"/>
          <w:szCs w:val="28"/>
          <w:lang w:val="ru-RU"/>
        </w:rPr>
        <w:t>«Проектирование и технология организации туристских и экскурсионных услуг»</w:t>
      </w:r>
    </w:p>
    <w:p w14:paraId="2B7F97AA" w14:textId="77777777" w:rsidR="00382287" w:rsidRPr="007E0553" w:rsidRDefault="007E0553">
      <w:pPr>
        <w:spacing w:after="0" w:line="240" w:lineRule="auto"/>
        <w:jc w:val="center"/>
        <w:rPr>
          <w:lang w:val="ru-RU"/>
        </w:rPr>
      </w:pPr>
      <w:r w:rsidRPr="007E0553">
        <w:rPr>
          <w:sz w:val="28"/>
          <w:szCs w:val="28"/>
          <w:lang w:val="ru-RU"/>
        </w:rPr>
        <w:t>Форма обучения очная</w:t>
      </w:r>
    </w:p>
    <w:p w14:paraId="58EA3171" w14:textId="77777777" w:rsidR="00382287" w:rsidRPr="007E0553" w:rsidRDefault="00382287">
      <w:pPr>
        <w:rPr>
          <w:lang w:val="ru-RU"/>
        </w:rPr>
      </w:pPr>
    </w:p>
    <w:p w14:paraId="2B77B057" w14:textId="77777777" w:rsidR="007E0553" w:rsidRDefault="007E0553" w:rsidP="007E0553">
      <w:pPr>
        <w:numPr>
          <w:ilvl w:val="0"/>
          <w:numId w:val="1"/>
        </w:numPr>
        <w:spacing w:after="0" w:line="240" w:lineRule="auto"/>
        <w:jc w:val="both"/>
        <w:rPr>
          <w:b/>
          <w:lang w:val="ru-RU"/>
        </w:rPr>
      </w:pPr>
      <w:r w:rsidRPr="00B614F9">
        <w:rPr>
          <w:b/>
          <w:lang w:val="ru-RU"/>
        </w:rPr>
        <w:t>Компетенции обучающегося, формируемые в результате освоения дисциплины и индикаторы достижения компетенций:</w:t>
      </w:r>
    </w:p>
    <w:p w14:paraId="29B4CFDA" w14:textId="77777777" w:rsidR="00382287" w:rsidRPr="007E0553" w:rsidRDefault="00382287">
      <w:pPr>
        <w:rPr>
          <w:lang w:val="ru-RU"/>
        </w:rPr>
      </w:pPr>
    </w:p>
    <w:tbl>
      <w:tblPr>
        <w:tblW w:w="1000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5000"/>
      </w:tblGrid>
      <w:tr w:rsidR="007E0553" w:rsidRPr="007E0553" w14:paraId="071F6B0F" w14:textId="77777777" w:rsidTr="007E0553">
        <w:tc>
          <w:tcPr>
            <w:tcW w:w="2500" w:type="dxa"/>
          </w:tcPr>
          <w:p w14:paraId="1896944C" w14:textId="77777777" w:rsidR="007E0553" w:rsidRPr="00E81E8B" w:rsidRDefault="007E0553" w:rsidP="007E0553">
            <w:pPr>
              <w:spacing w:after="0" w:line="240" w:lineRule="auto"/>
              <w:jc w:val="center"/>
              <w:rPr>
                <w:lang w:val="ru-RU"/>
              </w:rPr>
            </w:pPr>
            <w:r w:rsidRPr="00E81E8B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14:paraId="63C3E0A1" w14:textId="77777777" w:rsidR="007E0553" w:rsidRDefault="007E0553" w:rsidP="007E0553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14:paraId="6C8D6317" w14:textId="77777777" w:rsidR="007E0553" w:rsidRPr="00E81E8B" w:rsidRDefault="007E0553" w:rsidP="007E0553">
            <w:pPr>
              <w:spacing w:after="0" w:line="240" w:lineRule="auto"/>
              <w:jc w:val="center"/>
              <w:rPr>
                <w:lang w:val="ru-RU"/>
              </w:rPr>
            </w:pPr>
            <w:r w:rsidRPr="00B614F9">
              <w:rPr>
                <w:b/>
                <w:bCs/>
                <w:lang w:val="ru-RU"/>
              </w:rPr>
              <w:t>Индикаторы достижения компетенции</w:t>
            </w:r>
          </w:p>
        </w:tc>
      </w:tr>
      <w:tr w:rsidR="00382287" w14:paraId="7DAF2906" w14:textId="77777777" w:rsidTr="007E0553">
        <w:tc>
          <w:tcPr>
            <w:tcW w:w="2500" w:type="dxa"/>
          </w:tcPr>
          <w:p w14:paraId="5B5AE21C" w14:textId="77777777" w:rsidR="00382287" w:rsidRDefault="007E0553">
            <w:pPr>
              <w:spacing w:line="240" w:lineRule="auto"/>
              <w:jc w:val="numTab"/>
            </w:pPr>
            <w:r>
              <w:t xml:space="preserve">УК-2 </w:t>
            </w:r>
            <w:proofErr w:type="spellStart"/>
            <w:r>
              <w:t>Основной</w:t>
            </w:r>
            <w:proofErr w:type="spellEnd"/>
          </w:p>
        </w:tc>
        <w:tc>
          <w:tcPr>
            <w:tcW w:w="2500" w:type="dxa"/>
          </w:tcPr>
          <w:p w14:paraId="48A126D6" w14:textId="77777777" w:rsidR="00382287" w:rsidRPr="007E0553" w:rsidRDefault="007E0553">
            <w:pPr>
              <w:spacing w:line="240" w:lineRule="auto"/>
              <w:jc w:val="numTab"/>
              <w:rPr>
                <w:lang w:val="ru-RU"/>
              </w:rPr>
            </w:pPr>
            <w:r w:rsidRPr="007E0553">
              <w:rPr>
                <w:lang w:val="ru-RU"/>
              </w:rPr>
              <w:t xml:space="preserve">Способен определять круг задач в рамках поставленной цели </w:t>
            </w:r>
            <w:proofErr w:type="gramStart"/>
            <w:r w:rsidRPr="007E0553">
              <w:rPr>
                <w:lang w:val="ru-RU"/>
              </w:rPr>
              <w:t>и  выбирать</w:t>
            </w:r>
            <w:proofErr w:type="gramEnd"/>
            <w:r w:rsidRPr="007E0553">
              <w:rPr>
                <w:lang w:val="ru-RU"/>
              </w:rPr>
              <w:t xml:space="preserve"> оптимальные способы их решения, исходя  из действующих правовых норм, имеющихся ресурсов и ограничений</w:t>
            </w:r>
          </w:p>
        </w:tc>
        <w:tc>
          <w:tcPr>
            <w:tcW w:w="5000" w:type="dxa"/>
          </w:tcPr>
          <w:p w14:paraId="695BB156" w14:textId="77777777" w:rsidR="00382287" w:rsidRDefault="007E0553">
            <w:pPr>
              <w:spacing w:line="240" w:lineRule="auto"/>
              <w:jc w:val="numTab"/>
            </w:pPr>
            <w:r w:rsidRPr="007E0553">
              <w:rPr>
                <w:lang w:val="ru-RU"/>
              </w:rPr>
              <w:t xml:space="preserve">2.1.  Формулирует в рамках поставленной цели совокупность взаимосвязанных задач, обеспечивающих ее достижение. Определяет ожидаемые результаты решения выделенных задач. 2.2. Проектирует решение конкретной задачи, выбирая оптимальный способ ее решения, исходя из действующих правовых норм и имеющихся ресурсов и ограничений. </w:t>
            </w:r>
            <w:r>
              <w:t xml:space="preserve">2.3. </w:t>
            </w:r>
            <w:proofErr w:type="spellStart"/>
            <w:r>
              <w:t>Публично</w:t>
            </w:r>
            <w:proofErr w:type="spellEnd"/>
            <w:r>
              <w:t xml:space="preserve"> </w:t>
            </w:r>
            <w:proofErr w:type="spellStart"/>
            <w:r>
              <w:t>представляет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конкретной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</w:tr>
      <w:tr w:rsidR="00382287" w:rsidRPr="00E421C0" w14:paraId="0E2BDA22" w14:textId="77777777" w:rsidTr="007E0553">
        <w:tc>
          <w:tcPr>
            <w:tcW w:w="2500" w:type="dxa"/>
          </w:tcPr>
          <w:p w14:paraId="43C5C3E4" w14:textId="77777777" w:rsidR="00382287" w:rsidRDefault="007E0553">
            <w:pPr>
              <w:spacing w:line="240" w:lineRule="auto"/>
              <w:jc w:val="numTab"/>
            </w:pPr>
            <w:r>
              <w:t xml:space="preserve">ПК-3 </w:t>
            </w:r>
            <w:proofErr w:type="spellStart"/>
            <w:r>
              <w:t>Основной</w:t>
            </w:r>
            <w:proofErr w:type="spellEnd"/>
          </w:p>
        </w:tc>
        <w:tc>
          <w:tcPr>
            <w:tcW w:w="2500" w:type="dxa"/>
          </w:tcPr>
          <w:p w14:paraId="14F8CD49" w14:textId="77777777" w:rsidR="00382287" w:rsidRPr="007E0553" w:rsidRDefault="007E0553">
            <w:pPr>
              <w:spacing w:line="240" w:lineRule="auto"/>
              <w:jc w:val="numTab"/>
              <w:rPr>
                <w:lang w:val="ru-RU"/>
              </w:rPr>
            </w:pPr>
            <w:r w:rsidRPr="007E0553">
              <w:rPr>
                <w:lang w:val="ru-RU"/>
              </w:rPr>
              <w:t>Способность оказывать услуги по приему, обработке и реализации заказов на туры, услуги экскурсионного обслуживания</w:t>
            </w:r>
          </w:p>
        </w:tc>
        <w:tc>
          <w:tcPr>
            <w:tcW w:w="5000" w:type="dxa"/>
          </w:tcPr>
          <w:p w14:paraId="27E819A0" w14:textId="77777777" w:rsidR="00382287" w:rsidRPr="007E0553" w:rsidRDefault="007E0553">
            <w:pPr>
              <w:spacing w:line="240" w:lineRule="auto"/>
              <w:jc w:val="numTab"/>
              <w:rPr>
                <w:lang w:val="ru-RU"/>
              </w:rPr>
            </w:pPr>
            <w:r w:rsidRPr="007E0553">
              <w:rPr>
                <w:lang w:val="ru-RU"/>
              </w:rPr>
              <w:t xml:space="preserve">ПК-3.1.1. Знание этики делового общения;  ПК-3.1.2. знание правил делового протокола и этикета;  ПК-3.1.3. знание основ психологии; ПК-3.1.4. знание  правил приема и параметров предмета заказа, условий его выполнения;  ПК-3.1.5. знание технологии компьютерной обработки заказов; ПК-3.1.6. знание  способов формирования экскурсионных групп в соответствии с поступившими заказами; ПК-3.1.7. знание  требований к качеству реализации услуг;  ПК-3.1.8. знание  правил соблюдения протокольных мероприятий при реализации услуг экскурсионного обслуживания;  ПК-3.1.9. знание содержания и правил проведения экскурсий;  ПК-3.1.10. знание принципов организации, методики и техники проведения экскурсий;  ПК-3.1.11. </w:t>
            </w:r>
            <w:r w:rsidRPr="007E0553">
              <w:rPr>
                <w:lang w:val="ru-RU"/>
              </w:rPr>
              <w:lastRenderedPageBreak/>
              <w:t>знание техники публичных выступлений.</w:t>
            </w:r>
          </w:p>
        </w:tc>
      </w:tr>
    </w:tbl>
    <w:p w14:paraId="435BF702" w14:textId="77777777" w:rsidR="00382287" w:rsidRPr="007E0553" w:rsidRDefault="00382287">
      <w:pPr>
        <w:rPr>
          <w:lang w:val="ru-RU"/>
        </w:rPr>
      </w:pPr>
    </w:p>
    <w:p w14:paraId="3A1FEB75" w14:textId="77777777" w:rsidR="00382287" w:rsidRPr="007E0553" w:rsidRDefault="007E0553">
      <w:pPr>
        <w:spacing w:after="0" w:line="240" w:lineRule="auto"/>
        <w:ind w:firstLine="570"/>
        <w:jc w:val="both"/>
        <w:rPr>
          <w:lang w:val="ru-RU"/>
        </w:rPr>
      </w:pPr>
      <w:r w:rsidRPr="007E0553">
        <w:rPr>
          <w:b/>
          <w:bCs/>
          <w:lang w:val="ru-RU"/>
        </w:rPr>
        <w:t>2. Место дисциплины в структуре ОПОП бакалавриата и язык преподавания</w:t>
      </w:r>
    </w:p>
    <w:p w14:paraId="7598B846" w14:textId="77777777" w:rsidR="00382287" w:rsidRPr="007E0553" w:rsidRDefault="00382287">
      <w:pPr>
        <w:rPr>
          <w:lang w:val="ru-RU"/>
        </w:rPr>
      </w:pPr>
    </w:p>
    <w:p w14:paraId="7EE24E49" w14:textId="77777777" w:rsidR="00382287" w:rsidRPr="007E0553" w:rsidRDefault="007E0553">
      <w:pPr>
        <w:spacing w:after="0" w:line="240" w:lineRule="auto"/>
        <w:ind w:firstLine="570"/>
        <w:jc w:val="both"/>
        <w:rPr>
          <w:lang w:val="ru-RU"/>
        </w:rPr>
      </w:pPr>
      <w:r w:rsidRPr="007E0553">
        <w:rPr>
          <w:lang w:val="ru-RU"/>
        </w:rPr>
        <w:t>Дисциплина «Технологии продаж туристских услуг» входит в часть, формируемую участниками образовательных отношений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14:paraId="4AE24646" w14:textId="77777777" w:rsidR="00382287" w:rsidRPr="007E0553" w:rsidRDefault="007E0553">
      <w:pPr>
        <w:spacing w:after="0" w:line="240" w:lineRule="auto"/>
        <w:ind w:firstLine="570"/>
        <w:jc w:val="both"/>
        <w:rPr>
          <w:lang w:val="ru-RU"/>
        </w:rPr>
      </w:pPr>
      <w:proofErr w:type="gramStart"/>
      <w:r w:rsidRPr="007E0553">
        <w:rPr>
          <w:lang w:val="ru-RU"/>
        </w:rPr>
        <w:t>Согласно учебному плану</w:t>
      </w:r>
      <w:proofErr w:type="gramEnd"/>
      <w:r w:rsidRPr="007E0553">
        <w:rPr>
          <w:lang w:val="ru-RU"/>
        </w:rPr>
        <w:t xml:space="preserve"> дисциплина проводится в 7 семестре.</w:t>
      </w:r>
    </w:p>
    <w:p w14:paraId="65AEB9BA" w14:textId="77777777" w:rsidR="00382287" w:rsidRPr="007E0553" w:rsidRDefault="007E0553">
      <w:pPr>
        <w:spacing w:after="0" w:line="240" w:lineRule="auto"/>
        <w:ind w:firstLine="570"/>
        <w:jc w:val="both"/>
        <w:rPr>
          <w:lang w:val="ru-RU"/>
        </w:rPr>
      </w:pPr>
      <w:r w:rsidRPr="007E0553">
        <w:rPr>
          <w:lang w:val="ru-RU"/>
        </w:rPr>
        <w:t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Реклама в туризме, Турагентская деятельность, Маркетинг в туризме.</w:t>
      </w:r>
    </w:p>
    <w:p w14:paraId="7B180DA7" w14:textId="77777777" w:rsidR="00382287" w:rsidRPr="007E0553" w:rsidRDefault="007E0553">
      <w:pPr>
        <w:spacing w:after="0" w:line="240" w:lineRule="auto"/>
        <w:ind w:firstLine="570"/>
        <w:jc w:val="both"/>
        <w:rPr>
          <w:lang w:val="ru-RU"/>
        </w:rPr>
      </w:pPr>
      <w:r w:rsidRPr="007E0553">
        <w:rPr>
          <w:lang w:val="ru-RU"/>
        </w:rPr>
        <w:t>Язык преподавания – русский.</w:t>
      </w:r>
    </w:p>
    <w:p w14:paraId="64D0ADE3" w14:textId="77777777" w:rsidR="00382287" w:rsidRPr="007E0553" w:rsidRDefault="00382287">
      <w:pPr>
        <w:rPr>
          <w:lang w:val="ru-RU"/>
        </w:rPr>
      </w:pPr>
    </w:p>
    <w:p w14:paraId="34ABBECC" w14:textId="77777777" w:rsidR="00382287" w:rsidRPr="007E0553" w:rsidRDefault="007E0553">
      <w:pPr>
        <w:spacing w:after="0" w:line="240" w:lineRule="auto"/>
        <w:ind w:firstLine="570"/>
        <w:jc w:val="both"/>
        <w:rPr>
          <w:lang w:val="ru-RU"/>
        </w:rPr>
      </w:pPr>
      <w:r w:rsidRPr="007E0553">
        <w:rPr>
          <w:b/>
          <w:bCs/>
          <w:lang w:val="ru-RU"/>
        </w:rPr>
        <w:t>3. Виды учебной работы и тематическое содержание дисциплины</w:t>
      </w:r>
    </w:p>
    <w:p w14:paraId="3BC37013" w14:textId="77777777" w:rsidR="00382287" w:rsidRPr="007E0553" w:rsidRDefault="00382287">
      <w:pPr>
        <w:rPr>
          <w:lang w:val="ru-RU"/>
        </w:rPr>
      </w:pPr>
    </w:p>
    <w:p w14:paraId="53AF6C2E" w14:textId="2D9DFE4C" w:rsidR="00382287" w:rsidRPr="007E0553" w:rsidRDefault="007E0553">
      <w:pPr>
        <w:spacing w:after="0" w:line="240" w:lineRule="auto"/>
        <w:ind w:firstLine="570"/>
        <w:jc w:val="both"/>
        <w:rPr>
          <w:lang w:val="ru-RU"/>
        </w:rPr>
      </w:pPr>
      <w:r w:rsidRPr="007E0553">
        <w:rPr>
          <w:lang w:val="ru-RU"/>
        </w:rPr>
        <w:t xml:space="preserve">Общая трудоемкость дисциплины составляет </w:t>
      </w:r>
      <w:r w:rsidR="00866940">
        <w:rPr>
          <w:lang w:val="ru-RU"/>
        </w:rPr>
        <w:t>2</w:t>
      </w:r>
      <w:r w:rsidRPr="007E0553">
        <w:rPr>
          <w:lang w:val="ru-RU"/>
        </w:rPr>
        <w:t xml:space="preserve"> зачетны</w:t>
      </w:r>
      <w:r w:rsidR="00866940">
        <w:rPr>
          <w:lang w:val="ru-RU"/>
        </w:rPr>
        <w:t>е</w:t>
      </w:r>
      <w:r w:rsidRPr="007E0553">
        <w:rPr>
          <w:lang w:val="ru-RU"/>
        </w:rPr>
        <w:t xml:space="preserve"> единиц</w:t>
      </w:r>
      <w:r w:rsidR="00866940">
        <w:rPr>
          <w:lang w:val="ru-RU"/>
        </w:rPr>
        <w:t>ы</w:t>
      </w:r>
      <w:r w:rsidRPr="007E0553">
        <w:rPr>
          <w:lang w:val="ru-RU"/>
        </w:rPr>
        <w:t xml:space="preserve"> или </w:t>
      </w:r>
      <w:r w:rsidR="00866940">
        <w:rPr>
          <w:lang w:val="ru-RU"/>
        </w:rPr>
        <w:t xml:space="preserve">72 </w:t>
      </w:r>
      <w:r w:rsidRPr="007E0553">
        <w:rPr>
          <w:lang w:val="ru-RU"/>
        </w:rPr>
        <w:t>академических час</w:t>
      </w:r>
      <w:r w:rsidR="00866940">
        <w:rPr>
          <w:lang w:val="ru-RU"/>
        </w:rPr>
        <w:t>а</w:t>
      </w:r>
      <w:r w:rsidRPr="007E0553">
        <w:rPr>
          <w:lang w:val="ru-RU"/>
        </w:rPr>
        <w:t>.</w:t>
      </w:r>
    </w:p>
    <w:p w14:paraId="0BD61467" w14:textId="77777777" w:rsidR="00382287" w:rsidRPr="007E0553" w:rsidRDefault="00382287">
      <w:pPr>
        <w:rPr>
          <w:lang w:val="ru-RU"/>
        </w:rPr>
      </w:pPr>
    </w:p>
    <w:p w14:paraId="2ED97847" w14:textId="77777777" w:rsidR="00382287" w:rsidRPr="007E0553" w:rsidRDefault="007E0553">
      <w:pPr>
        <w:spacing w:after="0" w:line="240" w:lineRule="auto"/>
        <w:ind w:firstLine="570"/>
        <w:jc w:val="both"/>
        <w:rPr>
          <w:lang w:val="ru-RU"/>
        </w:rPr>
      </w:pPr>
      <w:r w:rsidRPr="007E0553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14:paraId="67E812DC" w14:textId="77777777" w:rsidR="00382287" w:rsidRPr="007E0553" w:rsidRDefault="00382287">
      <w:pPr>
        <w:rPr>
          <w:lang w:val="ru-RU"/>
        </w:rPr>
      </w:pPr>
    </w:p>
    <w:tbl>
      <w:tblPr>
        <w:tblW w:w="2500" w:type="auto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500"/>
        <w:gridCol w:w="500"/>
        <w:gridCol w:w="500"/>
        <w:gridCol w:w="500"/>
        <w:gridCol w:w="500"/>
        <w:gridCol w:w="1000"/>
        <w:gridCol w:w="1500"/>
      </w:tblGrid>
      <w:tr w:rsidR="00E421C0" w14:paraId="200765FE" w14:textId="77777777" w:rsidTr="006D4C21">
        <w:tc>
          <w:tcPr>
            <w:tcW w:w="500" w:type="dxa"/>
            <w:vMerge w:val="restart"/>
            <w:textDirection w:val="btLr"/>
          </w:tcPr>
          <w:p w14:paraId="7BA01A5A" w14:textId="77777777" w:rsidR="00E421C0" w:rsidRDefault="00E421C0" w:rsidP="006D4C21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14:paraId="481FD978" w14:textId="77777777" w:rsidR="00E421C0" w:rsidRDefault="00E421C0" w:rsidP="006D4C21">
            <w:pPr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дисциплины</w:t>
            </w:r>
            <w:proofErr w:type="spellEnd"/>
            <w:r>
              <w:t xml:space="preserve"> (</w:t>
            </w:r>
            <w:proofErr w:type="spellStart"/>
            <w:r>
              <w:t>тематический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>)</w:t>
            </w:r>
          </w:p>
        </w:tc>
        <w:tc>
          <w:tcPr>
            <w:tcW w:w="3000" w:type="dxa"/>
            <w:gridSpan w:val="5"/>
          </w:tcPr>
          <w:p w14:paraId="08E6A44B" w14:textId="77777777" w:rsidR="00E421C0" w:rsidRPr="007E0553" w:rsidRDefault="00E421C0" w:rsidP="006D4C21">
            <w:pPr>
              <w:jc w:val="center"/>
              <w:rPr>
                <w:lang w:val="ru-RU"/>
              </w:rPr>
            </w:pPr>
            <w:r w:rsidRPr="007E0553">
              <w:rPr>
                <w:sz w:val="22"/>
                <w:szCs w:val="22"/>
                <w:lang w:val="ru-RU"/>
              </w:rPr>
              <w:t>Трудоемкость по видам учебных занятий (в академических часах)</w:t>
            </w:r>
          </w:p>
        </w:tc>
        <w:tc>
          <w:tcPr>
            <w:tcW w:w="1500" w:type="dxa"/>
            <w:vMerge w:val="restart"/>
            <w:textDirection w:val="btLr"/>
            <w:vAlign w:val="center"/>
          </w:tcPr>
          <w:p w14:paraId="1339809B" w14:textId="77777777" w:rsidR="00E421C0" w:rsidRDefault="00E421C0" w:rsidP="006D4C21">
            <w:pPr>
              <w:jc w:val="center"/>
            </w:pPr>
            <w:proofErr w:type="spellStart"/>
            <w:r>
              <w:t>Оценочное</w:t>
            </w:r>
            <w:proofErr w:type="spellEnd"/>
            <w:r>
              <w:t xml:space="preserve"> </w:t>
            </w:r>
            <w:proofErr w:type="spellStart"/>
            <w:r>
              <w:t>средство</w:t>
            </w:r>
            <w:proofErr w:type="spellEnd"/>
          </w:p>
        </w:tc>
      </w:tr>
      <w:tr w:rsidR="00E421C0" w14:paraId="6F26EDD5" w14:textId="77777777" w:rsidTr="006D4C21">
        <w:trPr>
          <w:trHeight w:val="3000"/>
        </w:trPr>
        <w:tc>
          <w:tcPr>
            <w:tcW w:w="500" w:type="dxa"/>
            <w:vMerge/>
          </w:tcPr>
          <w:p w14:paraId="56E09724" w14:textId="77777777" w:rsidR="00E421C0" w:rsidRDefault="00E421C0" w:rsidP="006D4C21"/>
        </w:tc>
        <w:tc>
          <w:tcPr>
            <w:tcW w:w="4500" w:type="dxa"/>
            <w:vMerge/>
          </w:tcPr>
          <w:p w14:paraId="01132011" w14:textId="77777777" w:rsidR="00E421C0" w:rsidRDefault="00E421C0" w:rsidP="006D4C21"/>
        </w:tc>
        <w:tc>
          <w:tcPr>
            <w:tcW w:w="500" w:type="dxa"/>
            <w:textDirection w:val="btLr"/>
          </w:tcPr>
          <w:p w14:paraId="55C1D370" w14:textId="77777777" w:rsidR="00E421C0" w:rsidRDefault="00E421C0" w:rsidP="006D4C21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00" w:type="dxa"/>
            <w:textDirection w:val="btLr"/>
          </w:tcPr>
          <w:p w14:paraId="07D9506D" w14:textId="77777777" w:rsidR="00E421C0" w:rsidRDefault="00E421C0" w:rsidP="006D4C21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500" w:type="dxa"/>
            <w:textDirection w:val="btLr"/>
          </w:tcPr>
          <w:p w14:paraId="36EF1148" w14:textId="77777777" w:rsidR="00E421C0" w:rsidRDefault="00E421C0" w:rsidP="006D4C21">
            <w:pPr>
              <w:jc w:val="center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00" w:type="dxa"/>
            <w:textDirection w:val="btLr"/>
          </w:tcPr>
          <w:p w14:paraId="0C76CD07" w14:textId="77777777" w:rsidR="00E421C0" w:rsidRDefault="00E421C0" w:rsidP="006D4C21">
            <w:pPr>
              <w:jc w:val="center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000" w:type="dxa"/>
            <w:textDirection w:val="btLr"/>
          </w:tcPr>
          <w:p w14:paraId="44A43F2A" w14:textId="77777777" w:rsidR="00E421C0" w:rsidRDefault="00E421C0" w:rsidP="006D4C21">
            <w:pPr>
              <w:jc w:val="center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500" w:type="dxa"/>
            <w:vMerge/>
          </w:tcPr>
          <w:p w14:paraId="6C17FBE2" w14:textId="77777777" w:rsidR="00E421C0" w:rsidRDefault="00E421C0" w:rsidP="006D4C21"/>
        </w:tc>
      </w:tr>
      <w:tr w:rsidR="00E421C0" w14:paraId="77FFBAFB" w14:textId="77777777" w:rsidTr="006D4C21">
        <w:tc>
          <w:tcPr>
            <w:tcW w:w="9500" w:type="dxa"/>
            <w:gridSpan w:val="8"/>
          </w:tcPr>
          <w:p w14:paraId="437EF166" w14:textId="77777777" w:rsidR="00E421C0" w:rsidRDefault="00E421C0" w:rsidP="006D4C21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7</w:t>
            </w:r>
          </w:p>
        </w:tc>
      </w:tr>
      <w:tr w:rsidR="00E421C0" w14:paraId="5F2FBFB3" w14:textId="77777777" w:rsidTr="006D4C21">
        <w:tc>
          <w:tcPr>
            <w:tcW w:w="500" w:type="dxa"/>
          </w:tcPr>
          <w:p w14:paraId="28B522BA" w14:textId="77777777" w:rsidR="00E421C0" w:rsidRDefault="00E421C0" w:rsidP="006D4C21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14:paraId="4801F0A4" w14:textId="77777777" w:rsidR="00E421C0" w:rsidRPr="007E0553" w:rsidRDefault="00E421C0" w:rsidP="006D4C21">
            <w:pPr>
              <w:rPr>
                <w:lang w:val="ru-RU"/>
              </w:rPr>
            </w:pPr>
            <w:r w:rsidRPr="007E0553">
              <w:rPr>
                <w:lang w:val="ru-RU"/>
              </w:rPr>
              <w:t>Современные тенденции развития туристского спроса</w:t>
            </w:r>
          </w:p>
        </w:tc>
        <w:tc>
          <w:tcPr>
            <w:tcW w:w="500" w:type="dxa"/>
          </w:tcPr>
          <w:p w14:paraId="0D79B0D4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0" w:type="dxa"/>
          </w:tcPr>
          <w:p w14:paraId="1081620D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" w:type="dxa"/>
          </w:tcPr>
          <w:p w14:paraId="4E9B4691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" w:type="dxa"/>
          </w:tcPr>
          <w:p w14:paraId="35EF0B35" w14:textId="77777777" w:rsidR="00E421C0" w:rsidRDefault="00E421C0" w:rsidP="006D4C21">
            <w:r>
              <w:t>0</w:t>
            </w:r>
          </w:p>
        </w:tc>
        <w:tc>
          <w:tcPr>
            <w:tcW w:w="1000" w:type="dxa"/>
          </w:tcPr>
          <w:p w14:paraId="2E8DC4A0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14:paraId="0FBCF5D6" w14:textId="77777777" w:rsidR="00E421C0" w:rsidRDefault="00E421C0" w:rsidP="006D4C21">
            <w:proofErr w:type="spellStart"/>
            <w:r>
              <w:t>Эссе</w:t>
            </w:r>
            <w:proofErr w:type="spellEnd"/>
          </w:p>
        </w:tc>
      </w:tr>
      <w:tr w:rsidR="00E421C0" w:rsidRPr="007E0553" w14:paraId="002530F1" w14:textId="77777777" w:rsidTr="006D4C21">
        <w:tc>
          <w:tcPr>
            <w:tcW w:w="500" w:type="dxa"/>
          </w:tcPr>
          <w:p w14:paraId="45DA0F44" w14:textId="77777777" w:rsidR="00E421C0" w:rsidRDefault="00E421C0" w:rsidP="006D4C21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14:paraId="59888A5B" w14:textId="77777777" w:rsidR="00E421C0" w:rsidRDefault="00E421C0" w:rsidP="006D4C21"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распределения</w:t>
            </w:r>
            <w:proofErr w:type="spellEnd"/>
            <w:r>
              <w:t xml:space="preserve"> </w:t>
            </w:r>
            <w:proofErr w:type="spellStart"/>
            <w:r>
              <w:t>туристского</w:t>
            </w:r>
            <w:proofErr w:type="spellEnd"/>
            <w:r>
              <w:t xml:space="preserve"> </w:t>
            </w:r>
            <w:proofErr w:type="spellStart"/>
            <w:r>
              <w:t>продукта</w:t>
            </w:r>
            <w:proofErr w:type="spellEnd"/>
          </w:p>
        </w:tc>
        <w:tc>
          <w:tcPr>
            <w:tcW w:w="500" w:type="dxa"/>
          </w:tcPr>
          <w:p w14:paraId="6630990D" w14:textId="77777777" w:rsidR="00E421C0" w:rsidRPr="00940404" w:rsidRDefault="00E421C0" w:rsidP="006D4C21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500" w:type="dxa"/>
          </w:tcPr>
          <w:p w14:paraId="716C7950" w14:textId="77777777" w:rsidR="00E421C0" w:rsidRDefault="00E421C0" w:rsidP="006D4C21">
            <w:r>
              <w:t>4</w:t>
            </w:r>
          </w:p>
        </w:tc>
        <w:tc>
          <w:tcPr>
            <w:tcW w:w="500" w:type="dxa"/>
          </w:tcPr>
          <w:p w14:paraId="6976D9FC" w14:textId="77777777" w:rsidR="00E421C0" w:rsidRDefault="00E421C0" w:rsidP="006D4C21">
            <w:r>
              <w:t>4</w:t>
            </w:r>
          </w:p>
        </w:tc>
        <w:tc>
          <w:tcPr>
            <w:tcW w:w="500" w:type="dxa"/>
          </w:tcPr>
          <w:p w14:paraId="0F95965B" w14:textId="77777777" w:rsidR="00E421C0" w:rsidRDefault="00E421C0" w:rsidP="006D4C21">
            <w:r>
              <w:t>0</w:t>
            </w:r>
          </w:p>
        </w:tc>
        <w:tc>
          <w:tcPr>
            <w:tcW w:w="1000" w:type="dxa"/>
          </w:tcPr>
          <w:p w14:paraId="78B5D38F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14:paraId="7281FF1F" w14:textId="77777777" w:rsidR="00E421C0" w:rsidRPr="007E0553" w:rsidRDefault="00E421C0" w:rsidP="006D4C21">
            <w:pPr>
              <w:rPr>
                <w:lang w:val="ru-RU"/>
              </w:rPr>
            </w:pPr>
            <w:r w:rsidRPr="007E0553">
              <w:rPr>
                <w:lang w:val="ru-RU"/>
              </w:rPr>
              <w:t>Деловая игра; Кейс-задача</w:t>
            </w:r>
          </w:p>
        </w:tc>
      </w:tr>
      <w:tr w:rsidR="00E421C0" w:rsidRPr="007E0553" w14:paraId="450A94F5" w14:textId="77777777" w:rsidTr="006D4C21">
        <w:tc>
          <w:tcPr>
            <w:tcW w:w="500" w:type="dxa"/>
          </w:tcPr>
          <w:p w14:paraId="2DD33796" w14:textId="77777777" w:rsidR="00E421C0" w:rsidRDefault="00E421C0" w:rsidP="006D4C21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1B084B84" w14:textId="77777777" w:rsidR="00E421C0" w:rsidRDefault="00E421C0" w:rsidP="006D4C21">
            <w:proofErr w:type="spellStart"/>
            <w:r>
              <w:t>Технологии</w:t>
            </w:r>
            <w:proofErr w:type="spellEnd"/>
            <w:r>
              <w:t xml:space="preserve"> </w:t>
            </w:r>
            <w:proofErr w:type="spellStart"/>
            <w:r>
              <w:t>персональной</w:t>
            </w:r>
            <w:proofErr w:type="spellEnd"/>
            <w:r>
              <w:t xml:space="preserve"> </w:t>
            </w:r>
            <w:proofErr w:type="spellStart"/>
            <w:r>
              <w:t>продажи</w:t>
            </w:r>
            <w:proofErr w:type="spellEnd"/>
          </w:p>
        </w:tc>
        <w:tc>
          <w:tcPr>
            <w:tcW w:w="500" w:type="dxa"/>
          </w:tcPr>
          <w:p w14:paraId="2845B689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0" w:type="dxa"/>
          </w:tcPr>
          <w:p w14:paraId="1578665C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" w:type="dxa"/>
          </w:tcPr>
          <w:p w14:paraId="46FBA0ED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" w:type="dxa"/>
          </w:tcPr>
          <w:p w14:paraId="3E598535" w14:textId="77777777" w:rsidR="00E421C0" w:rsidRDefault="00E421C0" w:rsidP="006D4C21">
            <w:r>
              <w:t>0</w:t>
            </w:r>
          </w:p>
        </w:tc>
        <w:tc>
          <w:tcPr>
            <w:tcW w:w="1000" w:type="dxa"/>
          </w:tcPr>
          <w:p w14:paraId="0B580551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14:paraId="4AD0BDB5" w14:textId="77777777" w:rsidR="00E421C0" w:rsidRPr="007E0553" w:rsidRDefault="00E421C0" w:rsidP="006D4C21">
            <w:pPr>
              <w:rPr>
                <w:lang w:val="ru-RU"/>
              </w:rPr>
            </w:pPr>
            <w:r w:rsidRPr="007E0553">
              <w:rPr>
                <w:lang w:val="ru-RU"/>
              </w:rPr>
              <w:t>Деловая игра</w:t>
            </w:r>
          </w:p>
        </w:tc>
      </w:tr>
      <w:tr w:rsidR="00E421C0" w:rsidRPr="007E0553" w14:paraId="7D1E9A5E" w14:textId="77777777" w:rsidTr="006D4C21">
        <w:tc>
          <w:tcPr>
            <w:tcW w:w="500" w:type="dxa"/>
          </w:tcPr>
          <w:p w14:paraId="42014A6E" w14:textId="77777777" w:rsidR="00E421C0" w:rsidRDefault="00E421C0" w:rsidP="006D4C21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14:paraId="4691261E" w14:textId="77777777" w:rsidR="00E421C0" w:rsidRDefault="00E421C0" w:rsidP="006D4C21">
            <w:proofErr w:type="spellStart"/>
            <w:r>
              <w:t>Телефонная</w:t>
            </w:r>
            <w:proofErr w:type="spellEnd"/>
            <w:r>
              <w:t xml:space="preserve"> </w:t>
            </w:r>
            <w:proofErr w:type="spellStart"/>
            <w:r>
              <w:t>коммуникация</w:t>
            </w:r>
            <w:proofErr w:type="spellEnd"/>
            <w:r>
              <w:t xml:space="preserve"> в </w:t>
            </w:r>
            <w:proofErr w:type="spellStart"/>
            <w:r>
              <w:t>туризме</w:t>
            </w:r>
            <w:proofErr w:type="spellEnd"/>
          </w:p>
        </w:tc>
        <w:tc>
          <w:tcPr>
            <w:tcW w:w="500" w:type="dxa"/>
          </w:tcPr>
          <w:p w14:paraId="497023AA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0" w:type="dxa"/>
          </w:tcPr>
          <w:p w14:paraId="6E1517A2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" w:type="dxa"/>
          </w:tcPr>
          <w:p w14:paraId="3A388AC0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" w:type="dxa"/>
          </w:tcPr>
          <w:p w14:paraId="262FCCFB" w14:textId="77777777" w:rsidR="00E421C0" w:rsidRDefault="00E421C0" w:rsidP="006D4C21">
            <w:r>
              <w:t>0</w:t>
            </w:r>
          </w:p>
        </w:tc>
        <w:tc>
          <w:tcPr>
            <w:tcW w:w="1000" w:type="dxa"/>
          </w:tcPr>
          <w:p w14:paraId="12D77BDF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14:paraId="6FB7E6D0" w14:textId="77777777" w:rsidR="00E421C0" w:rsidRPr="007E0553" w:rsidRDefault="00E421C0" w:rsidP="006D4C21">
            <w:pPr>
              <w:rPr>
                <w:lang w:val="ru-RU"/>
              </w:rPr>
            </w:pPr>
            <w:r w:rsidRPr="007E0553">
              <w:rPr>
                <w:lang w:val="ru-RU"/>
              </w:rPr>
              <w:t>Деловая игра</w:t>
            </w:r>
          </w:p>
        </w:tc>
      </w:tr>
      <w:tr w:rsidR="00E421C0" w14:paraId="11276B1C" w14:textId="77777777" w:rsidTr="006D4C21">
        <w:tc>
          <w:tcPr>
            <w:tcW w:w="500" w:type="dxa"/>
          </w:tcPr>
          <w:p w14:paraId="1A14FC11" w14:textId="77777777" w:rsidR="00E421C0" w:rsidRDefault="00E421C0" w:rsidP="006D4C21">
            <w:pPr>
              <w:jc w:val="center"/>
            </w:pPr>
            <w:r>
              <w:lastRenderedPageBreak/>
              <w:t>5</w:t>
            </w:r>
          </w:p>
        </w:tc>
        <w:tc>
          <w:tcPr>
            <w:tcW w:w="4500" w:type="dxa"/>
          </w:tcPr>
          <w:p w14:paraId="3216CBA7" w14:textId="77777777" w:rsidR="00E421C0" w:rsidRPr="00FC656D" w:rsidRDefault="00E421C0" w:rsidP="006D4C21">
            <w:pPr>
              <w:rPr>
                <w:lang w:val="ru-RU"/>
              </w:rPr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r>
              <w:rPr>
                <w:lang w:val="ru-RU"/>
              </w:rPr>
              <w:t>зачету</w:t>
            </w:r>
          </w:p>
        </w:tc>
        <w:tc>
          <w:tcPr>
            <w:tcW w:w="500" w:type="dxa"/>
          </w:tcPr>
          <w:p w14:paraId="2F8F9757" w14:textId="77777777" w:rsidR="00E421C0" w:rsidRPr="00FC656D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0" w:type="dxa"/>
          </w:tcPr>
          <w:p w14:paraId="32ADBDFF" w14:textId="77777777" w:rsidR="00E421C0" w:rsidRDefault="00E421C0" w:rsidP="006D4C21">
            <w:r>
              <w:t>0</w:t>
            </w:r>
          </w:p>
        </w:tc>
        <w:tc>
          <w:tcPr>
            <w:tcW w:w="500" w:type="dxa"/>
          </w:tcPr>
          <w:p w14:paraId="4E5EADDC" w14:textId="77777777" w:rsidR="00E421C0" w:rsidRDefault="00E421C0" w:rsidP="006D4C21">
            <w:r>
              <w:t>0</w:t>
            </w:r>
          </w:p>
        </w:tc>
        <w:tc>
          <w:tcPr>
            <w:tcW w:w="500" w:type="dxa"/>
          </w:tcPr>
          <w:p w14:paraId="2140C30A" w14:textId="77777777" w:rsidR="00E421C0" w:rsidRDefault="00E421C0" w:rsidP="006D4C21">
            <w:r>
              <w:t>0</w:t>
            </w:r>
          </w:p>
        </w:tc>
        <w:tc>
          <w:tcPr>
            <w:tcW w:w="1000" w:type="dxa"/>
          </w:tcPr>
          <w:p w14:paraId="4C87229C" w14:textId="77777777" w:rsidR="00E421C0" w:rsidRPr="00FC656D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14:paraId="77479B8D" w14:textId="77777777" w:rsidR="00E421C0" w:rsidRPr="00FC656D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E421C0" w:rsidRPr="00FC656D" w14:paraId="5897ED38" w14:textId="77777777" w:rsidTr="006D4C21">
        <w:tc>
          <w:tcPr>
            <w:tcW w:w="9500" w:type="dxa"/>
            <w:gridSpan w:val="8"/>
          </w:tcPr>
          <w:p w14:paraId="3044C074" w14:textId="77777777" w:rsidR="00E421C0" w:rsidRPr="007E0553" w:rsidRDefault="00E421C0" w:rsidP="006D4C21">
            <w:pPr>
              <w:jc w:val="center"/>
              <w:rPr>
                <w:lang w:val="ru-RU"/>
              </w:rPr>
            </w:pPr>
            <w:r w:rsidRPr="007E0553">
              <w:rPr>
                <w:lang w:val="ru-RU"/>
              </w:rPr>
              <w:t xml:space="preserve">Вид промежуточной аттестации в семестре: </w:t>
            </w:r>
            <w:r>
              <w:rPr>
                <w:lang w:val="ru-RU"/>
              </w:rPr>
              <w:t>зачет</w:t>
            </w:r>
          </w:p>
        </w:tc>
      </w:tr>
      <w:tr w:rsidR="00E421C0" w14:paraId="22022F1C" w14:textId="77777777" w:rsidTr="006D4C21">
        <w:tc>
          <w:tcPr>
            <w:tcW w:w="5000" w:type="dxa"/>
            <w:gridSpan w:val="2"/>
          </w:tcPr>
          <w:p w14:paraId="57745755" w14:textId="77777777" w:rsidR="00E421C0" w:rsidRDefault="00E421C0" w:rsidP="006D4C21">
            <w:pPr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00" w:type="dxa"/>
          </w:tcPr>
          <w:p w14:paraId="2547377D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00" w:type="dxa"/>
          </w:tcPr>
          <w:p w14:paraId="3828878F" w14:textId="77777777" w:rsidR="00E421C0" w:rsidRPr="00940404" w:rsidRDefault="00E421C0" w:rsidP="006D4C21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500" w:type="dxa"/>
          </w:tcPr>
          <w:p w14:paraId="05E547ED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0" w:type="dxa"/>
          </w:tcPr>
          <w:p w14:paraId="480513CF" w14:textId="77777777" w:rsidR="00E421C0" w:rsidRDefault="00E421C0" w:rsidP="006D4C21">
            <w:r>
              <w:t>0</w:t>
            </w:r>
          </w:p>
        </w:tc>
        <w:tc>
          <w:tcPr>
            <w:tcW w:w="1000" w:type="dxa"/>
          </w:tcPr>
          <w:p w14:paraId="05D5B555" w14:textId="77777777" w:rsidR="00E421C0" w:rsidRPr="00940404" w:rsidRDefault="00E421C0" w:rsidP="006D4C21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00" w:type="dxa"/>
          </w:tcPr>
          <w:p w14:paraId="729A3C24" w14:textId="77777777" w:rsidR="00E421C0" w:rsidRDefault="00E421C0" w:rsidP="006D4C21"/>
        </w:tc>
      </w:tr>
    </w:tbl>
    <w:p w14:paraId="6318F741" w14:textId="77777777" w:rsidR="00382287" w:rsidRDefault="00382287"/>
    <w:p w14:paraId="4FD25EF7" w14:textId="77777777" w:rsidR="00382287" w:rsidRDefault="007E0553">
      <w:pPr>
        <w:spacing w:after="0" w:line="240" w:lineRule="auto"/>
      </w:pPr>
      <w:proofErr w:type="spellStart"/>
      <w:r>
        <w:rPr>
          <w:b/>
          <w:bCs/>
        </w:rPr>
        <w:t>Разработчик</w:t>
      </w:r>
      <w:proofErr w:type="spellEnd"/>
      <w:r>
        <w:rPr>
          <w:b/>
          <w:bCs/>
        </w:rPr>
        <w:t>(и):</w:t>
      </w:r>
    </w:p>
    <w:p w14:paraId="54920837" w14:textId="6E722399" w:rsidR="00382287" w:rsidRPr="007E0553" w:rsidRDefault="007E0553">
      <w:pPr>
        <w:spacing w:after="0" w:line="240" w:lineRule="auto"/>
        <w:rPr>
          <w:lang w:val="ru-RU"/>
        </w:rPr>
      </w:pPr>
      <w:r w:rsidRPr="007E0553">
        <w:rPr>
          <w:lang w:val="ru-RU"/>
        </w:rPr>
        <w:t xml:space="preserve">Колесникова Наталья Владимировна, доцент, кандидат экономических наук; </w:t>
      </w:r>
    </w:p>
    <w:sectPr w:rsidR="00382287" w:rsidRPr="007E0553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FE7"/>
    <w:multiLevelType w:val="hybridMultilevel"/>
    <w:tmpl w:val="9C7E2180"/>
    <w:lvl w:ilvl="0" w:tplc="55DEB0A8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92060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287"/>
    <w:rsid w:val="00382287"/>
    <w:rsid w:val="007E0553"/>
    <w:rsid w:val="00866940"/>
    <w:rsid w:val="00940404"/>
    <w:rsid w:val="00E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C9BA"/>
  <w15:docId w15:val="{19B515C1-4516-4A5B-80E4-BCAB8AB4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 Колесникова</cp:lastModifiedBy>
  <cp:revision>4</cp:revision>
  <dcterms:created xsi:type="dcterms:W3CDTF">2019-11-04T21:24:00Z</dcterms:created>
  <dcterms:modified xsi:type="dcterms:W3CDTF">2022-05-30T20:56:00Z</dcterms:modified>
  <cp:category/>
</cp:coreProperties>
</file>