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1B" w:rsidRPr="00AD61D0" w:rsidRDefault="0056449E">
      <w:pPr>
        <w:jc w:val="right"/>
        <w:rPr>
          <w:lang w:val="ru-RU"/>
        </w:rPr>
      </w:pPr>
      <w:r w:rsidRPr="00AD61D0">
        <w:rPr>
          <w:i/>
          <w:iCs/>
          <w:lang w:val="ru-RU"/>
        </w:rPr>
        <w:t>Годы обучения п</w:t>
      </w:r>
      <w:r w:rsidR="001F72E8">
        <w:rPr>
          <w:i/>
          <w:iCs/>
          <w:lang w:val="ru-RU"/>
        </w:rPr>
        <w:t>о образовательной программе 2022</w:t>
      </w:r>
      <w:r w:rsidRPr="00AD61D0">
        <w:rPr>
          <w:i/>
          <w:iCs/>
          <w:lang w:val="ru-RU"/>
        </w:rPr>
        <w:t>-202</w:t>
      </w:r>
      <w:r w:rsidR="001F72E8">
        <w:rPr>
          <w:i/>
          <w:iCs/>
          <w:lang w:val="ru-RU"/>
        </w:rPr>
        <w:t>6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Петрозаводский государственный университет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Институт экономики и права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Кафедра экономической теории и менеджмента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ind w:left="5760"/>
        <w:rPr>
          <w:lang w:val="ru-RU"/>
        </w:rPr>
      </w:pPr>
      <w:r w:rsidRPr="00AD61D0">
        <w:rPr>
          <w:sz w:val="28"/>
          <w:szCs w:val="28"/>
          <w:lang w:val="ru-RU"/>
        </w:rPr>
        <w:t>УТВЕРЖДАЮ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ind w:left="5760"/>
        <w:rPr>
          <w:lang w:val="ru-RU"/>
        </w:rPr>
      </w:pPr>
      <w:r w:rsidRPr="00AD61D0">
        <w:rPr>
          <w:sz w:val="28"/>
          <w:szCs w:val="28"/>
          <w:lang w:val="ru-RU"/>
        </w:rPr>
        <w:t>Проректор по учебной работе</w:t>
      </w:r>
    </w:p>
    <w:p w:rsidR="00D11C1B" w:rsidRPr="00AD61D0" w:rsidRDefault="0056449E">
      <w:pPr>
        <w:ind w:left="5760"/>
        <w:rPr>
          <w:lang w:val="ru-RU"/>
        </w:rPr>
      </w:pPr>
      <w:r w:rsidRPr="00AD61D0">
        <w:rPr>
          <w:sz w:val="28"/>
          <w:szCs w:val="28"/>
          <w:lang w:val="ru-RU"/>
        </w:rPr>
        <w:t>______________ К.Г. Тарасов</w:t>
      </w:r>
    </w:p>
    <w:p w:rsidR="00D11C1B" w:rsidRPr="00AD61D0" w:rsidRDefault="0056449E">
      <w:pPr>
        <w:ind w:left="5760"/>
        <w:rPr>
          <w:lang w:val="ru-RU"/>
        </w:rPr>
      </w:pPr>
      <w:r w:rsidRPr="00AD61D0">
        <w:rPr>
          <w:sz w:val="28"/>
          <w:szCs w:val="28"/>
          <w:lang w:val="ru-RU"/>
        </w:rPr>
        <w:t xml:space="preserve">«____» ________ </w:t>
      </w:r>
      <w:r w:rsidR="001F72E8">
        <w:rPr>
          <w:sz w:val="28"/>
          <w:szCs w:val="28"/>
          <w:lang w:val="ru-RU"/>
        </w:rPr>
        <w:t>2022</w:t>
      </w:r>
      <w:r w:rsidRPr="00AD61D0">
        <w:rPr>
          <w:sz w:val="28"/>
          <w:szCs w:val="28"/>
          <w:lang w:val="ru-RU"/>
        </w:rPr>
        <w:t xml:space="preserve"> г.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b/>
          <w:bCs/>
          <w:sz w:val="28"/>
          <w:szCs w:val="28"/>
          <w:lang w:val="ru-RU"/>
        </w:rPr>
        <w:t>РАБОЧАЯ ПРОГРАММА ДИСЦИПЛИНЫ</w:t>
      </w:r>
    </w:p>
    <w:p w:rsidR="00D11C1B" w:rsidRPr="00AD61D0" w:rsidRDefault="0056449E">
      <w:pPr>
        <w:jc w:val="center"/>
        <w:rPr>
          <w:lang w:val="ru-RU"/>
        </w:rPr>
      </w:pPr>
      <w:r w:rsidRPr="00AD61D0">
        <w:rPr>
          <w:b/>
          <w:bCs/>
          <w:sz w:val="28"/>
          <w:szCs w:val="28"/>
          <w:lang w:val="ru-RU"/>
        </w:rPr>
        <w:t>АНАЛИЗ ФИНАНСОВО-ХОЗЯЙСТВЕННОЙ ДЕЯТЕЛЬНОСТИ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Направление подготовки бакалавриата</w:t>
      </w: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38.03.02 Менеджмент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Профиль направления подготовки бакалавриата</w:t>
      </w: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«Финансовый менеджмент»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Форма обучения очная</w:t>
      </w:r>
    </w:p>
    <w:p w:rsidR="00D11C1B" w:rsidRPr="00AD61D0" w:rsidRDefault="00D11C1B">
      <w:pPr>
        <w:rPr>
          <w:sz w:val="28"/>
          <w:szCs w:val="28"/>
          <w:lang w:val="ru-RU"/>
        </w:rPr>
      </w:pPr>
    </w:p>
    <w:p w:rsidR="00D11C1B" w:rsidRPr="00AD61D0" w:rsidRDefault="00D11C1B">
      <w:pPr>
        <w:rPr>
          <w:sz w:val="28"/>
          <w:szCs w:val="28"/>
          <w:lang w:val="ru-RU"/>
        </w:rPr>
      </w:pPr>
    </w:p>
    <w:p w:rsidR="00D11C1B" w:rsidRPr="00AD61D0" w:rsidRDefault="00D11C1B">
      <w:pPr>
        <w:rPr>
          <w:sz w:val="28"/>
          <w:szCs w:val="28"/>
          <w:lang w:val="ru-RU"/>
        </w:rPr>
      </w:pPr>
    </w:p>
    <w:p w:rsidR="00D11C1B" w:rsidRPr="00AD61D0" w:rsidRDefault="0056449E">
      <w:pPr>
        <w:jc w:val="center"/>
        <w:rPr>
          <w:lang w:val="ru-RU"/>
        </w:rPr>
      </w:pPr>
      <w:r w:rsidRPr="00AD61D0">
        <w:rPr>
          <w:sz w:val="28"/>
          <w:szCs w:val="28"/>
          <w:lang w:val="ru-RU"/>
        </w:rPr>
        <w:t>Петрозаводск</w:t>
      </w:r>
    </w:p>
    <w:p w:rsidR="00D11C1B" w:rsidRPr="00AD61D0" w:rsidRDefault="001F72E8">
      <w:pPr>
        <w:jc w:val="center"/>
        <w:rPr>
          <w:lang w:val="ru-RU"/>
        </w:rPr>
      </w:pPr>
      <w:r>
        <w:rPr>
          <w:lang w:val="ru-RU"/>
        </w:rPr>
        <w:t>2022</w:t>
      </w: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br w:type="page"/>
      </w:r>
    </w:p>
    <w:p w:rsidR="00D11C1B" w:rsidRPr="00AD61D0" w:rsidRDefault="0056449E">
      <w:pPr>
        <w:jc w:val="both"/>
        <w:rPr>
          <w:lang w:val="ru-RU"/>
        </w:rPr>
      </w:pPr>
      <w:r w:rsidRPr="00AD61D0">
        <w:rPr>
          <w:lang w:val="ru-RU"/>
        </w:rPr>
        <w:lastRenderedPageBreak/>
        <w:t xml:space="preserve"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12.08.2020 г. </w:t>
      </w:r>
      <w:r>
        <w:t>N</w:t>
      </w:r>
      <w:r w:rsidRPr="00AD61D0">
        <w:rPr>
          <w:lang w:val="ru-RU"/>
        </w:rPr>
        <w:t xml:space="preserve"> 970 (с изменениями от 26.11.2020 №1456) и учебным планом по направлению подготовки бакалавриата 38.03.02 Менеджмент  (профиль «Финансовый менеджмент»).</w:t>
      </w:r>
      <w:r w:rsidRPr="00AD61D0">
        <w:rPr>
          <w:lang w:val="ru-RU"/>
        </w:rPr>
        <w:tab/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Разработчик(и):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 xml:space="preserve">Костина Елена Игоревна, заведующий кафедрой, кафедра финансов, финансового права, экономики и бухгалтерского учета, кандидат экономических наук, доцент </w:t>
      </w:r>
    </w:p>
    <w:p w:rsidR="00822540" w:rsidRDefault="00822540" w:rsidP="00822540">
      <w:pPr>
        <w:jc w:val="center"/>
        <w:rPr>
          <w:i/>
          <w:iCs/>
          <w:sz w:val="20"/>
          <w:szCs w:val="20"/>
          <w:lang w:val="ru-RU"/>
        </w:rPr>
      </w:pPr>
    </w:p>
    <w:p w:rsidR="00D11C1B" w:rsidRPr="00AD61D0" w:rsidRDefault="0056449E" w:rsidP="00822540">
      <w:pPr>
        <w:jc w:val="center"/>
        <w:rPr>
          <w:lang w:val="ru-RU"/>
        </w:rPr>
      </w:pPr>
      <w:r w:rsidRPr="00AD61D0">
        <w:rPr>
          <w:i/>
          <w:iCs/>
          <w:sz w:val="20"/>
          <w:szCs w:val="20"/>
          <w:lang w:val="ru-RU"/>
        </w:rPr>
        <w:t>(подпись)</w:t>
      </w:r>
      <w:r w:rsidRPr="00AD61D0">
        <w:rPr>
          <w:i/>
          <w:iCs/>
          <w:sz w:val="20"/>
          <w:szCs w:val="20"/>
          <w:lang w:val="ru-RU"/>
        </w:rPr>
        <w:tab/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Эксперт(ы):</w:t>
      </w:r>
    </w:p>
    <w:p w:rsidR="00D11C1B" w:rsidRPr="00AD61D0" w:rsidRDefault="00822540">
      <w:pPr>
        <w:jc w:val="lowKashida"/>
        <w:rPr>
          <w:lang w:val="ru-RU"/>
        </w:rPr>
      </w:pPr>
      <w:r>
        <w:rPr>
          <w:lang w:val="ru-RU"/>
        </w:rPr>
        <w:t xml:space="preserve">Воронцова Елена Андреевна, доцент кафедры финансов, финансового права, экономики и бухгалтерского учета, </w:t>
      </w:r>
      <w:r w:rsidRPr="00AD61D0">
        <w:rPr>
          <w:lang w:val="ru-RU"/>
        </w:rPr>
        <w:t>кандидат экономических наук, доцент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spacing w:line="0" w:lineRule="auto"/>
        <w:jc w:val="lowKashida"/>
        <w:rPr>
          <w:lang w:val="ru-RU"/>
        </w:rPr>
      </w:pPr>
      <w:r w:rsidRPr="00AD61D0">
        <w:rPr>
          <w:lang w:val="ru-RU"/>
        </w:rPr>
        <w:t>_____________________________________________________________________________</w:t>
      </w:r>
    </w:p>
    <w:p w:rsidR="00D11C1B" w:rsidRPr="00AD61D0" w:rsidRDefault="0056449E">
      <w:pPr>
        <w:rPr>
          <w:lang w:val="ru-RU"/>
        </w:rPr>
      </w:pP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  <w:t>(подпись)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Рабочая программа дисциплины рассмотрена и одобрена на заседании кафедры</w:t>
      </w:r>
      <w:r w:rsidR="00822540">
        <w:rPr>
          <w:lang w:val="ru-RU"/>
        </w:rPr>
        <w:t xml:space="preserve"> </w:t>
      </w:r>
      <w:r w:rsidR="000D46E4">
        <w:rPr>
          <w:lang w:val="ru-RU"/>
        </w:rPr>
        <w:t>финансов, финансового права, экономики и бухгалтерского учета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 w:rsidP="00822540">
      <w:pPr>
        <w:spacing w:line="0" w:lineRule="auto"/>
        <w:jc w:val="lowKashida"/>
        <w:rPr>
          <w:lang w:val="ru-RU"/>
        </w:rPr>
      </w:pPr>
      <w:r w:rsidRPr="00AD61D0">
        <w:rPr>
          <w:lang w:val="ru-RU"/>
        </w:rPr>
        <w:t>_____________________________________________________________________________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822540">
      <w:pPr>
        <w:rPr>
          <w:lang w:val="ru-RU"/>
        </w:rPr>
      </w:pPr>
      <w:r>
        <w:rPr>
          <w:lang w:val="ru-RU"/>
        </w:rPr>
        <w:t xml:space="preserve">Протокол № </w:t>
      </w:r>
      <w:r w:rsidR="001F72E8">
        <w:rPr>
          <w:lang w:val="ru-RU"/>
        </w:rPr>
        <w:t>5</w:t>
      </w:r>
      <w:r w:rsidR="000D46E4">
        <w:rPr>
          <w:lang w:val="ru-RU"/>
        </w:rPr>
        <w:t xml:space="preserve"> </w:t>
      </w:r>
      <w:r w:rsidR="0056449E" w:rsidRPr="00AD61D0">
        <w:rPr>
          <w:lang w:val="ru-RU"/>
        </w:rPr>
        <w:t>от</w:t>
      </w:r>
      <w:r w:rsidR="001F72E8">
        <w:rPr>
          <w:lang w:val="ru-RU"/>
        </w:rPr>
        <w:t xml:space="preserve"> «05» ма</w:t>
      </w:r>
      <w:r w:rsidR="000D46E4">
        <w:rPr>
          <w:lang w:val="ru-RU"/>
        </w:rPr>
        <w:t>я</w:t>
      </w:r>
      <w:r>
        <w:rPr>
          <w:lang w:val="ru-RU"/>
        </w:rPr>
        <w:t xml:space="preserve"> 20</w:t>
      </w:r>
      <w:r w:rsidR="001F72E8">
        <w:rPr>
          <w:lang w:val="ru-RU"/>
        </w:rPr>
        <w:t>22</w:t>
      </w:r>
      <w:r w:rsidR="0056449E" w:rsidRPr="00AD61D0">
        <w:rPr>
          <w:lang w:val="ru-RU"/>
        </w:rPr>
        <w:t xml:space="preserve"> г.</w:t>
      </w:r>
      <w:r w:rsidR="0056449E" w:rsidRPr="00AD61D0">
        <w:rPr>
          <w:lang w:val="ru-RU"/>
        </w:rPr>
        <w:tab/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lowKashida"/>
        <w:rPr>
          <w:lang w:val="ru-RU"/>
        </w:rPr>
      </w:pPr>
      <w:r w:rsidRPr="00AD61D0">
        <w:rPr>
          <w:lang w:val="ru-RU"/>
        </w:rPr>
        <w:t>Заведующий кафедрой __________________________</w:t>
      </w:r>
      <w:r w:rsidR="000D46E4">
        <w:rPr>
          <w:lang w:val="ru-RU"/>
        </w:rPr>
        <w:t>___ (Костина Е.И.</w:t>
      </w:r>
      <w:r w:rsidR="00822540">
        <w:rPr>
          <w:lang w:val="ru-RU"/>
        </w:rPr>
        <w:t>, к.э.н.</w:t>
      </w:r>
      <w:r w:rsidR="000D46E4">
        <w:rPr>
          <w:lang w:val="ru-RU"/>
        </w:rPr>
        <w:t>, доцент</w:t>
      </w:r>
      <w:r w:rsidRPr="00AD61D0">
        <w:rPr>
          <w:lang w:val="ru-RU"/>
        </w:rPr>
        <w:t>)</w:t>
      </w:r>
    </w:p>
    <w:p w:rsidR="00D11C1B" w:rsidRPr="00AD61D0" w:rsidRDefault="0056449E">
      <w:pPr>
        <w:rPr>
          <w:lang w:val="ru-RU"/>
        </w:rPr>
      </w:pP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  <w:t>(подпись)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СОГЛАСОВАНО: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Рабочая программа дисциплины рассмотрена и утверждена на заседании учебно-</w:t>
      </w:r>
    </w:p>
    <w:p w:rsidR="00D11C1B" w:rsidRPr="00AD61D0" w:rsidRDefault="0056449E">
      <w:pPr>
        <w:jc w:val="lowKashida"/>
        <w:rPr>
          <w:lang w:val="ru-RU"/>
        </w:rPr>
      </w:pPr>
      <w:r w:rsidRPr="00AD61D0">
        <w:rPr>
          <w:lang w:val="ru-RU"/>
        </w:rPr>
        <w:t>метод</w:t>
      </w:r>
      <w:r w:rsidR="00822540">
        <w:rPr>
          <w:lang w:val="ru-RU"/>
        </w:rPr>
        <w:t>ической комиссии института экономики и права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0D46E4">
      <w:pPr>
        <w:rPr>
          <w:lang w:val="ru-RU"/>
        </w:rPr>
      </w:pPr>
      <w:r>
        <w:rPr>
          <w:lang w:val="ru-RU"/>
        </w:rPr>
        <w:t>Протокол №</w:t>
      </w:r>
      <w:r w:rsidR="00F40503">
        <w:rPr>
          <w:lang w:val="ru-RU"/>
        </w:rPr>
        <w:t xml:space="preserve"> 2/2022</w:t>
      </w:r>
      <w:r w:rsidR="001F72E8">
        <w:rPr>
          <w:lang w:val="ru-RU"/>
        </w:rPr>
        <w:t xml:space="preserve"> от «24</w:t>
      </w:r>
      <w:r>
        <w:rPr>
          <w:lang w:val="ru-RU"/>
        </w:rPr>
        <w:t>» июня</w:t>
      </w:r>
      <w:r w:rsidR="001F72E8">
        <w:rPr>
          <w:lang w:val="ru-RU"/>
        </w:rPr>
        <w:t xml:space="preserve"> 2022</w:t>
      </w:r>
      <w:r w:rsidR="0056449E" w:rsidRPr="00AD61D0">
        <w:rPr>
          <w:lang w:val="ru-RU"/>
        </w:rPr>
        <w:t xml:space="preserve"> г.</w:t>
      </w:r>
      <w:r w:rsidR="0056449E" w:rsidRPr="00AD61D0">
        <w:rPr>
          <w:lang w:val="ru-RU"/>
        </w:rPr>
        <w:tab/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jc w:val="lowKashida"/>
        <w:rPr>
          <w:lang w:val="ru-RU"/>
        </w:rPr>
      </w:pPr>
      <w:r w:rsidRPr="00AD61D0">
        <w:rPr>
          <w:lang w:val="ru-RU"/>
        </w:rPr>
        <w:t>Директор института ______________________________</w:t>
      </w:r>
      <w:r w:rsidR="001F72E8">
        <w:rPr>
          <w:lang w:val="ru-RU"/>
        </w:rPr>
        <w:t xml:space="preserve"> (Ермишина Н.С., к.ю.н., доцент</w:t>
      </w:r>
      <w:r w:rsidRPr="00AD61D0">
        <w:rPr>
          <w:lang w:val="ru-RU"/>
        </w:rPr>
        <w:t>)</w:t>
      </w:r>
    </w:p>
    <w:p w:rsidR="00D11C1B" w:rsidRPr="00AD61D0" w:rsidRDefault="0056449E">
      <w:pPr>
        <w:rPr>
          <w:lang w:val="ru-RU"/>
        </w:rPr>
      </w:pP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</w:r>
      <w:r w:rsidRPr="00AD61D0">
        <w:rPr>
          <w:i/>
          <w:iCs/>
          <w:sz w:val="20"/>
          <w:szCs w:val="20"/>
          <w:lang w:val="ru-RU"/>
        </w:rPr>
        <w:tab/>
        <w:t>(подпись)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Начальник методического отдела</w:t>
      </w: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t>учебно-методического управления ПетрГУ _________________________ И.В. Маханькова</w:t>
      </w:r>
    </w:p>
    <w:p w:rsidR="00D11C1B" w:rsidRPr="00AD61D0" w:rsidRDefault="0056449E">
      <w:pPr>
        <w:rPr>
          <w:lang w:val="ru-RU"/>
        </w:rPr>
      </w:pPr>
      <w:r w:rsidRPr="00AD61D0">
        <w:rPr>
          <w:lang w:val="ru-RU"/>
        </w:rPr>
        <w:br w:type="page"/>
      </w:r>
    </w:p>
    <w:p w:rsidR="00D11C1B" w:rsidRPr="00AD61D0" w:rsidRDefault="00D11C1B">
      <w:pPr>
        <w:rPr>
          <w:lang w:val="ru-RU"/>
        </w:rPr>
        <w:sectPr w:rsidR="00D11C1B" w:rsidRPr="00AD61D0">
          <w:pgSz w:w="11905" w:h="16837"/>
          <w:pgMar w:top="1133" w:right="850" w:bottom="1440" w:left="1700" w:header="720" w:footer="720" w:gutter="0"/>
          <w:cols w:space="720"/>
        </w:sectPr>
      </w:pPr>
    </w:p>
    <w:p w:rsidR="00D11C1B" w:rsidRPr="00AD61D0" w:rsidRDefault="0056449E">
      <w:pPr>
        <w:spacing w:before="240" w:after="240"/>
        <w:ind w:firstLine="570"/>
        <w:jc w:val="both"/>
        <w:rPr>
          <w:lang w:val="ru-RU"/>
        </w:rPr>
      </w:pPr>
      <w:r w:rsidRPr="00AD61D0">
        <w:rPr>
          <w:b/>
          <w:bCs/>
          <w:lang w:val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:rsidR="00D11C1B" w:rsidRPr="00AD61D0" w:rsidRDefault="0056449E">
      <w:pPr>
        <w:jc w:val="numTab"/>
        <w:rPr>
          <w:lang w:val="ru-RU"/>
        </w:rPr>
      </w:pPr>
      <w:r w:rsidRPr="00AD61D0">
        <w:rPr>
          <w:lang w:val="ru-RU"/>
        </w:rPr>
        <w:t>Компетенции обучающегося, формируемые в результате освоения дисциплины: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5000"/>
      </w:tblGrid>
      <w:tr w:rsidR="00D11C1B" w:rsidRPr="001F72E8">
        <w:tc>
          <w:tcPr>
            <w:tcW w:w="2500" w:type="dxa"/>
          </w:tcPr>
          <w:p w:rsidR="00D11C1B" w:rsidRPr="00AD61D0" w:rsidRDefault="0056449E">
            <w:pPr>
              <w:jc w:val="center"/>
              <w:rPr>
                <w:lang w:val="ru-RU"/>
              </w:rPr>
            </w:pPr>
            <w:r w:rsidRPr="00AD61D0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D11C1B" w:rsidRDefault="0056449E">
            <w:pPr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000" w:type="dxa"/>
          </w:tcPr>
          <w:p w:rsidR="00D11C1B" w:rsidRPr="00AD61D0" w:rsidRDefault="0056449E">
            <w:pPr>
              <w:jc w:val="center"/>
              <w:rPr>
                <w:lang w:val="ru-RU"/>
              </w:rPr>
            </w:pPr>
            <w:r w:rsidRPr="00AD61D0">
              <w:rPr>
                <w:b/>
                <w:bCs/>
                <w:lang w:val="ru-RU"/>
              </w:rPr>
              <w:t>Планируемые результаты обучения</w:t>
            </w:r>
            <w:r w:rsidRPr="00AD61D0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D11C1B" w:rsidRPr="001F72E8">
        <w:tc>
          <w:tcPr>
            <w:tcW w:w="2500" w:type="dxa"/>
          </w:tcPr>
          <w:p w:rsidR="00D11C1B" w:rsidRDefault="0056449E">
            <w:pPr>
              <w:jc w:val="numTab"/>
            </w:pPr>
            <w:r>
              <w:t xml:space="preserve">ОПК-1 </w:t>
            </w:r>
          </w:p>
        </w:tc>
        <w:tc>
          <w:tcPr>
            <w:tcW w:w="25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50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>ОПК-1.1. Знает основные экономические и управленческие понятия, теории, методы и инструменты; ОПК-1.2. Умеет осуществлять оптимальный выбор методов экономических исследований для решения задач профессиональной деятельности; ОПК-1.3. Умеет применять методологию и аналитический инструментарий экономической, организационной и управленческой теорий для постановки и решения профессиональных задач.</w:t>
            </w:r>
          </w:p>
        </w:tc>
      </w:tr>
      <w:tr w:rsidR="00D11C1B" w:rsidRPr="001F72E8">
        <w:tc>
          <w:tcPr>
            <w:tcW w:w="2500" w:type="dxa"/>
          </w:tcPr>
          <w:p w:rsidR="00D11C1B" w:rsidRDefault="0056449E">
            <w:pPr>
              <w:jc w:val="numTab"/>
            </w:pPr>
            <w:r>
              <w:t xml:space="preserve">ОПК-3 </w:t>
            </w:r>
          </w:p>
        </w:tc>
        <w:tc>
          <w:tcPr>
            <w:tcW w:w="25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50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>ОПК-3.1. Знает основные методы и модели принятия организационно-управленческих решений, типы организационных структур, их основные параметры и принципы их проектирования; ОПК-3.2.  Знает основные нормативные правовые акты, государственные требования, регулирующие деятельность экономических субъектов; ОПК-3.3. Умеет обосновывать  выбор и реализовывать технологии, приемы и механизмы принятия организационно-управленческих решений; ОПК-3.4. Владеет методами планирования и прогнозирования результатов деятельности экономических субъектов; ОПК-3.5. Систематизирует, обобщает, представляет, содержательно интерпретирует и адекватно анализирует достоверность и социальную значимость  предлагаемых организационно-управленческих решений.</w:t>
            </w:r>
          </w:p>
        </w:tc>
      </w:tr>
      <w:tr w:rsidR="00D11C1B" w:rsidRPr="001F72E8">
        <w:tc>
          <w:tcPr>
            <w:tcW w:w="2500" w:type="dxa"/>
          </w:tcPr>
          <w:p w:rsidR="00D11C1B" w:rsidRDefault="0056449E">
            <w:pPr>
              <w:jc w:val="numTab"/>
            </w:pPr>
            <w:r>
              <w:t xml:space="preserve">ПК-4 </w:t>
            </w:r>
          </w:p>
        </w:tc>
        <w:tc>
          <w:tcPr>
            <w:tcW w:w="25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>Способен управлять процессами организации производства</w:t>
            </w:r>
          </w:p>
        </w:tc>
        <w:tc>
          <w:tcPr>
            <w:tcW w:w="50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 xml:space="preserve">ПК-4.1. Знает основы ведения делопроизводства, стандарты организационно-распорядительной документации;  ПК-4.2. Знает основы трудового законодательства в части организации, нормирования и оплаты труда; ПК-4.3. Владеет навыками мониторинга и анализа деятельности производственных подразделений и выявления резервов повышения эффективности их </w:t>
            </w:r>
            <w:r w:rsidRPr="00AD61D0">
              <w:rPr>
                <w:lang w:val="ru-RU"/>
              </w:rPr>
              <w:lastRenderedPageBreak/>
              <w:t>функционирования; ПК-4.4. Способен разрабатывать и оценивать результаты внедрения предложений по использованию внутрихозяйственных резервов с целью повышения эффективности; ПК-4.5. Способен участвовать в разработке стратегии организации с целью ее приспособления к изменяющимся условиям внешней и внутренней среды; ПК-4.6. Умеет осуществлять текущий и итоговый контроль, оценку и коррекцию мероприятий по соблюдению безопасных условий труда, экологической и пожарной безопасности.</w:t>
            </w:r>
          </w:p>
        </w:tc>
      </w:tr>
    </w:tbl>
    <w:p w:rsidR="00D11C1B" w:rsidRPr="00AD61D0" w:rsidRDefault="0056449E">
      <w:pPr>
        <w:spacing w:before="240" w:after="240"/>
        <w:ind w:firstLine="570"/>
        <w:jc w:val="both"/>
        <w:rPr>
          <w:lang w:val="ru-RU"/>
        </w:rPr>
      </w:pPr>
      <w:r w:rsidRPr="00AD61D0">
        <w:rPr>
          <w:b/>
          <w:bCs/>
          <w:lang w:val="ru-RU"/>
        </w:rPr>
        <w:lastRenderedPageBreak/>
        <w:t>2. Место дисциплины в структуре ОПОП бакалавриата и язык преподавания</w:t>
      </w:r>
    </w:p>
    <w:p w:rsidR="00D11C1B" w:rsidRPr="00AD61D0" w:rsidRDefault="0056449E">
      <w:pPr>
        <w:ind w:firstLine="570"/>
        <w:jc w:val="both"/>
        <w:rPr>
          <w:lang w:val="ru-RU"/>
        </w:rPr>
      </w:pPr>
      <w:r w:rsidRPr="00AD61D0">
        <w:rPr>
          <w:lang w:val="ru-RU"/>
        </w:rPr>
        <w:t>Дисциплина Анализ финансово-хозяйственной деятельности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:rsidR="00D11C1B" w:rsidRPr="00AD61D0" w:rsidRDefault="0056449E">
      <w:pPr>
        <w:ind w:firstLine="570"/>
        <w:jc w:val="both"/>
        <w:rPr>
          <w:lang w:val="ru-RU"/>
        </w:rPr>
      </w:pPr>
      <w:r w:rsidRPr="00AD61D0">
        <w:rPr>
          <w:lang w:val="ru-RU"/>
        </w:rPr>
        <w:t>Согласно учебному плану дисциплина проводится в 4, 5 семестре.</w:t>
      </w:r>
    </w:p>
    <w:p w:rsidR="00D11C1B" w:rsidRPr="00AD61D0" w:rsidRDefault="0056449E">
      <w:pPr>
        <w:ind w:firstLine="570"/>
        <w:jc w:val="both"/>
        <w:rPr>
          <w:lang w:val="ru-RU"/>
        </w:rPr>
      </w:pPr>
      <w:r w:rsidRPr="00AD61D0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 , а также при изучении дисциплин: </w:t>
      </w:r>
      <w:r w:rsidR="00AD61D0">
        <w:rPr>
          <w:lang w:val="ru-RU"/>
        </w:rPr>
        <w:t>«Статистика», «Микроэкономика», «Бухгалтерский учет», «Корпоративные финансы».</w:t>
      </w:r>
    </w:p>
    <w:p w:rsidR="00D11C1B" w:rsidRPr="00AD61D0" w:rsidRDefault="0056449E">
      <w:pPr>
        <w:ind w:firstLine="570"/>
        <w:jc w:val="both"/>
        <w:rPr>
          <w:lang w:val="ru-RU"/>
        </w:rPr>
      </w:pPr>
      <w:r w:rsidRPr="00AD61D0">
        <w:rPr>
          <w:lang w:val="ru-RU"/>
        </w:rPr>
        <w:t>Язык преподавания – русский</w:t>
      </w:r>
    </w:p>
    <w:p w:rsidR="00D11C1B" w:rsidRPr="00AD61D0" w:rsidRDefault="00D11C1B">
      <w:pPr>
        <w:rPr>
          <w:lang w:val="ru-RU"/>
        </w:rPr>
      </w:pPr>
    </w:p>
    <w:p w:rsidR="00D11C1B" w:rsidRPr="00AD61D0" w:rsidRDefault="0056449E">
      <w:pPr>
        <w:spacing w:before="240" w:after="240"/>
        <w:ind w:firstLine="570"/>
        <w:jc w:val="both"/>
        <w:rPr>
          <w:lang w:val="ru-RU"/>
        </w:rPr>
      </w:pPr>
      <w:r w:rsidRPr="00AD61D0">
        <w:rPr>
          <w:b/>
          <w:bCs/>
          <w:lang w:val="ru-RU"/>
        </w:rPr>
        <w:t>3. Виды учебной работы и тематическое содержание</w:t>
      </w:r>
    </w:p>
    <w:p w:rsidR="00D11C1B" w:rsidRPr="00AD61D0" w:rsidRDefault="0056449E">
      <w:pPr>
        <w:jc w:val="numTab"/>
        <w:rPr>
          <w:lang w:val="ru-RU"/>
        </w:rPr>
      </w:pPr>
      <w:r w:rsidRPr="00AD61D0">
        <w:rPr>
          <w:lang w:val="ru-RU"/>
        </w:rPr>
        <w:t>Общая трудоемкость дисциплины составляет 6 зачетных единиц или 216 академических часов.</w:t>
      </w:r>
    </w:p>
    <w:p w:rsidR="00D11C1B" w:rsidRPr="00AD61D0" w:rsidRDefault="00D11C1B">
      <w:pPr>
        <w:rPr>
          <w:lang w:val="ru-RU"/>
        </w:rPr>
      </w:pPr>
    </w:p>
    <w:p w:rsidR="00D11C1B" w:rsidRDefault="0056449E">
      <w:pPr>
        <w:spacing w:before="240" w:after="240"/>
        <w:ind w:firstLine="570"/>
        <w:jc w:val="both"/>
      </w:pPr>
      <w:r>
        <w:rPr>
          <w:b/>
          <w:bCs/>
        </w:rPr>
        <w:t>3.1 Виды учебной работы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000"/>
        <w:gridCol w:w="3000"/>
      </w:tblGrid>
      <w:tr w:rsidR="00D11C1B">
        <w:tc>
          <w:tcPr>
            <w:tcW w:w="7000" w:type="dxa"/>
          </w:tcPr>
          <w:p w:rsidR="00D11C1B" w:rsidRDefault="0056449E">
            <w:pPr>
              <w:jc w:val="center"/>
            </w:pPr>
            <w:r>
              <w:t>Виды учебной работы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Объем в академических часах</w:t>
            </w:r>
          </w:p>
        </w:tc>
      </w:tr>
      <w:tr w:rsidR="00D11C1B">
        <w:tc>
          <w:tcPr>
            <w:tcW w:w="70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216</w:t>
            </w: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>
              <w:t>В том числе:</w:t>
            </w:r>
          </w:p>
        </w:tc>
        <w:tc>
          <w:tcPr>
            <w:tcW w:w="3000" w:type="dxa"/>
          </w:tcPr>
          <w:p w:rsidR="00D11C1B" w:rsidRDefault="00D11C1B">
            <w:pPr>
              <w:jc w:val="numTab"/>
            </w:pP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 w:rsidRPr="00AD61D0">
              <w:rPr>
                <w:b/>
                <w:bCs/>
                <w:lang w:val="ru-RU"/>
              </w:rPr>
              <w:t xml:space="preserve">Контактная работа (работа во взаимодействии с преподавателем). 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98</w:t>
            </w: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>
              <w:t>В том числе:</w:t>
            </w:r>
          </w:p>
        </w:tc>
        <w:tc>
          <w:tcPr>
            <w:tcW w:w="3000" w:type="dxa"/>
          </w:tcPr>
          <w:p w:rsidR="00D11C1B" w:rsidRDefault="00D11C1B">
            <w:pPr>
              <w:jc w:val="numTab"/>
            </w:pP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>
              <w:t>Лекции (Л)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50</w:t>
            </w: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>
              <w:t>Практические занятия (Пр)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48</w:t>
            </w: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>
              <w:lastRenderedPageBreak/>
              <w:t>Лабораторные занятия (Лаб)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-</w:t>
            </w:r>
          </w:p>
        </w:tc>
      </w:tr>
      <w:tr w:rsidR="00D11C1B">
        <w:tc>
          <w:tcPr>
            <w:tcW w:w="7000" w:type="dxa"/>
          </w:tcPr>
          <w:p w:rsidR="00D11C1B" w:rsidRDefault="0056449E">
            <w:pPr>
              <w:jc w:val="numTab"/>
            </w:pPr>
            <w:r>
              <w:t>Вид промежуточной аттестации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экзамен, зачет.</w:t>
            </w:r>
          </w:p>
        </w:tc>
      </w:tr>
      <w:tr w:rsidR="00D11C1B">
        <w:tc>
          <w:tcPr>
            <w:tcW w:w="7000" w:type="dxa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b/>
                <w:bCs/>
                <w:lang w:val="ru-RU"/>
              </w:rPr>
              <w:t>Самостоятельная работа обучающихся (СР) (всего)</w:t>
            </w:r>
          </w:p>
        </w:tc>
        <w:tc>
          <w:tcPr>
            <w:tcW w:w="3000" w:type="dxa"/>
          </w:tcPr>
          <w:p w:rsidR="00D11C1B" w:rsidRDefault="0056449E">
            <w:pPr>
              <w:jc w:val="center"/>
            </w:pPr>
            <w:r>
              <w:t>118</w:t>
            </w:r>
          </w:p>
        </w:tc>
      </w:tr>
      <w:tr w:rsidR="00D11C1B">
        <w:tc>
          <w:tcPr>
            <w:tcW w:w="10000" w:type="dxa"/>
            <w:gridSpan w:val="2"/>
          </w:tcPr>
          <w:p w:rsidR="00D11C1B" w:rsidRDefault="0056449E">
            <w:pPr>
              <w:jc w:val="numTab"/>
            </w:pPr>
            <w:r>
              <w:t>В том числе:</w:t>
            </w:r>
          </w:p>
        </w:tc>
      </w:tr>
      <w:tr w:rsidR="00D11C1B" w:rsidRPr="001F72E8">
        <w:tc>
          <w:tcPr>
            <w:tcW w:w="10000" w:type="dxa"/>
            <w:gridSpan w:val="2"/>
          </w:tcPr>
          <w:p w:rsidR="00D11C1B" w:rsidRPr="00AD61D0" w:rsidRDefault="0056449E">
            <w:pPr>
              <w:jc w:val="numTab"/>
              <w:rPr>
                <w:lang w:val="ru-RU"/>
              </w:rPr>
            </w:pPr>
            <w:r w:rsidRPr="00AD61D0">
              <w:rPr>
                <w:lang w:val="ru-RU"/>
              </w:rPr>
              <w:t>Самостоятельное изучение разделов дисциплины, подготовка к занятиям</w:t>
            </w:r>
          </w:p>
        </w:tc>
      </w:tr>
      <w:tr w:rsidR="00D11C1B">
        <w:tc>
          <w:tcPr>
            <w:tcW w:w="10000" w:type="dxa"/>
            <w:gridSpan w:val="2"/>
          </w:tcPr>
          <w:p w:rsidR="00D11C1B" w:rsidRDefault="0056449E">
            <w:pPr>
              <w:jc w:val="numTab"/>
            </w:pPr>
            <w:r>
              <w:t>Подготовка к промежуточной аттестации</w:t>
            </w:r>
          </w:p>
        </w:tc>
      </w:tr>
    </w:tbl>
    <w:p w:rsidR="00AD61D0" w:rsidRPr="00CE2B7D" w:rsidRDefault="0056449E" w:rsidP="00AD61D0">
      <w:pPr>
        <w:spacing w:before="240" w:after="240"/>
        <w:ind w:firstLine="570"/>
        <w:jc w:val="both"/>
        <w:rPr>
          <w:b/>
          <w:bCs/>
          <w:lang w:val="ru-RU"/>
        </w:rPr>
      </w:pPr>
      <w:r w:rsidRPr="00AD61D0">
        <w:rPr>
          <w:b/>
          <w:bCs/>
          <w:lang w:val="ru-RU"/>
        </w:rPr>
        <w:t>3.2. Краткое содержание дисциплины по разделам и видам учебной работы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87"/>
        <w:gridCol w:w="709"/>
        <w:gridCol w:w="709"/>
        <w:gridCol w:w="850"/>
        <w:gridCol w:w="709"/>
        <w:gridCol w:w="709"/>
        <w:gridCol w:w="2266"/>
      </w:tblGrid>
      <w:tr w:rsidR="00AD61D0" w:rsidRPr="00E128A2" w:rsidTr="00A007C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№ п/п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Раздел дисциплины</w:t>
            </w:r>
          </w:p>
          <w:p w:rsidR="00AD61D0" w:rsidRPr="00E128A2" w:rsidRDefault="00AD61D0" w:rsidP="00A007CC">
            <w:r w:rsidRPr="00E128A2">
              <w:t>(тематический модуль)</w:t>
            </w:r>
          </w:p>
          <w:p w:rsidR="00AD61D0" w:rsidRPr="00E128A2" w:rsidRDefault="00AD61D0" w:rsidP="00A007CC"/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Трудоемкость</w:t>
            </w:r>
            <w:r w:rsidRPr="00CE2B7D">
              <w:rPr>
                <w:lang w:val="ru-RU"/>
              </w:rPr>
              <w:br/>
              <w:t xml:space="preserve">по видам учебных занятий </w:t>
            </w:r>
            <w:r w:rsidRPr="00CE2B7D">
              <w:rPr>
                <w:lang w:val="ru-RU"/>
              </w:rPr>
              <w:br/>
              <w:t>(в академических часах)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Оценочное средство</w:t>
            </w:r>
          </w:p>
        </w:tc>
      </w:tr>
      <w:tr w:rsidR="00AD61D0" w:rsidRPr="00E128A2" w:rsidTr="00A007CC">
        <w:trPr>
          <w:cantSplit/>
          <w:trHeight w:val="29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/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1D0" w:rsidRPr="00E128A2" w:rsidRDefault="00AD61D0" w:rsidP="00A007CC">
            <w:r w:rsidRPr="00E128A2">
              <w:t>Самостоятельная работа обучающихся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/>
        </w:tc>
      </w:tr>
      <w:tr w:rsidR="00AD61D0" w:rsidRPr="00E128A2" w:rsidTr="00A007CC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pPr>
              <w:jc w:val="center"/>
            </w:pPr>
            <w:r w:rsidRPr="00E128A2">
              <w:t>Семестр № 4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pPr>
              <w:rPr>
                <w:bCs/>
              </w:rPr>
            </w:pPr>
            <w:r w:rsidRPr="00E128A2">
              <w:rPr>
                <w:bCs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 xml:space="preserve">Система комплексного экономического анализа хозяйственной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690A9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Собеседование, Доклады (рефераты).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pPr>
              <w:rPr>
                <w:bCs/>
              </w:rPr>
            </w:pPr>
            <w:r w:rsidRPr="00E128A2">
              <w:rPr>
                <w:bCs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Анализ в системе бизнес-планирования и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690A9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Собеседование, Доклады (рефераты).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pPr>
              <w:rPr>
                <w:bCs/>
              </w:rPr>
            </w:pPr>
            <w:r w:rsidRPr="00E128A2"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Анализ производства и реализации продукции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CE2B7D">
              <w:rPr>
                <w:lang w:val="ru-RU"/>
              </w:rPr>
              <w:t xml:space="preserve"> </w:t>
            </w:r>
            <w:r w:rsidRPr="00E128A2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  <w:p w:rsidR="00AD61D0" w:rsidRPr="00E128A2" w:rsidRDefault="00AD61D0" w:rsidP="00A007CC">
            <w:r w:rsidRPr="00E128A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Собеседование, Доклады (рефераты).</w:t>
            </w:r>
          </w:p>
        </w:tc>
      </w:tr>
      <w:tr w:rsidR="00AD61D0" w:rsidRPr="001F72E8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Анализ состояния и использования производственных ресурсов (материальных, трудовых ресурсов, основных фондов)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  <w:p w:rsidR="00AD61D0" w:rsidRPr="00E128A2" w:rsidRDefault="00AD61D0" w:rsidP="00A007CC"/>
          <w:p w:rsidR="00AD61D0" w:rsidRPr="00E128A2" w:rsidRDefault="00AD61D0" w:rsidP="00A007CC">
            <w:r w:rsidRPr="00E128A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Собеседование, Доклады (рефераты), контрольная работа.</w:t>
            </w:r>
          </w:p>
        </w:tc>
      </w:tr>
      <w:tr w:rsidR="00AD61D0" w:rsidRPr="001F72E8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D75C24" w:rsidRDefault="00AD61D0" w:rsidP="00A007CC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Анализ затрат и себестоимости продукции. </w:t>
            </w:r>
            <w:r w:rsidRPr="00CE2B7D">
              <w:rPr>
                <w:lang w:val="ru-RU"/>
              </w:rPr>
              <w:t xml:space="preserve">Анализ и управление затратами и безубыточностью </w:t>
            </w:r>
            <w:r>
              <w:rPr>
                <w:lang w:val="ru-RU"/>
              </w:rPr>
              <w:t xml:space="preserve">и прибыльностью </w:t>
            </w:r>
            <w:r w:rsidRPr="00CE2B7D">
              <w:rPr>
                <w:lang w:val="ru-RU"/>
              </w:rPr>
              <w:t xml:space="preserve">работы </w:t>
            </w:r>
            <w:r w:rsidRPr="00CE2B7D">
              <w:rPr>
                <w:lang w:val="ru-RU"/>
              </w:rPr>
              <w:lastRenderedPageBreak/>
              <w:t xml:space="preserve">предприятия. </w:t>
            </w:r>
            <w:r w:rsidRPr="00D75C24">
              <w:rPr>
                <w:bCs/>
                <w:lang w:val="ru-RU"/>
              </w:rPr>
              <w:t>Принятие управленческих решений на основе маржинального анализа.</w:t>
            </w:r>
          </w:p>
          <w:p w:rsidR="00AD61D0" w:rsidRPr="00D75C24" w:rsidRDefault="00AD61D0" w:rsidP="00A007C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B0971" w:rsidRDefault="00AD61D0" w:rsidP="00A007CC">
            <w:pPr>
              <w:rPr>
                <w:lang w:val="ru-RU"/>
              </w:rPr>
            </w:pPr>
          </w:p>
          <w:p w:rsidR="00AD61D0" w:rsidRDefault="00AD61D0" w:rsidP="00A007CC">
            <w:pPr>
              <w:rPr>
                <w:lang w:val="ru-RU"/>
              </w:rPr>
            </w:pPr>
          </w:p>
          <w:p w:rsidR="00AD61D0" w:rsidRDefault="00AD61D0" w:rsidP="00A007CC">
            <w:pPr>
              <w:rPr>
                <w:lang w:val="ru-RU"/>
              </w:rPr>
            </w:pPr>
          </w:p>
          <w:p w:rsidR="00AD61D0" w:rsidRDefault="00AD61D0" w:rsidP="00A007CC">
            <w:pPr>
              <w:rPr>
                <w:lang w:val="ru-RU"/>
              </w:rPr>
            </w:pPr>
          </w:p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B0971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B0971" w:rsidRDefault="00AD61D0" w:rsidP="00A007C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B0971" w:rsidRDefault="00AD61D0" w:rsidP="00A007CC">
            <w:pPr>
              <w:rPr>
                <w:lang w:val="ru-RU"/>
              </w:rPr>
            </w:pPr>
            <w:r w:rsidRPr="00EB0971">
              <w:rPr>
                <w:lang w:val="ru-RU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Собеседование, Доклады (рефераты).контрольная работа.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B0971" w:rsidRDefault="00AD61D0" w:rsidP="00A007CC">
            <w:pPr>
              <w:rPr>
                <w:lang w:val="ru-RU"/>
              </w:rPr>
            </w:pPr>
            <w:r w:rsidRPr="00EB0971">
              <w:rPr>
                <w:lang w:val="ru-RU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B0971" w:rsidRDefault="00AD61D0" w:rsidP="00A007CC">
            <w:pPr>
              <w:rPr>
                <w:lang w:val="ru-RU"/>
              </w:rPr>
            </w:pPr>
            <w:r w:rsidRPr="00EB0971">
              <w:rPr>
                <w:lang w:val="ru-RU"/>
              </w:rPr>
              <w:t>Подготовка к зачету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B0971" w:rsidRDefault="00AD61D0" w:rsidP="00A007CC">
            <w:pPr>
              <w:rPr>
                <w:lang w:val="ru-RU"/>
              </w:rPr>
            </w:pPr>
            <w:r w:rsidRPr="00EB0971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B0971" w:rsidRDefault="00AD61D0" w:rsidP="00A007C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B0971" w:rsidRDefault="00AD61D0" w:rsidP="00A007C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B0971" w:rsidRDefault="00AD61D0" w:rsidP="00A007C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B0971" w:rsidRDefault="00AD61D0" w:rsidP="00A007CC">
            <w:pPr>
              <w:rPr>
                <w:lang w:val="ru-RU"/>
              </w:rPr>
            </w:pPr>
            <w:r w:rsidRPr="00EB0971">
              <w:rPr>
                <w:lang w:val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>
            <w:r w:rsidRPr="00EB0971">
              <w:rPr>
                <w:lang w:val="ru-RU"/>
              </w:rPr>
              <w:t>Те</w:t>
            </w:r>
            <w:r w:rsidRPr="00E128A2">
              <w:t>ст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>
            <w:r w:rsidRPr="00E128A2">
              <w:t>Итого 4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>
            <w:r w:rsidRPr="00E128A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</w:tr>
      <w:tr w:rsidR="00AD61D0" w:rsidRPr="00E128A2" w:rsidTr="00A007CC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pPr>
              <w:jc w:val="center"/>
            </w:pPr>
            <w:r w:rsidRPr="00E128A2">
              <w:t>Семестр № 5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 xml:space="preserve">Анализ эффективности капитальных и финансовых вложений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690A9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007CC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007CC" w:rsidP="00A007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Собеседование, Доклады (рефераты).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Финансовая отчетность как информационная база финансового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690A9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Собеседование, Доклады (рефераты).</w:t>
            </w:r>
          </w:p>
        </w:tc>
      </w:tr>
      <w:tr w:rsidR="00AD61D0" w:rsidRPr="001F72E8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 xml:space="preserve">Финансовые результаты </w:t>
            </w:r>
            <w:r w:rsidRPr="00CE2B7D">
              <w:rPr>
                <w:lang w:val="ru-RU"/>
              </w:rPr>
              <w:t>организации и методика их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690A9D" w:rsidRDefault="00AD61D0" w:rsidP="00A007CC">
            <w:pPr>
              <w:rPr>
                <w:lang w:val="ru-RU"/>
              </w:rPr>
            </w:pPr>
            <w:r w:rsidRPr="00E128A2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Собеседование, Доклады (рефераты). контрольная работа.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 xml:space="preserve">Анализ движения денежных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690A9D" w:rsidRDefault="00AD61D0" w:rsidP="00A007CC">
            <w:pPr>
              <w:rPr>
                <w:lang w:val="ru-RU"/>
              </w:rPr>
            </w:pPr>
            <w:r w:rsidRPr="00E128A2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Собеседование, Доклады (рефераты).</w:t>
            </w:r>
          </w:p>
        </w:tc>
      </w:tr>
      <w:tr w:rsidR="00AD61D0" w:rsidRPr="001F72E8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1</w:t>
            </w:r>
            <w:r w:rsidR="007F479B"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Анализ финансового состояния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887930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007CC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C48BA" w:rsidRDefault="00A007CC" w:rsidP="00A007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E128A2" w:rsidRDefault="00AD61D0" w:rsidP="00A007CC">
            <w:r w:rsidRPr="00E128A2"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Собеседование, Доклады (рефераты), .контрольная работа.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1</w:t>
            </w:r>
            <w:r w:rsidR="007F479B"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 xml:space="preserve">Экзамен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>
            <w:r w:rsidRPr="00E128A2">
              <w:t>Тест</w:t>
            </w:r>
          </w:p>
        </w:tc>
      </w:tr>
      <w:tr w:rsidR="00AD61D0" w:rsidRPr="00E128A2" w:rsidTr="00A007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7F479B" w:rsidP="00A007CC">
            <w:r>
              <w:t>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>
            <w:r w:rsidRPr="00E128A2">
              <w:t>Итого 5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E128A2" w:rsidRDefault="00AD61D0" w:rsidP="00A007CC">
            <w:r w:rsidRPr="00E128A2"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E128A2">
              <w:t>5</w:t>
            </w:r>
            <w:r>
              <w:rPr>
                <w:lang w:val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</w:tr>
      <w:tr w:rsidR="00AD61D0" w:rsidRPr="001F72E8" w:rsidTr="00A007CC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CE2B7D">
              <w:rPr>
                <w:lang w:val="ru-RU"/>
              </w:rPr>
              <w:t>Вид промежуточной аттестации в семестре: экзамен</w:t>
            </w:r>
          </w:p>
        </w:tc>
      </w:tr>
      <w:tr w:rsidR="00AD61D0" w:rsidRPr="00E128A2" w:rsidTr="00A007CC"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C48BA" w:rsidRDefault="00AD61D0" w:rsidP="00A007CC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E128A2" w:rsidRDefault="00AD61D0" w:rsidP="00A007CC">
            <w:r w:rsidRPr="00E128A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0" w:rsidRPr="00CE2B7D" w:rsidRDefault="00AD61D0" w:rsidP="00A007CC">
            <w:pPr>
              <w:rPr>
                <w:lang w:val="ru-RU"/>
              </w:rPr>
            </w:pPr>
            <w:r w:rsidRPr="00E128A2">
              <w:t>11</w:t>
            </w:r>
            <w:r>
              <w:rPr>
                <w:lang w:val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E128A2" w:rsidRDefault="00AD61D0" w:rsidP="00A007CC"/>
        </w:tc>
      </w:tr>
    </w:tbl>
    <w:p w:rsidR="00AD61D0" w:rsidRDefault="00AD61D0" w:rsidP="0056449E">
      <w:pPr>
        <w:spacing w:before="240" w:after="240"/>
        <w:jc w:val="both"/>
      </w:pPr>
    </w:p>
    <w:p w:rsidR="00D11C1B" w:rsidRPr="0056449E" w:rsidRDefault="0056449E">
      <w:pPr>
        <w:spacing w:before="240" w:after="240"/>
        <w:ind w:firstLine="570"/>
        <w:jc w:val="both"/>
        <w:rPr>
          <w:lang w:val="ru-RU"/>
        </w:rPr>
      </w:pPr>
      <w:r w:rsidRPr="0056449E">
        <w:rPr>
          <w:b/>
          <w:bCs/>
          <w:lang w:val="ru-RU"/>
        </w:rPr>
        <w:t>3.3. Содержание аудиторных занятий</w:t>
      </w:r>
    </w:p>
    <w:p w:rsidR="00B34C61" w:rsidRPr="000A5894" w:rsidRDefault="00B34C61" w:rsidP="00B34C61">
      <w:pPr>
        <w:widowControl w:val="0"/>
        <w:ind w:firstLine="400"/>
        <w:jc w:val="center"/>
        <w:rPr>
          <w:b/>
        </w:rPr>
      </w:pPr>
      <w:r w:rsidRPr="000A5894">
        <w:rPr>
          <w:b/>
        </w:rPr>
        <w:t>Содержание лекционных занятий</w:t>
      </w:r>
    </w:p>
    <w:tbl>
      <w:tblPr>
        <w:tblW w:w="99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5"/>
        <w:gridCol w:w="575"/>
        <w:gridCol w:w="7340"/>
        <w:gridCol w:w="476"/>
        <w:gridCol w:w="964"/>
      </w:tblGrid>
      <w:tr w:rsidR="00B34C61" w:rsidRPr="001F72E8" w:rsidTr="00A007CC">
        <w:trPr>
          <w:cantSplit/>
          <w:trHeight w:val="18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№ раздела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№ лекции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C61" w:rsidRPr="000A5894" w:rsidRDefault="00B34C61" w:rsidP="00A007CC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Основное содержание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4C61" w:rsidRPr="001A048E" w:rsidRDefault="00B34C61" w:rsidP="00A007CC">
            <w:pPr>
              <w:widowControl w:val="0"/>
              <w:ind w:firstLine="10"/>
              <w:jc w:val="center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В т.ч. с использованием ДОТ (*)</w:t>
            </w:r>
          </w:p>
        </w:tc>
      </w:tr>
      <w:tr w:rsidR="00B34C61" w:rsidRPr="000A5894" w:rsidTr="00A007CC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61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 xml:space="preserve">Семестр № </w:t>
            </w:r>
            <w:r>
              <w:rPr>
                <w:sz w:val="22"/>
                <w:szCs w:val="22"/>
              </w:rPr>
              <w:t>4</w:t>
            </w:r>
          </w:p>
          <w:p w:rsidR="00446268" w:rsidRPr="000A5894" w:rsidRDefault="00446268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Система комплексного экономического анализа хозяйственной деятельности</w:t>
            </w:r>
          </w:p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Роль комплексного экономического анализа в управлении деятельностью предприятия. </w:t>
            </w:r>
          </w:p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Системный подход в комплексном экономическом анализе и способы его </w:t>
            </w:r>
            <w:r w:rsidRPr="001A048E">
              <w:rPr>
                <w:sz w:val="22"/>
                <w:szCs w:val="22"/>
                <w:lang w:val="ru-RU"/>
              </w:rPr>
              <w:lastRenderedPageBreak/>
              <w:t xml:space="preserve">реализации.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Анализ в системе бизнес-планирования и маркетинга</w:t>
            </w:r>
          </w:p>
          <w:p w:rsidR="00B34C61" w:rsidRPr="000A5894" w:rsidRDefault="00B34C61" w:rsidP="00A007CC">
            <w:pPr>
              <w:widowControl w:val="0"/>
              <w:rPr>
                <w:sz w:val="22"/>
                <w:szCs w:val="22"/>
                <w:lang w:val="x-none" w:eastAsia="x-none"/>
              </w:rPr>
            </w:pPr>
            <w:r w:rsidRPr="000A5894">
              <w:rPr>
                <w:sz w:val="22"/>
                <w:szCs w:val="22"/>
                <w:lang w:val="x-none" w:eastAsia="x-none"/>
              </w:rPr>
              <w:t>Структура комплексного бизнес-плана.</w:t>
            </w:r>
          </w:p>
          <w:p w:rsidR="00B34C61" w:rsidRPr="000A5894" w:rsidRDefault="00B34C61" w:rsidP="00A007CC">
            <w:pPr>
              <w:widowControl w:val="0"/>
              <w:rPr>
                <w:sz w:val="22"/>
                <w:szCs w:val="22"/>
                <w:lang w:val="x-none" w:eastAsia="x-none"/>
              </w:rPr>
            </w:pPr>
            <w:r w:rsidRPr="000A5894">
              <w:rPr>
                <w:sz w:val="22"/>
                <w:szCs w:val="22"/>
                <w:lang w:val="x-none" w:eastAsia="x-none"/>
              </w:rPr>
              <w:t>Роль анализа в разработке и мониторинге основных плановых показателей</w:t>
            </w:r>
          </w:p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Сметное планирование (бюджетирование) и анализ исполнения смет (бюджетов).</w:t>
            </w:r>
          </w:p>
          <w:p w:rsidR="00B34C61" w:rsidRPr="000A5894" w:rsidRDefault="00B34C61" w:rsidP="00A007CC">
            <w:pPr>
              <w:widowControl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Анализ в системе маркетинга.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Анализ производства и реализации продукции (работ, услуг).</w:t>
            </w:r>
          </w:p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и управление объемом производства и продаж.</w:t>
            </w:r>
          </w:p>
          <w:p w:rsidR="00B34C61" w:rsidRPr="000A5894" w:rsidRDefault="00B34C61" w:rsidP="00A007CC">
            <w:pPr>
              <w:widowControl w:val="0"/>
              <w:rPr>
                <w:sz w:val="22"/>
                <w:szCs w:val="22"/>
                <w:lang w:val="x-none" w:eastAsia="x-none"/>
              </w:rPr>
            </w:pPr>
            <w:r w:rsidRPr="000A5894">
              <w:rPr>
                <w:sz w:val="22"/>
                <w:szCs w:val="22"/>
                <w:lang w:val="x-none" w:eastAsia="x-none"/>
              </w:rPr>
              <w:t>Обоснование формирования и оценка эффективности ассортиментных программ.</w:t>
            </w:r>
          </w:p>
          <w:p w:rsidR="00B34C61" w:rsidRPr="000A5894" w:rsidRDefault="00B34C61" w:rsidP="00A007CC">
            <w:pPr>
              <w:keepNext/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0A5894">
              <w:rPr>
                <w:bCs/>
                <w:sz w:val="22"/>
                <w:szCs w:val="22"/>
              </w:rPr>
              <w:t xml:space="preserve">Анализ качества продукции.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Анализ состояния и использ</w:t>
            </w:r>
            <w:r w:rsidR="005A3662">
              <w:rPr>
                <w:b/>
                <w:bCs/>
                <w:sz w:val="22"/>
                <w:szCs w:val="22"/>
                <w:lang w:val="ru-RU"/>
              </w:rPr>
              <w:t xml:space="preserve">ования 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материальных</w:t>
            </w:r>
            <w:r w:rsidR="005A3662">
              <w:rPr>
                <w:b/>
                <w:bCs/>
                <w:sz w:val="22"/>
                <w:szCs w:val="22"/>
                <w:lang w:val="ru-RU"/>
              </w:rPr>
              <w:t xml:space="preserve"> ресурсов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B34C61" w:rsidRPr="001A048E" w:rsidRDefault="00B34C61" w:rsidP="005A3662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выполнения плана материально-технического снабжения и оценка обеспеченности предприятия материальными ресурсами в целях управления. Анализ эффективности использования материальных ресурсов. Анализ соблюдения норм расхода материальных ресурсов. Анализ потерь от отходов.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5A3662" w:rsidRDefault="005A3662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5A3662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Pr="001A048E" w:rsidRDefault="005A3662" w:rsidP="005A3662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Анализ состояния и использ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ования 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тру</w:t>
            </w:r>
            <w:r>
              <w:rPr>
                <w:b/>
                <w:bCs/>
                <w:sz w:val="22"/>
                <w:szCs w:val="22"/>
                <w:lang w:val="ru-RU"/>
              </w:rPr>
              <w:t>довых ресурсов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5A3662" w:rsidRPr="005A3662" w:rsidRDefault="005A3662" w:rsidP="005A3662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обеспеченности предприятия рабочей силой, наличия и движения трудовых ресурсов, использования рабочего времени, обобщающих показателей использования трудовых ресурсов и их влияния на результаты работы предприятия. Анализ взаимосвязи средней заработной платы и производительности труда.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62" w:rsidRPr="000A5894" w:rsidRDefault="005A3662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5A3662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Pr="001A048E" w:rsidRDefault="005A3662" w:rsidP="005A3662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Анализ состояния и использ</w:t>
            </w:r>
            <w:r>
              <w:rPr>
                <w:b/>
                <w:bCs/>
                <w:sz w:val="22"/>
                <w:szCs w:val="22"/>
                <w:lang w:val="ru-RU"/>
              </w:rPr>
              <w:t>ования основных фондов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5A3662" w:rsidRPr="001A048E" w:rsidRDefault="005A3662" w:rsidP="005A3662">
            <w:pPr>
              <w:widowControl w:val="0"/>
              <w:ind w:firstLine="40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Анализ использования основных производственных фондов предприятия. Анализ фондоотдачи и фондорентабельности. </w:t>
            </w:r>
          </w:p>
          <w:p w:rsidR="005A3662" w:rsidRPr="001A048E" w:rsidRDefault="005A3662" w:rsidP="005A3662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резервов улучшения использования материальных, трудовых ресурсов и основных фондов и резервов роста выпуска продукции при принятии управленческих решений.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62" w:rsidRPr="000A5894" w:rsidRDefault="005A3662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Анализ затрат и себестоимости продукции</w:t>
            </w:r>
          </w:p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 w:eastAsia="x-none"/>
              </w:rPr>
            </w:pPr>
            <w:r w:rsidRPr="000A5894">
              <w:rPr>
                <w:sz w:val="22"/>
                <w:szCs w:val="22"/>
                <w:lang w:val="x-none" w:eastAsia="x-none"/>
              </w:rPr>
              <w:t>Классификация затрат.</w:t>
            </w:r>
            <w:r w:rsidRPr="001A048E">
              <w:rPr>
                <w:sz w:val="22"/>
                <w:szCs w:val="22"/>
                <w:lang w:val="ru-RU" w:eastAsia="x-none"/>
              </w:rPr>
              <w:t xml:space="preserve"> Традиционный анализ затрат на производство и управление. Управление затратами по нетрадиционным методикам.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5A3662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5A3662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Default="005A3662" w:rsidP="005A3662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Анализ и управление затратами и безубыточностью работы предприятия. Принятие управленческих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решений на основе </w:t>
            </w:r>
            <w:r>
              <w:rPr>
                <w:b/>
                <w:bCs/>
                <w:sz w:val="22"/>
                <w:szCs w:val="22"/>
              </w:rPr>
              <w:t>CVP</w:t>
            </w: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 xml:space="preserve"> анализа.</w:t>
            </w:r>
          </w:p>
          <w:p w:rsidR="005A3662" w:rsidRDefault="005A3662" w:rsidP="005A3662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Критерии принятия управленческих решений в различных производственных и коммерческих ситуациях. Многовариантное планирование и прогнозирование затрат и прибыльности предприятия. Способы формирования ассортимента в различных производственно-хозяйственных ситуациях с помощью маржинального анализа.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Default="005A3662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62" w:rsidRPr="000A5894" w:rsidRDefault="005A3662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5A3662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662" w:rsidRPr="005A3662" w:rsidRDefault="005A3662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Pr="001A048E" w:rsidRDefault="005A3662" w:rsidP="005A3662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Принятие управленческих решений на основе маржинального анализа.</w:t>
            </w:r>
          </w:p>
          <w:p w:rsidR="005A3662" w:rsidRDefault="005A3662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Взаимосвязь анализа затрат и анализа финансовых результатов фирмы (финансовое планирование). Обобщение результатов анализа затрат предприятия, выявление резервов и выработка альтернативных решений по снижению затрат.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662" w:rsidRDefault="005A3662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62" w:rsidRPr="000A5894" w:rsidRDefault="005A3662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EA39D5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EA39D5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EA39D5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Default="00B34C61" w:rsidP="00A007CC">
            <w:pPr>
              <w:keepNext/>
              <w:widowControl w:val="0"/>
              <w:ind w:firstLine="400"/>
              <w:jc w:val="center"/>
              <w:outlineLvl w:val="2"/>
              <w:rPr>
                <w:bCs/>
                <w:sz w:val="22"/>
                <w:szCs w:val="22"/>
              </w:rPr>
            </w:pPr>
            <w:r w:rsidRPr="00EA39D5">
              <w:rPr>
                <w:bCs/>
                <w:sz w:val="22"/>
                <w:szCs w:val="22"/>
              </w:rPr>
              <w:t>Семестр № 5</w:t>
            </w:r>
          </w:p>
          <w:p w:rsidR="00446268" w:rsidRPr="00EA39D5" w:rsidRDefault="00446268" w:rsidP="00A007CC">
            <w:pPr>
              <w:keepNext/>
              <w:widowControl w:val="0"/>
              <w:ind w:firstLine="40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EA39D5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EA39D5" w:rsidRDefault="00B34C61" w:rsidP="00A007CC">
            <w:pPr>
              <w:widowControl w:val="0"/>
              <w:snapToGrid w:val="0"/>
              <w:ind w:firstLine="318"/>
              <w:jc w:val="center"/>
              <w:rPr>
                <w:sz w:val="22"/>
                <w:szCs w:val="22"/>
              </w:rPr>
            </w:pPr>
          </w:p>
        </w:tc>
      </w:tr>
      <w:tr w:rsidR="00B34C61" w:rsidRPr="00C83A6E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Default="00B34C61" w:rsidP="00A007CC">
            <w:pPr>
              <w:widowControl w:val="0"/>
              <w:rPr>
                <w:b/>
                <w:sz w:val="22"/>
                <w:szCs w:val="22"/>
                <w:lang w:val="ru-RU"/>
              </w:rPr>
            </w:pPr>
            <w:r w:rsidRPr="00224C29">
              <w:rPr>
                <w:b/>
                <w:sz w:val="22"/>
                <w:szCs w:val="22"/>
                <w:lang w:val="ru-RU"/>
              </w:rPr>
              <w:t>Понятие капитальных и финансовых вложений.</w:t>
            </w:r>
            <w:r w:rsidR="00224C29" w:rsidRPr="00224C29">
              <w:rPr>
                <w:b/>
                <w:sz w:val="22"/>
                <w:szCs w:val="22"/>
                <w:lang w:val="ru-RU"/>
              </w:rPr>
              <w:t xml:space="preserve"> П</w:t>
            </w:r>
            <w:r w:rsidR="00C83A6E" w:rsidRPr="00224C29">
              <w:rPr>
                <w:b/>
                <w:sz w:val="22"/>
                <w:szCs w:val="22"/>
                <w:lang w:val="ru-RU"/>
              </w:rPr>
              <w:t xml:space="preserve">одходы к оценке эффективности </w:t>
            </w:r>
            <w:r w:rsidR="00224C29" w:rsidRPr="00224C29">
              <w:rPr>
                <w:b/>
                <w:sz w:val="22"/>
                <w:szCs w:val="22"/>
                <w:lang w:val="ru-RU"/>
              </w:rPr>
              <w:t>инвестиций</w:t>
            </w:r>
          </w:p>
          <w:p w:rsidR="00224C29" w:rsidRPr="00224C29" w:rsidRDefault="00224C29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224C29">
              <w:rPr>
                <w:sz w:val="22"/>
                <w:szCs w:val="22"/>
                <w:lang w:val="ru-RU"/>
              </w:rPr>
              <w:t xml:space="preserve">Сущность и содержание </w:t>
            </w:r>
            <w:r>
              <w:rPr>
                <w:sz w:val="22"/>
                <w:szCs w:val="22"/>
                <w:lang w:val="ru-RU"/>
              </w:rPr>
              <w:t xml:space="preserve">инвестиций. Инвестиционный проект. Классификация инвестиций. Понятие эффективности инвестиций и основные подходы  к ее оценке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C83A6E" w:rsidRDefault="00224C29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C83A6E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C83A6E" w:rsidRPr="00C83A6E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A6E" w:rsidRPr="00C83A6E" w:rsidRDefault="00C83A6E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A6E" w:rsidRPr="00C83A6E" w:rsidRDefault="00C83A6E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A6E" w:rsidRDefault="00C83A6E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 xml:space="preserve">Анализ </w:t>
            </w:r>
            <w:r w:rsidR="00224C29">
              <w:rPr>
                <w:b/>
                <w:bCs/>
                <w:sz w:val="22"/>
                <w:szCs w:val="22"/>
                <w:lang w:val="ru-RU"/>
              </w:rPr>
              <w:t xml:space="preserve">и оценка 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эффект</w:t>
            </w:r>
            <w:r w:rsidR="00224C29">
              <w:rPr>
                <w:b/>
                <w:bCs/>
                <w:sz w:val="22"/>
                <w:szCs w:val="22"/>
                <w:lang w:val="ru-RU"/>
              </w:rPr>
              <w:t>ивности капитальных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 xml:space="preserve"> вложений</w:t>
            </w:r>
          </w:p>
          <w:p w:rsidR="00224C29" w:rsidRPr="00224C29" w:rsidRDefault="00224C29" w:rsidP="00A007CC">
            <w:pPr>
              <w:keepNext/>
              <w:widowControl w:val="0"/>
              <w:ind w:firstLine="400"/>
              <w:outlineLvl w:val="2"/>
              <w:rPr>
                <w:bCs/>
                <w:sz w:val="22"/>
                <w:szCs w:val="22"/>
                <w:lang w:val="ru-RU"/>
              </w:rPr>
            </w:pPr>
            <w:r w:rsidRPr="00224C29">
              <w:rPr>
                <w:bCs/>
                <w:sz w:val="22"/>
                <w:szCs w:val="22"/>
                <w:lang w:val="ru-RU"/>
              </w:rPr>
              <w:t>Понятие эффективности капитальный вложений</w:t>
            </w:r>
            <w:r>
              <w:rPr>
                <w:bCs/>
                <w:sz w:val="22"/>
                <w:szCs w:val="22"/>
                <w:lang w:val="ru-RU"/>
              </w:rPr>
              <w:t>. Методы оценки эффективности реальных инвестиций: простые (статистические) методы и методы дисконтирования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A6E" w:rsidRPr="00C83A6E" w:rsidRDefault="00224C29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E" w:rsidRPr="00C83A6E" w:rsidRDefault="00C83A6E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C83A6E" w:rsidRPr="00224C29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A6E" w:rsidRPr="00C83A6E" w:rsidRDefault="00C83A6E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A6E" w:rsidRPr="00C83A6E" w:rsidRDefault="00C83A6E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A6E" w:rsidRDefault="00C83A6E" w:rsidP="00A007CC">
            <w:pPr>
              <w:keepNext/>
              <w:widowControl w:val="0"/>
              <w:ind w:firstLine="400"/>
              <w:outlineLvl w:val="2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Ан</w:t>
            </w:r>
            <w:r w:rsidR="00224C29">
              <w:rPr>
                <w:b/>
                <w:bCs/>
                <w:sz w:val="22"/>
                <w:szCs w:val="22"/>
                <w:lang w:val="ru-RU"/>
              </w:rPr>
              <w:t>ализ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 xml:space="preserve"> финансовых вложений</w:t>
            </w:r>
          </w:p>
          <w:p w:rsidR="00224C29" w:rsidRPr="00224C29" w:rsidRDefault="00224C29" w:rsidP="00A007CC">
            <w:pPr>
              <w:keepNext/>
              <w:widowControl w:val="0"/>
              <w:ind w:firstLine="400"/>
              <w:outlineLvl w:val="2"/>
              <w:rPr>
                <w:bCs/>
                <w:sz w:val="22"/>
                <w:szCs w:val="22"/>
                <w:lang w:val="ru-RU"/>
              </w:rPr>
            </w:pPr>
            <w:r w:rsidRPr="00224C29">
              <w:rPr>
                <w:bCs/>
                <w:sz w:val="22"/>
                <w:szCs w:val="22"/>
                <w:lang w:val="ru-RU"/>
              </w:rPr>
              <w:t>Понятие и классификация финансовых вложений и методика их анализа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A6E" w:rsidRPr="00C83A6E" w:rsidRDefault="00224C29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E" w:rsidRPr="00224C29" w:rsidRDefault="00C83A6E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224C29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224C2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224C29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224C29">
              <w:rPr>
                <w:sz w:val="22"/>
                <w:szCs w:val="22"/>
                <w:lang w:val="ru-RU"/>
              </w:rPr>
              <w:t>7.1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>Финансовая отчетность как информационная база</w:t>
            </w:r>
          </w:p>
          <w:p w:rsidR="00B34C61" w:rsidRPr="001A048E" w:rsidRDefault="00B34C61" w:rsidP="00A007CC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/>
                <w:bCs/>
                <w:sz w:val="22"/>
                <w:szCs w:val="22"/>
                <w:lang w:val="ru-RU"/>
              </w:rPr>
              <w:t xml:space="preserve"> экономического анализа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Объекты анализа, оценка информативности финансовой отчетности с позиций основных групп ее пользователей. Взаимосвязь состава и содержания отчетности с развитием организационно-правовых форм хозяйствования.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бухгалтерского баланса, его основных статей и расчетных показателей. Разработка аналитического баланса, горизонтальный и вертикальный анализ.</w:t>
            </w:r>
          </w:p>
          <w:p w:rsidR="00B34C61" w:rsidRPr="001A048E" w:rsidRDefault="00B34C61" w:rsidP="00A007CC">
            <w:pPr>
              <w:keepNext/>
              <w:autoSpaceDE w:val="0"/>
              <w:autoSpaceDN w:val="0"/>
              <w:adjustRightInd w:val="0"/>
              <w:outlineLvl w:val="5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Анализ отчета о финансовых результатах, отчета о движении денежных средств.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Использование выводов из анализа финансовой отчетности при разработке бизнес-плана организации и принятии различных управленческих решений.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C63514" w:rsidP="00C63514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Система показателей ф</w:t>
            </w:r>
            <w:r w:rsidR="00B34C61" w:rsidRPr="001A048E">
              <w:rPr>
                <w:b/>
                <w:bCs/>
                <w:sz w:val="22"/>
                <w:szCs w:val="22"/>
                <w:lang w:val="ru-RU"/>
              </w:rPr>
              <w:t>инансовые результат</w:t>
            </w:r>
            <w:r>
              <w:rPr>
                <w:b/>
                <w:bCs/>
                <w:sz w:val="22"/>
                <w:szCs w:val="22"/>
                <w:lang w:val="ru-RU"/>
              </w:rPr>
              <w:t>ов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Понятие и экономическая сущность финансовых результатов. </w:t>
            </w:r>
            <w:r w:rsidR="00C63514">
              <w:rPr>
                <w:sz w:val="22"/>
                <w:szCs w:val="22"/>
                <w:lang w:val="ru-RU"/>
              </w:rPr>
              <w:t>Факторы, влияющие на финансовый результат компании. Система показателей финансовых результатов.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C63514" w:rsidRDefault="00C63514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C63514" w:rsidRPr="00C6351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Default="00C63514" w:rsidP="00C63514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Анализ показателей прибыли организации</w:t>
            </w:r>
          </w:p>
          <w:p w:rsidR="00C63514" w:rsidRPr="00C63514" w:rsidRDefault="00C63514" w:rsidP="00C63514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Cs/>
                <w:sz w:val="22"/>
                <w:szCs w:val="22"/>
                <w:lang w:val="ru-RU"/>
              </w:rPr>
            </w:pPr>
            <w:r w:rsidRPr="00C63514">
              <w:rPr>
                <w:bCs/>
                <w:sz w:val="22"/>
                <w:szCs w:val="22"/>
                <w:lang w:val="ru-RU"/>
              </w:rPr>
              <w:t>Анализ прибыли до налогообложения. Методики факторного анализа прибыли от продаж. Анализ чистой прибыли компании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Default="00C63514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4" w:rsidRPr="00C63514" w:rsidRDefault="00C63514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C63514" w:rsidRPr="00C6351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Default="00C63514" w:rsidP="00C63514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Анализ показателей рентабельности</w:t>
            </w:r>
          </w:p>
          <w:p w:rsidR="00C63514" w:rsidRPr="00C63514" w:rsidRDefault="00C63514" w:rsidP="00C63514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Cs/>
                <w:sz w:val="22"/>
                <w:szCs w:val="22"/>
                <w:lang w:val="ru-RU"/>
              </w:rPr>
            </w:pPr>
            <w:r w:rsidRPr="00C63514">
              <w:rPr>
                <w:bCs/>
                <w:sz w:val="22"/>
                <w:szCs w:val="22"/>
                <w:lang w:val="ru-RU"/>
              </w:rPr>
              <w:t>Методики анализа показателей рентабельности предприятия. Формулы Дюпона. Анализ показателей рентабельности продукции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Default="00C63514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4" w:rsidRPr="00C63514" w:rsidRDefault="00C63514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C63514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C6351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C6351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63514">
              <w:rPr>
                <w:sz w:val="22"/>
                <w:szCs w:val="22"/>
                <w:lang w:val="ru-RU"/>
              </w:rPr>
              <w:t>9.1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Default="00C63514" w:rsidP="00A007CC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Понятие чистого денежного потока </w:t>
            </w:r>
            <w:r w:rsidR="00420FED">
              <w:rPr>
                <w:b/>
                <w:bCs/>
                <w:sz w:val="22"/>
                <w:szCs w:val="22"/>
                <w:lang w:val="ru-RU"/>
              </w:rPr>
              <w:t xml:space="preserve">(ЧДП) </w:t>
            </w:r>
            <w:r>
              <w:rPr>
                <w:b/>
                <w:bCs/>
                <w:sz w:val="22"/>
                <w:szCs w:val="22"/>
                <w:lang w:val="ru-RU"/>
              </w:rPr>
              <w:t>и подходы к его анализу</w:t>
            </w:r>
          </w:p>
          <w:p w:rsidR="00C63514" w:rsidRPr="00C63514" w:rsidRDefault="00C63514" w:rsidP="00C63514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Cs/>
                <w:sz w:val="22"/>
                <w:szCs w:val="22"/>
                <w:lang w:val="ru-RU"/>
              </w:rPr>
            </w:pPr>
            <w:r w:rsidRPr="00C63514">
              <w:rPr>
                <w:bCs/>
                <w:sz w:val="22"/>
                <w:szCs w:val="22"/>
                <w:lang w:val="ru-RU"/>
              </w:rPr>
              <w:t>Понятие денежного потока и чистого денежного потока. Формирование ЧДП предприятия. Основные подходы и методы определения ЧДП предприятия.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Оценка результативности производственно-хозяйственной, финансовой и инвестиционной деятельности. Отличие показателей «прибыль» и «денежные средства».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Чистый денежный поток по основной, инвестиционной и финансовой деятельности предприятия. 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Значение чистого денежного потока в бизнес-планировании.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C63514" w:rsidRDefault="00C63514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C63514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Default="00C63514" w:rsidP="00A007CC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Прямой (бухгалтерский) </w:t>
            </w:r>
            <w:r w:rsidR="00420FED">
              <w:rPr>
                <w:b/>
                <w:bCs/>
                <w:sz w:val="22"/>
                <w:szCs w:val="22"/>
                <w:lang w:val="ru-RU"/>
              </w:rPr>
              <w:t xml:space="preserve">и косвенный </w:t>
            </w:r>
            <w:r>
              <w:rPr>
                <w:b/>
                <w:bCs/>
                <w:sz w:val="22"/>
                <w:szCs w:val="22"/>
                <w:lang w:val="ru-RU"/>
              </w:rPr>
              <w:t>метод</w:t>
            </w:r>
            <w:r w:rsidR="00420FED">
              <w:rPr>
                <w:b/>
                <w:bCs/>
                <w:sz w:val="22"/>
                <w:szCs w:val="22"/>
                <w:lang w:val="ru-RU"/>
              </w:rPr>
              <w:t>ы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расчета и анализа ЧДП</w:t>
            </w:r>
          </w:p>
          <w:p w:rsidR="00C63514" w:rsidRDefault="00C63514" w:rsidP="00C63514">
            <w:pPr>
              <w:keepNext/>
              <w:autoSpaceDE w:val="0"/>
              <w:autoSpaceDN w:val="0"/>
              <w:adjustRightInd w:val="0"/>
              <w:outlineLvl w:val="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Прямой метод формирования ЧДП, его преимущества и недостатки. </w:t>
            </w:r>
            <w:r w:rsidRPr="001A048E">
              <w:rPr>
                <w:bCs/>
                <w:sz w:val="22"/>
                <w:szCs w:val="22"/>
                <w:lang w:val="ru-RU"/>
              </w:rPr>
              <w:t>Анализ отчета о движении денежных средств предприятия.</w:t>
            </w:r>
          </w:p>
          <w:p w:rsidR="00C63514" w:rsidRPr="00420FED" w:rsidRDefault="00420FED" w:rsidP="00420FED">
            <w:pPr>
              <w:keepNext/>
              <w:autoSpaceDE w:val="0"/>
              <w:autoSpaceDN w:val="0"/>
              <w:adjustRightInd w:val="0"/>
              <w:outlineLvl w:val="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Косвенный метод определения ЧДП, его преимущества и недостатки.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4" w:rsidRPr="000A5894" w:rsidRDefault="00C63514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C63514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Default="00420FED" w:rsidP="00A007CC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Система показателей анализа ЧДП</w:t>
            </w:r>
          </w:p>
          <w:p w:rsidR="00420FED" w:rsidRPr="00420FED" w:rsidRDefault="00420FED" w:rsidP="00420FED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Cs/>
                <w:sz w:val="22"/>
                <w:szCs w:val="22"/>
                <w:lang w:val="ru-RU"/>
              </w:rPr>
            </w:pPr>
            <w:r w:rsidRPr="00420FED">
              <w:rPr>
                <w:bCs/>
                <w:sz w:val="22"/>
                <w:szCs w:val="22"/>
                <w:lang w:val="ru-RU"/>
              </w:rPr>
              <w:t>Анализ абсолютных показателей движения денежных средств.</w:t>
            </w:r>
          </w:p>
          <w:p w:rsidR="00420FED" w:rsidRPr="001A048E" w:rsidRDefault="00420FED" w:rsidP="00420FED">
            <w:pPr>
              <w:keepNext/>
              <w:autoSpaceDE w:val="0"/>
              <w:autoSpaceDN w:val="0"/>
              <w:adjustRightInd w:val="0"/>
              <w:ind w:firstLine="360"/>
              <w:outlineLvl w:val="5"/>
              <w:rPr>
                <w:b/>
                <w:bCs/>
                <w:sz w:val="22"/>
                <w:szCs w:val="22"/>
                <w:lang w:val="ru-RU"/>
              </w:rPr>
            </w:pPr>
            <w:r w:rsidRPr="00420FED">
              <w:rPr>
                <w:bCs/>
                <w:sz w:val="22"/>
                <w:szCs w:val="22"/>
                <w:lang w:val="ru-RU"/>
              </w:rPr>
              <w:t>Анализ финансовых коэффициентов, характеризующих ЧДП компании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3514" w:rsidRPr="00C63514" w:rsidRDefault="00C63514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4" w:rsidRPr="000A5894" w:rsidRDefault="00C63514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A5894">
              <w:rPr>
                <w:sz w:val="22"/>
                <w:szCs w:val="22"/>
              </w:rPr>
              <w:t>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420FED" w:rsidP="00A007CC">
            <w:pPr>
              <w:tabs>
                <w:tab w:val="num" w:pos="643"/>
              </w:tabs>
              <w:ind w:firstLine="36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Сущность и информационная база анализа </w:t>
            </w:r>
            <w:r w:rsidR="00B34C61" w:rsidRPr="001A048E">
              <w:rPr>
                <w:b/>
                <w:sz w:val="22"/>
                <w:szCs w:val="22"/>
                <w:lang w:val="ru-RU"/>
              </w:rPr>
              <w:t>финансового состояния предприятия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Понятие финансового состояния и роль его анализа в управлении финансами предприятия. 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lastRenderedPageBreak/>
              <w:t>Информационная база анализа финансового состояния предприятия. сравнительный аналитический баланс.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Система показателей финансового состояния предприятия.</w:t>
            </w:r>
          </w:p>
          <w:p w:rsidR="00B34C61" w:rsidRPr="001A048E" w:rsidRDefault="00B34C61" w:rsidP="00A007CC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Общая оценка финансового состояния предприятия и </w:t>
            </w:r>
            <w:r w:rsidR="00420FED">
              <w:rPr>
                <w:sz w:val="22"/>
                <w:szCs w:val="22"/>
                <w:lang w:val="ru-RU"/>
              </w:rPr>
              <w:t>принятие управленческих решений на основе сравнительного аналитического баланса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20FED" w:rsidRDefault="00420FED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420FED" w:rsidRPr="00420FED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FED" w:rsidRPr="00420FED" w:rsidRDefault="00420FED" w:rsidP="00A007CC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FED" w:rsidRPr="00420FED" w:rsidRDefault="00420FED" w:rsidP="00420FED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0FED" w:rsidRDefault="00420FED" w:rsidP="00420FED">
            <w:pPr>
              <w:tabs>
                <w:tab w:val="num" w:pos="643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Оценка финансового состояния компании на основе системы финансовых коэффициентов</w:t>
            </w:r>
          </w:p>
          <w:p w:rsidR="00420FED" w:rsidRPr="00420FED" w:rsidRDefault="00420FED" w:rsidP="00420FED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Анализ финансовых коэффициентов рентабельности и оборачиваемости (деловой активности) предприятия.</w:t>
            </w:r>
          </w:p>
          <w:p w:rsidR="00420FED" w:rsidRPr="00420FED" w:rsidRDefault="00420FED" w:rsidP="00420FED">
            <w:pPr>
              <w:tabs>
                <w:tab w:val="num" w:pos="643"/>
              </w:tabs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Анализ финансовой устойчивости компании.</w:t>
            </w:r>
          </w:p>
          <w:p w:rsidR="00420FED" w:rsidRDefault="00420FED" w:rsidP="00420FED">
            <w:pPr>
              <w:tabs>
                <w:tab w:val="num" w:pos="643"/>
              </w:tabs>
              <w:rPr>
                <w:b/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Анализ ликвидности и платежеспособности предприятия.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0FED" w:rsidRDefault="00420FED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D" w:rsidRPr="00420FED" w:rsidRDefault="00420FED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420FED" w:rsidRPr="00420FED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FED" w:rsidRPr="00420FED" w:rsidRDefault="00420FED" w:rsidP="00A007CC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FED" w:rsidRPr="00420FED" w:rsidRDefault="00420FED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0FED" w:rsidRDefault="00420FED" w:rsidP="00A007CC">
            <w:pPr>
              <w:tabs>
                <w:tab w:val="num" w:pos="643"/>
              </w:tabs>
              <w:ind w:firstLine="36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Анализ и прогнозирование вероятности банкротства предприятия</w:t>
            </w:r>
          </w:p>
          <w:p w:rsidR="00420FED" w:rsidRPr="00420FED" w:rsidRDefault="00420FED" w:rsidP="00420FED">
            <w:pPr>
              <w:tabs>
                <w:tab w:val="num" w:pos="643"/>
              </w:tabs>
              <w:ind w:firstLine="360"/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 xml:space="preserve">Понятие несостоятельности (банкротства) предприятия. Основные подходы к анализу несостоятельных предприятий. Зарубежные и отечественные методики прогнозирования вероятности банкротства компании.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0FED" w:rsidRDefault="00420FED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D" w:rsidRPr="00420FED" w:rsidRDefault="00420FED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B34C61" w:rsidRPr="00420FED" w:rsidTr="00A007C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420FED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420FED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20FED" w:rsidRDefault="00B34C61" w:rsidP="00A007CC">
            <w:pPr>
              <w:widowControl w:val="0"/>
              <w:jc w:val="right"/>
              <w:rPr>
                <w:b/>
                <w:sz w:val="22"/>
                <w:szCs w:val="22"/>
                <w:lang w:val="ru-RU"/>
              </w:rPr>
            </w:pPr>
            <w:r w:rsidRPr="00420FE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420FED" w:rsidP="00A007CC">
            <w:pPr>
              <w:widowControl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420FED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</w:tbl>
    <w:p w:rsidR="00B34C61" w:rsidRPr="00420FED" w:rsidRDefault="00B34C61" w:rsidP="00B34C61">
      <w:pPr>
        <w:widowControl w:val="0"/>
        <w:ind w:firstLine="400"/>
        <w:jc w:val="center"/>
        <w:rPr>
          <w:lang w:val="ru-RU"/>
        </w:rPr>
      </w:pPr>
    </w:p>
    <w:p w:rsidR="00B34C61" w:rsidRPr="00420FED" w:rsidRDefault="00B34C61" w:rsidP="00B34C61">
      <w:pPr>
        <w:widowControl w:val="0"/>
        <w:ind w:firstLine="400"/>
        <w:jc w:val="center"/>
        <w:rPr>
          <w:lang w:val="ru-RU"/>
        </w:rPr>
      </w:pPr>
    </w:p>
    <w:p w:rsidR="00B34C61" w:rsidRPr="00420FED" w:rsidRDefault="00B34C61" w:rsidP="00B34C61">
      <w:pPr>
        <w:widowControl w:val="0"/>
        <w:ind w:firstLine="400"/>
        <w:jc w:val="center"/>
        <w:rPr>
          <w:b/>
          <w:lang w:val="ru-RU"/>
        </w:rPr>
      </w:pPr>
      <w:r w:rsidRPr="00420FED">
        <w:rPr>
          <w:b/>
          <w:lang w:val="ru-RU"/>
        </w:rPr>
        <w:t>Содержание практических (или семинарских) занятий</w:t>
      </w:r>
    </w:p>
    <w:tbl>
      <w:tblPr>
        <w:tblW w:w="100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3"/>
        <w:gridCol w:w="7406"/>
        <w:gridCol w:w="504"/>
        <w:gridCol w:w="864"/>
      </w:tblGrid>
      <w:tr w:rsidR="00B34C61" w:rsidRPr="001F72E8" w:rsidTr="00A007CC">
        <w:trPr>
          <w:cantSplit/>
          <w:trHeight w:val="1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420FED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№ раздела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420FED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№ занятия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C61" w:rsidRPr="00420FED" w:rsidRDefault="00B34C61" w:rsidP="00A007CC">
            <w:pPr>
              <w:widowControl w:val="0"/>
              <w:ind w:firstLine="400"/>
              <w:jc w:val="center"/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Основное содержание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420FED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420FED">
              <w:rPr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4C61" w:rsidRPr="001A048E" w:rsidRDefault="00B34C61" w:rsidP="00A007CC">
            <w:pPr>
              <w:widowControl w:val="0"/>
              <w:ind w:firstLine="10"/>
              <w:jc w:val="center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В т.ч. с использованием ДОТ (*)</w:t>
            </w:r>
          </w:p>
        </w:tc>
      </w:tr>
      <w:tr w:rsidR="00B34C61" w:rsidRPr="000A5894" w:rsidTr="00A007CC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61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 xml:space="preserve">Семестр № </w:t>
            </w:r>
            <w:r>
              <w:rPr>
                <w:sz w:val="22"/>
                <w:szCs w:val="22"/>
              </w:rPr>
              <w:t>4</w:t>
            </w:r>
          </w:p>
          <w:p w:rsidR="00446268" w:rsidRPr="000A5894" w:rsidRDefault="00446268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Система комплексного экономического анализа хозяйственной деятельности.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в системе бизнес-планирования и маркетинга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Структура комплексного бизнес-плана.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Роль анализа в разработке и мониторинге основных плановых показателей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Сметное планирование (бюджетирование) и анализ исполнения смет (бюджетов).</w:t>
            </w:r>
          </w:p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852211">
              <w:rPr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3.1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производства и реализации продукции (работ, услуг).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и управление объемом производства и продаж.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3.2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Обоснование формирования и оценка эффективности ассортиментных программ.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852211">
              <w:rPr>
                <w:sz w:val="22"/>
                <w:szCs w:val="22"/>
              </w:rPr>
              <w:t>Анализ качества продукции.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4.1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>Анализ состояния и использования материальных ресурсов.</w:t>
            </w:r>
          </w:p>
          <w:p w:rsidR="00B34C61" w:rsidRPr="001A048E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>Анализ выполнения плана материально-технического снабжения и оценка обеспеченности предприятия материальными ресурсами в целях управления.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C80249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Анализ эффективности использования материальных ресурсов. Анализ соблюдения норм расхода материальных ресурсов. </w:t>
            </w:r>
            <w:r w:rsidRPr="00C80249">
              <w:rPr>
                <w:rFonts w:ascii="Cambria" w:hAnsi="Cambria"/>
                <w:bCs/>
                <w:sz w:val="22"/>
                <w:szCs w:val="22"/>
              </w:rPr>
              <w:t>Анализ потерь от отходов.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>Анализ обеспеченности предприятия рабочей силой, наличия и движения трудовых ресурсов, использования рабочего времени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C80249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Анализ обобщающих показателей использования трудовых ресурсов и их влияния на результаты работы предприятия. </w:t>
            </w:r>
            <w:r w:rsidRPr="00C80249">
              <w:rPr>
                <w:rFonts w:ascii="Cambria" w:hAnsi="Cambria"/>
                <w:bCs/>
                <w:sz w:val="22"/>
                <w:szCs w:val="22"/>
              </w:rPr>
              <w:t xml:space="preserve">Анализ взаимосвязи </w:t>
            </w:r>
            <w:r w:rsidRPr="00C80249">
              <w:rPr>
                <w:rFonts w:ascii="Cambria" w:hAnsi="Cambria"/>
                <w:bCs/>
                <w:sz w:val="22"/>
                <w:szCs w:val="22"/>
              </w:rPr>
              <w:lastRenderedPageBreak/>
              <w:t>средней заработной платы и производительности труда.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C80249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Анализ использования основных производственных фондов предприятия. </w:t>
            </w:r>
            <w:r w:rsidRPr="00C80249">
              <w:rPr>
                <w:rFonts w:ascii="Cambria" w:hAnsi="Cambria"/>
                <w:bCs/>
                <w:sz w:val="22"/>
                <w:szCs w:val="22"/>
              </w:rPr>
              <w:t>Анализ фондоотдачи и фондорентабельности.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keepNext/>
              <w:widowControl w:val="0"/>
              <w:outlineLvl w:val="2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1A048E">
              <w:rPr>
                <w:rFonts w:ascii="Cambria" w:hAnsi="Cambria"/>
                <w:bCs/>
                <w:sz w:val="22"/>
                <w:szCs w:val="22"/>
                <w:lang w:val="ru-RU"/>
              </w:rPr>
              <w:t>Анализ резервов улучшения использования материальных, трудовых ресурсов и основных фондов и резервов роста выпуска продукции при принятии управленческих решений.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CB00DA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5.1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Анализ затрат и себестоимости продукции. </w:t>
            </w:r>
            <w:r w:rsidRPr="001A048E">
              <w:rPr>
                <w:bCs/>
                <w:sz w:val="22"/>
                <w:szCs w:val="22"/>
                <w:lang w:val="ru-RU"/>
              </w:rPr>
              <w:t>Анализ и управление затратами и безубыточностью работы предприятия.</w:t>
            </w:r>
          </w:p>
          <w:p w:rsidR="00B34C61" w:rsidRPr="00CB00DA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9F1078">
              <w:rPr>
                <w:sz w:val="22"/>
                <w:szCs w:val="22"/>
                <w:lang w:val="x-none"/>
              </w:rPr>
              <w:t>Классификация затрат.</w:t>
            </w:r>
            <w:r w:rsidRPr="001A048E">
              <w:rPr>
                <w:sz w:val="22"/>
                <w:szCs w:val="22"/>
                <w:lang w:val="ru-RU"/>
              </w:rPr>
              <w:t xml:space="preserve"> Традиционный анализ затрат на производство и управление. </w:t>
            </w:r>
            <w:r w:rsidRPr="00CB00DA">
              <w:rPr>
                <w:sz w:val="22"/>
                <w:szCs w:val="22"/>
                <w:lang w:val="ru-RU"/>
              </w:rPr>
              <w:t>Управление затратами по нетрадиционным методикам.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CB00DA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CB00DA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  <w:lang w:val="ru-RU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CB00DA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CB00D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CB00DA" w:rsidRDefault="00B34C61" w:rsidP="00A007C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CB00DA">
              <w:rPr>
                <w:sz w:val="22"/>
                <w:szCs w:val="22"/>
                <w:lang w:val="ru-RU"/>
              </w:rPr>
              <w:t>5.2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Принятие управленческих решений на основе маржинального анализа.</w:t>
            </w:r>
          </w:p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Критерии принятия управленческих решений в различных производственных и коммерческих ситуациях. </w:t>
            </w:r>
            <w:r w:rsidRPr="009F1078">
              <w:rPr>
                <w:sz w:val="22"/>
                <w:szCs w:val="22"/>
              </w:rPr>
              <w:t>Многовариантное планирование и прогнозирование затрат и прибыльности предприятия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CB00DA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5.3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Способы формирования ассортимента в различных производственно-хозяйственных ситуациях с помощью маржинального анализа. Взаимосвязь анализа затрат и анализа финансовых результатов фирмы (финансовое планирование).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5.4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Обобщение результатов анализа затрат предприятия, выявление резервов и выработка альтернативных решений по снижению затрат.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Семестр № 5</w:t>
            </w:r>
          </w:p>
          <w:p w:rsidR="00446268" w:rsidRPr="009F1078" w:rsidRDefault="00446268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jc w:val="center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6.1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Анализ эффективности капитальных и финансовых вложений</w:t>
            </w:r>
            <w:r w:rsidRPr="001A048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Понятие капитальных и финансовых вложений.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эффективности капитальных вложений.</w:t>
            </w:r>
          </w:p>
          <w:p w:rsidR="00B34C61" w:rsidRPr="001A048E" w:rsidRDefault="00446268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Анализ</w:t>
            </w:r>
            <w:r w:rsidR="00B34C61" w:rsidRPr="001A048E">
              <w:rPr>
                <w:sz w:val="22"/>
                <w:szCs w:val="22"/>
                <w:lang w:val="ru-RU"/>
              </w:rPr>
              <w:t xml:space="preserve"> финансовых вложений.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A58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Финансовая отчетность как информационная база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 xml:space="preserve"> экономического анализа</w:t>
            </w:r>
          </w:p>
          <w:p w:rsidR="00B34C61" w:rsidRPr="00446268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Анализ бухгалтерского баланса, его основных статей и расчетных показателей. </w:t>
            </w:r>
            <w:r w:rsidRPr="00446268">
              <w:rPr>
                <w:sz w:val="22"/>
                <w:szCs w:val="22"/>
                <w:lang w:val="ru-RU"/>
              </w:rPr>
              <w:t>Разработка аналитического баланса, горизонтальный и вертикальный анализ.</w:t>
            </w:r>
          </w:p>
          <w:p w:rsidR="00446268" w:rsidRPr="001A048E" w:rsidRDefault="00446268" w:rsidP="00446268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Анализ отчета о финансовых результатах, отчета о движении денежных средств.</w:t>
            </w:r>
          </w:p>
          <w:p w:rsidR="00B34C61" w:rsidRPr="00446268" w:rsidRDefault="00446268" w:rsidP="00446268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Использование выводов из анализа финансовой отчетности при разработке бизнес-плана организации и принятии различных управленческих решений.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46268" w:rsidRDefault="00446268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8.1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Финансовые результаты организации и методика их анализа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Понятие и экономическая сущность финансовых результатов.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46268" w:rsidRDefault="00446268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8.2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основных показателей прибыли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8.3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показателей рентабельности предприятия и продукции. Использование формулы Дюпона как экономической модели анализа и планирования рентабельности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46268" w:rsidRDefault="00446268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9.1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bCs/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Анализ движения денежных средств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bCs/>
                <w:sz w:val="22"/>
                <w:szCs w:val="22"/>
                <w:lang w:val="ru-RU"/>
              </w:rPr>
              <w:t>Анализ отчета о движении денежных средств предприятия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10.1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финансового состояния предприятия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 xml:space="preserve">Понятие финансового состояния и роль его анализа в управлении финансами предприятия. </w:t>
            </w:r>
            <w:r w:rsidR="00446268" w:rsidRPr="001A048E">
              <w:rPr>
                <w:sz w:val="22"/>
                <w:szCs w:val="22"/>
                <w:lang w:val="ru-RU"/>
              </w:rPr>
              <w:t>Информационная база анализа фина</w:t>
            </w:r>
            <w:r w:rsidR="00446268">
              <w:rPr>
                <w:sz w:val="22"/>
                <w:szCs w:val="22"/>
                <w:lang w:val="ru-RU"/>
              </w:rPr>
              <w:t>нсового состояния предприятия. С</w:t>
            </w:r>
            <w:r w:rsidR="00446268" w:rsidRPr="001A048E">
              <w:rPr>
                <w:sz w:val="22"/>
                <w:szCs w:val="22"/>
                <w:lang w:val="ru-RU"/>
              </w:rPr>
              <w:t>равнительный аналитический баланс.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46268" w:rsidRDefault="00446268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446268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A58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A5894">
              <w:rPr>
                <w:sz w:val="22"/>
                <w:szCs w:val="22"/>
              </w:rPr>
              <w:t>.</w:t>
            </w:r>
            <w:r w:rsidR="0044626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Система показателей финансового состояния предприятия.</w:t>
            </w:r>
          </w:p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рентабельности и оборачиваемости средств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финансовой устойчивости предприятия. Типы финансовой устойчивости организации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A58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Анализ ликвидности и платежеспособности предприятия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0A589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  <w:rPr>
                <w:sz w:val="22"/>
                <w:szCs w:val="22"/>
              </w:rPr>
            </w:pPr>
          </w:p>
        </w:tc>
      </w:tr>
      <w:tr w:rsidR="00B34C61" w:rsidRPr="000A5894" w:rsidTr="00A00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right"/>
              <w:rPr>
                <w:b/>
              </w:rPr>
            </w:pPr>
            <w:r w:rsidRPr="000A5894">
              <w:rPr>
                <w:b/>
              </w:rPr>
              <w:t>Итого: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446268" w:rsidRDefault="00446268" w:rsidP="00A007CC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ind w:firstLine="318"/>
            </w:pPr>
          </w:p>
        </w:tc>
      </w:tr>
    </w:tbl>
    <w:p w:rsidR="00B34C61" w:rsidRPr="000A5894" w:rsidRDefault="00B34C61" w:rsidP="00B34C61">
      <w:pPr>
        <w:widowControl w:val="0"/>
        <w:ind w:firstLine="400"/>
        <w:jc w:val="center"/>
        <w:rPr>
          <w:i/>
          <w:color w:val="FF0000"/>
        </w:rPr>
      </w:pPr>
    </w:p>
    <w:p w:rsidR="00B34C61" w:rsidRDefault="00B34C61" w:rsidP="00B34C61">
      <w:pPr>
        <w:widowControl w:val="0"/>
        <w:ind w:firstLine="709"/>
        <w:rPr>
          <w:b/>
        </w:rPr>
      </w:pPr>
      <w:r w:rsidRPr="000A5894">
        <w:rPr>
          <w:b/>
          <w:bCs/>
        </w:rPr>
        <w:lastRenderedPageBreak/>
        <w:t>3.4.</w:t>
      </w:r>
      <w:r w:rsidRPr="000A5894">
        <w:rPr>
          <w:b/>
        </w:rPr>
        <w:t> Организация самостоятельной работы обучающегося</w:t>
      </w:r>
    </w:p>
    <w:p w:rsidR="00446268" w:rsidRPr="000A5894" w:rsidRDefault="00446268" w:rsidP="00B34C61">
      <w:pPr>
        <w:widowControl w:val="0"/>
        <w:ind w:firstLine="709"/>
        <w:rPr>
          <w:b/>
        </w:rPr>
      </w:pPr>
    </w:p>
    <w:tbl>
      <w:tblPr>
        <w:tblW w:w="100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87"/>
        <w:gridCol w:w="7848"/>
        <w:gridCol w:w="536"/>
        <w:gridCol w:w="298"/>
        <w:gridCol w:w="566"/>
      </w:tblGrid>
      <w:tr w:rsidR="00B34C61" w:rsidRPr="001F72E8" w:rsidTr="00A007CC">
        <w:trPr>
          <w:cantSplit/>
          <w:trHeight w:val="183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№ раздела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Задания для самостоятельной работы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Количество часов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4C61" w:rsidRPr="001A048E" w:rsidRDefault="00B34C61" w:rsidP="00A007CC">
            <w:pPr>
              <w:widowControl w:val="0"/>
              <w:jc w:val="center"/>
              <w:rPr>
                <w:lang w:val="ru-RU"/>
              </w:rPr>
            </w:pPr>
            <w:r w:rsidRPr="001A048E">
              <w:rPr>
                <w:lang w:val="ru-RU"/>
              </w:rPr>
              <w:t>В т.ч. с использованием ДОТ (*)</w:t>
            </w:r>
          </w:p>
        </w:tc>
      </w:tr>
      <w:tr w:rsidR="00B34C61" w:rsidRPr="000A5894" w:rsidTr="00A007CC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61" w:rsidRDefault="00B34C61" w:rsidP="00A007CC">
            <w:pPr>
              <w:widowControl w:val="0"/>
              <w:snapToGrid w:val="0"/>
              <w:jc w:val="center"/>
            </w:pPr>
            <w:r w:rsidRPr="000A5894">
              <w:t xml:space="preserve">Семестр </w:t>
            </w:r>
            <w:r>
              <w:t>№ 4</w:t>
            </w:r>
          </w:p>
          <w:p w:rsidR="00446268" w:rsidRPr="000A5894" w:rsidRDefault="00446268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1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Подготовка к собеседованию по теме 1. Подготовка докладов (рефератов)  по предложенной тематике с  презентацией.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2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C61" w:rsidRPr="001A048E" w:rsidRDefault="00B34C61" w:rsidP="00A007CC">
            <w:pPr>
              <w:widowControl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Подготовка к собеседованию по теме 2. Подготовка докладов по предложенной тематике с  презентацией.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3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Подготовка к собеседованию по теме 3. Подготовка докладов по предложенной тематике с  презентацией.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4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0A5894" w:rsidRDefault="00B34C61" w:rsidP="00A007CC">
            <w:pPr>
              <w:widowControl w:val="0"/>
            </w:pPr>
            <w:r w:rsidRPr="001A048E">
              <w:rPr>
                <w:sz w:val="22"/>
                <w:szCs w:val="22"/>
                <w:lang w:val="ru-RU"/>
              </w:rPr>
              <w:t xml:space="preserve">Подготовка к собеседованию по теме 4. Подготовка докладов по предложенной тематике с  презентацией. </w:t>
            </w:r>
            <w:r w:rsidRPr="000A5894">
              <w:rPr>
                <w:sz w:val="22"/>
                <w:szCs w:val="22"/>
              </w:rPr>
              <w:t>Подготовка к ко</w:t>
            </w:r>
            <w:r>
              <w:rPr>
                <w:sz w:val="22"/>
                <w:szCs w:val="22"/>
              </w:rPr>
              <w:t>нтрольной работе по теме 4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rPr>
          <w:trHeight w:val="63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5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 w:rsidRPr="001A048E">
              <w:rPr>
                <w:sz w:val="22"/>
                <w:szCs w:val="22"/>
                <w:lang w:val="ru-RU"/>
              </w:rPr>
              <w:t xml:space="preserve">Подготовка к собеседованию по теме 5. Подготовка докладов по предложенной тематике с  презентацией. </w:t>
            </w:r>
            <w:r w:rsidRPr="000A589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контрольной работе по теме 5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rPr>
          <w:trHeight w:val="63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446268">
            <w:pPr>
              <w:widowControl w:val="0"/>
              <w:jc w:val="center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C61" w:rsidRPr="00D02A63" w:rsidRDefault="00B34C61" w:rsidP="00446268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446268">
            <w:pPr>
              <w:widowControl w:val="0"/>
              <w:snapToGrid w:val="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446268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C61" w:rsidRDefault="00B34C61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Семестр № 5</w:t>
            </w:r>
          </w:p>
          <w:p w:rsidR="00446268" w:rsidRPr="00D02A63" w:rsidRDefault="00446268" w:rsidP="00A007C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6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C61" w:rsidRPr="001A048E" w:rsidRDefault="00B34C61" w:rsidP="00A007CC">
            <w:pPr>
              <w:widowControl w:val="0"/>
              <w:snapToGrid w:val="0"/>
              <w:rPr>
                <w:lang w:val="ru-RU"/>
              </w:rPr>
            </w:pPr>
            <w:r w:rsidRPr="001A048E">
              <w:rPr>
                <w:lang w:val="ru-RU"/>
              </w:rPr>
              <w:t>Подготовка к собеседованию по теме 6. Подготовка докладов по предложенной тематике с  презентацией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CB00DA" w:rsidRDefault="00B34C61" w:rsidP="00A007CC">
            <w:pPr>
              <w:widowControl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7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Подготовка к собеседованию по теме 7. Подготовка докладов по предложенной тематике с  презентацией Подготовка к выступлению с докладами.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8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1A048E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1A048E">
              <w:rPr>
                <w:sz w:val="22"/>
                <w:szCs w:val="22"/>
                <w:lang w:val="ru-RU"/>
              </w:rPr>
              <w:t>Подготовка к собеседованию по теме 8. Подготовка докладов по предложенной тематике с  презентацией Подготовка к контрольной работе по теме 8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9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CB00DA" w:rsidRDefault="00B34C61" w:rsidP="00A007CC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  <w:r w:rsidRPr="00CB00DA">
              <w:rPr>
                <w:sz w:val="22"/>
                <w:szCs w:val="22"/>
                <w:lang w:val="ru-RU"/>
              </w:rPr>
              <w:t>Подготовка к собеседованию по теме 9. Подготовка докладов по предложенной тематике с  презентацией.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jc w:val="center"/>
            </w:pPr>
            <w:r w:rsidRPr="000A5894">
              <w:t>10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 w:rsidRPr="00CB00DA">
              <w:rPr>
                <w:sz w:val="22"/>
                <w:szCs w:val="22"/>
                <w:lang w:val="ru-RU"/>
              </w:rPr>
              <w:t xml:space="preserve">Подготовка к собеседованию по теме 10. Подготовка докладов по предложенной тематике с  презентацией. </w:t>
            </w:r>
            <w:r w:rsidRPr="000A5894">
              <w:rPr>
                <w:sz w:val="22"/>
                <w:szCs w:val="22"/>
              </w:rPr>
              <w:t>Подготовка к</w:t>
            </w:r>
            <w:r>
              <w:rPr>
                <w:sz w:val="22"/>
                <w:szCs w:val="22"/>
              </w:rPr>
              <w:t xml:space="preserve"> контрольной работе по теме 10</w:t>
            </w:r>
            <w:r w:rsidRPr="000A58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4C61" w:rsidRPr="000A5894" w:rsidRDefault="00B34C61" w:rsidP="00A007CC">
            <w:pPr>
              <w:widowControl w:val="0"/>
              <w:snapToGrid w:val="0"/>
            </w:pPr>
            <w:r w:rsidRPr="000A5894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jc w:val="center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C61" w:rsidRPr="000A5894" w:rsidRDefault="00B34C61" w:rsidP="00A007C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4C61" w:rsidRPr="000A5894" w:rsidRDefault="00B34C61" w:rsidP="00A007CC">
            <w:pPr>
              <w:widowControl w:val="0"/>
              <w:snapToGrid w:val="0"/>
            </w:pPr>
            <w: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  <w:tr w:rsidR="00B34C61" w:rsidRPr="000A5894" w:rsidTr="00A007CC">
        <w:tc>
          <w:tcPr>
            <w:tcW w:w="8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C61" w:rsidRPr="000A5894" w:rsidRDefault="00B34C61" w:rsidP="00A007CC">
            <w:pPr>
              <w:widowControl w:val="0"/>
              <w:jc w:val="right"/>
              <w:rPr>
                <w:b/>
              </w:rPr>
            </w:pPr>
            <w:r w:rsidRPr="000A5894">
              <w:rPr>
                <w:b/>
              </w:rPr>
              <w:t>Итого СР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C61" w:rsidRPr="00CB00DA" w:rsidRDefault="00B34C61" w:rsidP="00A007CC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61" w:rsidRPr="000A5894" w:rsidRDefault="00B34C61" w:rsidP="00A007CC">
            <w:pPr>
              <w:widowControl w:val="0"/>
              <w:snapToGrid w:val="0"/>
              <w:jc w:val="center"/>
            </w:pPr>
          </w:p>
        </w:tc>
      </w:tr>
    </w:tbl>
    <w:p w:rsidR="00B34C61" w:rsidRPr="000A5894" w:rsidRDefault="00B34C61" w:rsidP="00B34C61">
      <w:pPr>
        <w:widowControl w:val="0"/>
        <w:ind w:firstLine="400"/>
      </w:pPr>
    </w:p>
    <w:p w:rsidR="00B34C61" w:rsidRPr="000A5894" w:rsidRDefault="00B34C61" w:rsidP="00B34C61">
      <w:pPr>
        <w:widowControl w:val="0"/>
        <w:ind w:firstLine="400"/>
        <w:rPr>
          <w:rFonts w:eastAsia="Calibri"/>
        </w:rPr>
      </w:pPr>
    </w:p>
    <w:p w:rsidR="00B34C61" w:rsidRDefault="00B34C61" w:rsidP="00B34C61">
      <w:pPr>
        <w:shd w:val="clear" w:color="auto" w:fill="FFFFFF"/>
        <w:spacing w:after="150"/>
        <w:rPr>
          <w:b/>
          <w:bCs/>
          <w:color w:val="333333"/>
        </w:rPr>
      </w:pPr>
      <w:r w:rsidRPr="001B421F">
        <w:rPr>
          <w:b/>
          <w:bCs/>
          <w:color w:val="333333"/>
        </w:rPr>
        <w:t>4. Образовательные технологии по дисциплине</w:t>
      </w:r>
    </w:p>
    <w:p w:rsidR="00B34C61" w:rsidRPr="00CB00DA" w:rsidRDefault="00B34C61" w:rsidP="00B34C61">
      <w:pPr>
        <w:shd w:val="clear" w:color="auto" w:fill="FFFFFF"/>
        <w:spacing w:after="150"/>
        <w:rPr>
          <w:bCs/>
          <w:color w:val="333333"/>
          <w:lang w:val="ru-RU"/>
        </w:rPr>
      </w:pPr>
      <w:r w:rsidRPr="00CB00DA">
        <w:rPr>
          <w:bCs/>
          <w:color w:val="333333"/>
          <w:lang w:val="ru-RU"/>
        </w:rPr>
        <w:t>В процессе преподавания дисциплины «Экономический анализ» используются следующие образовательные технологии:</w:t>
      </w:r>
    </w:p>
    <w:p w:rsidR="00B34C61" w:rsidRPr="00DA7EA9" w:rsidRDefault="00B34C61" w:rsidP="00B34C61">
      <w:pPr>
        <w:numPr>
          <w:ilvl w:val="0"/>
          <w:numId w:val="2"/>
        </w:numPr>
        <w:shd w:val="clear" w:color="auto" w:fill="FFFFFF"/>
        <w:spacing w:after="150"/>
        <w:rPr>
          <w:bCs/>
          <w:color w:val="333333"/>
        </w:rPr>
      </w:pPr>
      <w:r>
        <w:rPr>
          <w:bCs/>
          <w:color w:val="333333"/>
        </w:rPr>
        <w:t>Лекции в интерактивной форме</w:t>
      </w:r>
    </w:p>
    <w:p w:rsidR="00B34C61" w:rsidRPr="00CB00DA" w:rsidRDefault="00B34C61" w:rsidP="00B34C61">
      <w:pPr>
        <w:shd w:val="clear" w:color="auto" w:fill="FFFFFF"/>
        <w:spacing w:after="150"/>
        <w:rPr>
          <w:bCs/>
          <w:color w:val="333333"/>
          <w:lang w:val="ru-RU"/>
        </w:rPr>
      </w:pPr>
      <w:r w:rsidRPr="00CB00DA">
        <w:rPr>
          <w:bCs/>
          <w:color w:val="333333"/>
          <w:lang w:val="ru-RU"/>
        </w:rPr>
        <w:t>Для обеспечения комплексного подхода при изучении данного курса лекционный материал иллюстрируется расчетами, выполненными на основе бухгалтерской отчетности реальной организации.</w:t>
      </w:r>
      <w:r w:rsidRPr="00DA7EA9">
        <w:rPr>
          <w:bCs/>
          <w:color w:val="333333"/>
        </w:rPr>
        <w:t> </w:t>
      </w:r>
    </w:p>
    <w:p w:rsidR="00B34C61" w:rsidRPr="00DA7EA9" w:rsidRDefault="00B34C61" w:rsidP="00B34C61">
      <w:pPr>
        <w:numPr>
          <w:ilvl w:val="0"/>
          <w:numId w:val="3"/>
        </w:numPr>
        <w:shd w:val="clear" w:color="auto" w:fill="FFFFFF"/>
        <w:spacing w:after="150"/>
        <w:rPr>
          <w:bCs/>
          <w:color w:val="333333"/>
        </w:rPr>
      </w:pPr>
      <w:r w:rsidRPr="00DA7EA9">
        <w:rPr>
          <w:bCs/>
          <w:color w:val="333333"/>
        </w:rPr>
        <w:t>Практические (семинарские) занятия:</w:t>
      </w:r>
    </w:p>
    <w:p w:rsidR="00B34C61" w:rsidRPr="00CB00DA" w:rsidRDefault="00B34C61" w:rsidP="00B34C61">
      <w:pPr>
        <w:shd w:val="clear" w:color="auto" w:fill="FFFFFF"/>
        <w:spacing w:after="150"/>
        <w:rPr>
          <w:bCs/>
          <w:color w:val="333333"/>
          <w:lang w:val="ru-RU"/>
        </w:rPr>
      </w:pPr>
      <w:r w:rsidRPr="00CB00DA">
        <w:rPr>
          <w:bCs/>
          <w:color w:val="333333"/>
          <w:lang w:val="ru-RU"/>
        </w:rPr>
        <w:t>- рефераты (доклады) студентов с целью углубленного изучения отдельных вопросов;</w:t>
      </w:r>
    </w:p>
    <w:p w:rsidR="00B34C61" w:rsidRPr="00CB00DA" w:rsidRDefault="00B34C61" w:rsidP="00B34C61">
      <w:pPr>
        <w:shd w:val="clear" w:color="auto" w:fill="FFFFFF"/>
        <w:spacing w:after="150"/>
        <w:rPr>
          <w:bCs/>
          <w:color w:val="333333"/>
          <w:lang w:val="ru-RU"/>
        </w:rPr>
      </w:pPr>
      <w:r w:rsidRPr="00CB00DA">
        <w:rPr>
          <w:bCs/>
          <w:color w:val="333333"/>
          <w:lang w:val="ru-RU"/>
        </w:rPr>
        <w:lastRenderedPageBreak/>
        <w:t>- разбор конкретных ситуаций.</w:t>
      </w:r>
    </w:p>
    <w:p w:rsidR="00B34C61" w:rsidRPr="00CB00DA" w:rsidRDefault="00B34C61" w:rsidP="00B34C61">
      <w:pPr>
        <w:shd w:val="clear" w:color="auto" w:fill="FFFFFF"/>
        <w:spacing w:after="150"/>
        <w:rPr>
          <w:bCs/>
          <w:color w:val="333333"/>
          <w:lang w:val="ru-RU"/>
        </w:rPr>
      </w:pPr>
      <w:r w:rsidRPr="00CB00DA">
        <w:rPr>
          <w:bCs/>
          <w:color w:val="333333"/>
          <w:lang w:val="ru-RU"/>
        </w:rPr>
        <w:t>- решение задач.</w:t>
      </w:r>
    </w:p>
    <w:p w:rsidR="00B34C61" w:rsidRPr="00DA7EA9" w:rsidRDefault="00B34C61" w:rsidP="00B34C61">
      <w:pPr>
        <w:shd w:val="clear" w:color="auto" w:fill="FFFFFF"/>
        <w:spacing w:after="150"/>
        <w:rPr>
          <w:bCs/>
          <w:color w:val="333333"/>
        </w:rPr>
      </w:pPr>
      <w:r>
        <w:rPr>
          <w:bCs/>
          <w:color w:val="333333"/>
        </w:rPr>
        <w:t>- контрольные работы.</w:t>
      </w:r>
    </w:p>
    <w:p w:rsidR="00B34C61" w:rsidRPr="00DA7EA9" w:rsidRDefault="00B34C61" w:rsidP="00B34C61">
      <w:pPr>
        <w:numPr>
          <w:ilvl w:val="0"/>
          <w:numId w:val="4"/>
        </w:numPr>
        <w:shd w:val="clear" w:color="auto" w:fill="FFFFFF"/>
        <w:spacing w:after="150"/>
        <w:rPr>
          <w:bCs/>
          <w:color w:val="333333"/>
        </w:rPr>
      </w:pPr>
      <w:r w:rsidRPr="00DA7EA9">
        <w:rPr>
          <w:bCs/>
          <w:color w:val="333333"/>
        </w:rPr>
        <w:t>Консультации преподавателя.</w:t>
      </w:r>
    </w:p>
    <w:p w:rsidR="00B34C61" w:rsidRPr="00CB00DA" w:rsidRDefault="00B34C61" w:rsidP="00B34C61">
      <w:pPr>
        <w:numPr>
          <w:ilvl w:val="0"/>
          <w:numId w:val="4"/>
        </w:numPr>
        <w:shd w:val="clear" w:color="auto" w:fill="FFFFFF"/>
        <w:spacing w:after="150"/>
        <w:rPr>
          <w:bCs/>
          <w:color w:val="333333"/>
          <w:lang w:val="ru-RU"/>
        </w:rPr>
      </w:pPr>
      <w:r w:rsidRPr="00CB00DA">
        <w:rPr>
          <w:bCs/>
          <w:color w:val="333333"/>
          <w:lang w:val="ru-RU"/>
        </w:rPr>
        <w:t>Обсуждение с каждым студентом результатов письменных работ (рефератов, контрольных работ)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bCs/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t>5.</w:t>
      </w:r>
      <w:r w:rsidRPr="00CC1E5F">
        <w:rPr>
          <w:color w:val="333333"/>
        </w:rPr>
        <w:t> </w:t>
      </w:r>
      <w:r w:rsidRPr="00CB00DA">
        <w:rPr>
          <w:b/>
          <w:bCs/>
          <w:color w:val="333333"/>
          <w:lang w:val="ru-RU"/>
        </w:rPr>
        <w:t>Оценочные средства для текущего контроля успеваемости, промежуточной аттестации обучающихся по дисциплине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5. 1. Текущий контроль осуществляется преподавателем дисциплины при проведении занятий в форме: собеседование, контрольная работа, реферат.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color w:val="333333"/>
          <w:lang w:val="ru-RU"/>
        </w:rPr>
        <w:t xml:space="preserve">1. Собеседование </w:t>
      </w:r>
      <w:r w:rsidRPr="00CB00DA">
        <w:rPr>
          <w:color w:val="333333"/>
          <w:lang w:val="ru-RU"/>
        </w:rPr>
        <w:t>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Примерные вопросы: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color w:val="333333"/>
          <w:lang w:val="ru-RU"/>
        </w:rPr>
      </w:pPr>
      <w:r w:rsidRPr="00CB00DA">
        <w:rPr>
          <w:b/>
          <w:color w:val="333333"/>
          <w:lang w:val="ru-RU"/>
        </w:rPr>
        <w:t xml:space="preserve">Раздел 1. Система комплексного экономического анализа хозяйственной деятельности </w:t>
      </w:r>
    </w:p>
    <w:p w:rsidR="00B34C61" w:rsidRPr="00CB00DA" w:rsidRDefault="00B34C61" w:rsidP="00B34C61">
      <w:pPr>
        <w:numPr>
          <w:ilvl w:val="0"/>
          <w:numId w:val="5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Понятие экономического анализа, его главная цель и функции</w:t>
      </w:r>
    </w:p>
    <w:p w:rsidR="00B34C61" w:rsidRPr="00CB00DA" w:rsidRDefault="00B34C61" w:rsidP="00B34C61">
      <w:pPr>
        <w:numPr>
          <w:ilvl w:val="0"/>
          <w:numId w:val="5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Информационная система АФХД предприятия, проблемы получения достоверной информации.</w:t>
      </w:r>
    </w:p>
    <w:p w:rsidR="00B34C61" w:rsidRPr="00CB00DA" w:rsidRDefault="00B34C61" w:rsidP="00B34C61">
      <w:pPr>
        <w:numPr>
          <w:ilvl w:val="0"/>
          <w:numId w:val="5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Система показателей экономического анализа, их роль в управлении предприятием.</w:t>
      </w:r>
    </w:p>
    <w:p w:rsidR="00B34C61" w:rsidRPr="00CC1E5F" w:rsidRDefault="00B34C61" w:rsidP="00B34C61">
      <w:pPr>
        <w:shd w:val="clear" w:color="auto" w:fill="FFFFFF"/>
        <w:spacing w:after="150"/>
        <w:rPr>
          <w:b/>
          <w:bCs/>
          <w:color w:val="333333"/>
        </w:rPr>
      </w:pPr>
      <w:r w:rsidRPr="00CB00DA">
        <w:rPr>
          <w:b/>
          <w:color w:val="333333"/>
          <w:lang w:val="ru-RU"/>
        </w:rPr>
        <w:t xml:space="preserve">Раздел 5. </w:t>
      </w:r>
      <w:r w:rsidRPr="00CB00DA">
        <w:rPr>
          <w:color w:val="333333"/>
          <w:lang w:val="ru-RU"/>
        </w:rPr>
        <w:t xml:space="preserve"> </w:t>
      </w:r>
      <w:r w:rsidRPr="00CB00DA">
        <w:rPr>
          <w:b/>
          <w:bCs/>
          <w:color w:val="333333"/>
          <w:lang w:val="ru-RU"/>
        </w:rPr>
        <w:t xml:space="preserve">Анализ и управление затратами и себестоимостью продукции. </w:t>
      </w:r>
      <w:r w:rsidRPr="00CC1E5F">
        <w:rPr>
          <w:b/>
          <w:bCs/>
          <w:color w:val="333333"/>
        </w:rPr>
        <w:t>Принятие управленческих решений на основе маржинального анализа.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Операционная деятельность компании. Классификация затрат.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Система показателей операционного анализа: порядок расчета, область применения.</w:t>
      </w:r>
    </w:p>
    <w:p w:rsidR="00B34C61" w:rsidRPr="00CC1E5F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 w:rsidRPr="00CC1E5F">
        <w:rPr>
          <w:color w:val="333333"/>
        </w:rPr>
        <w:t>Маржинальный анализ (CVP-анализ).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Порог рентабельности: понятие, способы расчета, область практического применения.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Порог безубыточности: понятие, порядок расчета, взаимосвязь с концепцией жизненного цикла товара, область применения.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Планирование прибыли в маржинальном анализе.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Формирование рациональной структуры продаж и производственной программы.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Критерии принятия управленческих решений по формированию ассортиментной программы предприятия в различных ситуациях.</w:t>
      </w:r>
    </w:p>
    <w:p w:rsidR="00B34C61" w:rsidRPr="00CB00DA" w:rsidRDefault="00B34C61" w:rsidP="00B34C61">
      <w:pPr>
        <w:numPr>
          <w:ilvl w:val="0"/>
          <w:numId w:val="6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lastRenderedPageBreak/>
        <w:t>Характеристика операционного риска фирмы и основные подходы к его управлению.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b/>
          <w:color w:val="333333"/>
          <w:lang w:val="ru-RU"/>
        </w:rPr>
        <w:t>2.</w:t>
      </w:r>
      <w:r w:rsidRPr="00CB00DA">
        <w:rPr>
          <w:color w:val="333333"/>
          <w:lang w:val="ru-RU"/>
        </w:rPr>
        <w:t xml:space="preserve"> </w:t>
      </w:r>
      <w:r w:rsidRPr="00CB00DA">
        <w:rPr>
          <w:b/>
          <w:color w:val="333333"/>
          <w:lang w:val="ru-RU"/>
        </w:rPr>
        <w:t>Контрольная работа</w:t>
      </w:r>
      <w:r w:rsidRPr="00CB00DA">
        <w:rPr>
          <w:color w:val="333333"/>
          <w:lang w:val="ru-RU"/>
        </w:rPr>
        <w:t xml:space="preserve"> – средство проверки умений применять полученные знания для решения задач определенного типа по теме (разделу)</w:t>
      </w:r>
      <w:r w:rsidRPr="00CB00DA">
        <w:rPr>
          <w:i/>
          <w:color w:val="333333"/>
          <w:lang w:val="ru-RU"/>
        </w:rPr>
        <w:t xml:space="preserve">.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Контрольные работы проводятся по 4, 5, 8, 10-ому  разделам дисциплины.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Контрольная работа выполняется аудиторно, в ее задачи входит: оценить знания методик управления финансами компании, навыки  применения этих методик для решения конкретных задач и хозяйственных ситуаций.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Контрольная работа состоит из 2 заданий, которые оцениваются </w:t>
      </w:r>
      <w:r w:rsidR="00446268">
        <w:rPr>
          <w:color w:val="333333"/>
          <w:lang w:val="ru-RU"/>
        </w:rPr>
        <w:t xml:space="preserve"> максимально по </w:t>
      </w:r>
      <w:r w:rsidRPr="00CB00DA">
        <w:rPr>
          <w:color w:val="333333"/>
          <w:lang w:val="ru-RU"/>
        </w:rPr>
        <w:t>5 баллов за каждое выполненное задание; если задание выполнено с ошибкой, но методика решения верная, то присваивается 3 балла, если ошибка только арифметич</w:t>
      </w:r>
      <w:r w:rsidR="00446268">
        <w:rPr>
          <w:color w:val="333333"/>
          <w:lang w:val="ru-RU"/>
        </w:rPr>
        <w:t>еская – 4 балла</w:t>
      </w:r>
      <w:r w:rsidRPr="00CB00DA">
        <w:rPr>
          <w:color w:val="333333"/>
          <w:lang w:val="ru-RU"/>
        </w:rPr>
        <w:t xml:space="preserve">. Максимальное количество баллов </w:t>
      </w:r>
      <w:r w:rsidR="00446268">
        <w:rPr>
          <w:color w:val="333333"/>
          <w:lang w:val="ru-RU"/>
        </w:rPr>
        <w:t xml:space="preserve">за контрольную работу </w:t>
      </w:r>
      <w:r w:rsidRPr="00CB00DA">
        <w:rPr>
          <w:color w:val="333333"/>
          <w:lang w:val="ru-RU"/>
        </w:rPr>
        <w:t>– 10.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9- 10 баллов – «отлично»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7- 8 баллов – «хорошо»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5-6 баллов – «удовлетворительно»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0–4 баллов – «неудовлетворительно» 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Успешное выполнение каждой контрольной работы (не ниже 5 баллов) является обязательным условием для допуска к промежуточной аттестации.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Примеры заданий из контрольной работы: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ЗАДАЧА 1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Предприятие выпускает технически сложную продукцию, требующую значительного количества комплектующих. Предприятие может закупать эти детали по цене 100 рублей за штуку или производить их самостоятельно на уже имеющихся в его распоряжении производственных мощностях. Что выгоднее для предприятия, если порог рентабельности отчетного периода пройден, а полная себестоимость собственного производства единицы комплектующей детали составляет 105 рублей (в том числе переменные расходы – 85 рублей, постоянные </w:t>
      </w:r>
      <w:r w:rsidRPr="00CB00DA">
        <w:rPr>
          <w:color w:val="333333"/>
          <w:lang w:val="ru-RU"/>
        </w:rPr>
        <w:noBreakHyphen/>
        <w:t>20 рублей).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ЗАДАЧА 2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Предприятие шьет рубашки и брюки. В прогнозном периоде может быть отработано 20</w:t>
      </w:r>
      <w:r w:rsidRPr="00CC1E5F">
        <w:rPr>
          <w:color w:val="333333"/>
        </w:rPr>
        <w:t> </w:t>
      </w:r>
      <w:r w:rsidRPr="00CB00DA">
        <w:rPr>
          <w:color w:val="333333"/>
          <w:lang w:val="ru-RU"/>
        </w:rPr>
        <w:t>000 человеко-часов. При этом за один человеко-час может быть сшита либо одна рубашка, либо три пары брюк. Определить, что выгоднее производить предприятию, рассчитав все возможные для данной ситуации критерии принятия решений. Определить, какой из рассчитанных критериев в данном случае наиболее корректен и не допускает вероятность ошибки при принятии решения.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077"/>
        <w:gridCol w:w="3066"/>
      </w:tblGrid>
      <w:tr w:rsidR="00B34C61" w:rsidRPr="00CC1E5F" w:rsidTr="00A007C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Рубашки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Брюки</w:t>
            </w:r>
          </w:p>
        </w:tc>
      </w:tr>
      <w:tr w:rsidR="00B34C61" w:rsidRPr="00CC1E5F" w:rsidTr="00A007CC">
        <w:trPr>
          <w:trHeight w:val="291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Цена реализации,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450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1500</w:t>
            </w:r>
          </w:p>
        </w:tc>
      </w:tr>
      <w:tr w:rsidR="00B34C61" w:rsidRPr="00CC1E5F" w:rsidTr="00A007CC">
        <w:trPr>
          <w:trHeight w:val="56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Переменные затраты на единицу,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1200</w:t>
            </w:r>
          </w:p>
        </w:tc>
      </w:tr>
    </w:tbl>
    <w:p w:rsidR="00B34C61" w:rsidRPr="00CC1E5F" w:rsidRDefault="00B34C61" w:rsidP="00B34C61">
      <w:pPr>
        <w:shd w:val="clear" w:color="auto" w:fill="FFFFFF"/>
        <w:spacing w:after="150"/>
        <w:rPr>
          <w:color w:val="333333"/>
        </w:rPr>
      </w:pPr>
    </w:p>
    <w:p w:rsidR="00B34C61" w:rsidRPr="00CC1E5F" w:rsidRDefault="00B34C61" w:rsidP="00B34C61">
      <w:pPr>
        <w:numPr>
          <w:ilvl w:val="1"/>
          <w:numId w:val="7"/>
        </w:numPr>
        <w:shd w:val="clear" w:color="auto" w:fill="FFFFFF"/>
        <w:spacing w:after="150"/>
        <w:rPr>
          <w:b/>
          <w:color w:val="333333"/>
        </w:rPr>
      </w:pPr>
      <w:r>
        <w:rPr>
          <w:b/>
          <w:color w:val="333333"/>
        </w:rPr>
        <w:t>Доклад (р</w:t>
      </w:r>
      <w:r w:rsidRPr="00CC1E5F">
        <w:rPr>
          <w:b/>
          <w:color w:val="333333"/>
        </w:rPr>
        <w:t>еферат</w:t>
      </w:r>
      <w:r>
        <w:rPr>
          <w:b/>
          <w:color w:val="333333"/>
        </w:rPr>
        <w:t>)</w:t>
      </w:r>
      <w:r w:rsidRPr="00CC1E5F">
        <w:rPr>
          <w:b/>
          <w:color w:val="333333"/>
        </w:rPr>
        <w:t xml:space="preserve"> (примерные темы)</w:t>
      </w:r>
    </w:p>
    <w:p w:rsidR="00B34C61" w:rsidRPr="00CC1E5F" w:rsidRDefault="00B34C61" w:rsidP="00B34C61">
      <w:pPr>
        <w:shd w:val="clear" w:color="auto" w:fill="FFFFFF"/>
        <w:spacing w:after="150"/>
        <w:rPr>
          <w:color w:val="333333"/>
        </w:rPr>
      </w:pPr>
      <w:r w:rsidRPr="00CB00DA">
        <w:rPr>
          <w:color w:val="333333"/>
          <w:lang w:val="ru-RU"/>
        </w:rPr>
        <w:t xml:space="preserve">Написание реферата учитывается при постановке экзаменационной оценки по итогам прохождения курса. </w:t>
      </w:r>
      <w:r w:rsidRPr="00CC1E5F">
        <w:rPr>
          <w:color w:val="333333"/>
        </w:rPr>
        <w:t>Реферат оценивается следующим образом.</w:t>
      </w:r>
    </w:p>
    <w:tbl>
      <w:tblPr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855"/>
        <w:gridCol w:w="855"/>
        <w:gridCol w:w="855"/>
        <w:gridCol w:w="1022"/>
      </w:tblGrid>
      <w:tr w:rsidR="00B34C61" w:rsidRPr="00CC1E5F" w:rsidTr="00A007CC"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b/>
                <w:bCs/>
                <w:color w:val="333333"/>
              </w:rPr>
              <w:t xml:space="preserve">Требования к </w:t>
            </w:r>
            <w:r>
              <w:rPr>
                <w:b/>
                <w:bCs/>
                <w:color w:val="333333"/>
              </w:rPr>
              <w:t>докладу (</w:t>
            </w:r>
            <w:r w:rsidRPr="00CC1E5F">
              <w:rPr>
                <w:b/>
                <w:bCs/>
                <w:color w:val="333333"/>
              </w:rPr>
              <w:t>реферату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b/>
                <w:bCs/>
                <w:color w:val="333333"/>
              </w:rPr>
              <w:t>Оценка (баллы)</w:t>
            </w:r>
          </w:p>
        </w:tc>
      </w:tr>
      <w:tr w:rsidR="00B34C61" w:rsidRPr="00CC1E5F" w:rsidTr="00A007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F93A79" w:rsidP="00A007CC">
            <w:pPr>
              <w:shd w:val="clear" w:color="auto" w:fill="FFFFFF"/>
              <w:spacing w:after="150"/>
              <w:rPr>
                <w:b/>
                <w:color w:val="333333"/>
              </w:rPr>
            </w:pPr>
            <w:r>
              <w:rPr>
                <w:b/>
                <w:color w:val="333333"/>
                <w:lang w:val="ru-RU"/>
              </w:rPr>
              <w:t>1</w:t>
            </w:r>
            <w:r w:rsidR="00B34C61" w:rsidRPr="00CC1E5F">
              <w:rPr>
                <w:b/>
                <w:color w:val="333333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F93A79" w:rsidRDefault="00F93A79" w:rsidP="00A007CC">
            <w:pPr>
              <w:shd w:val="clear" w:color="auto" w:fill="FFFFFF"/>
              <w:spacing w:after="150"/>
              <w:rPr>
                <w:b/>
                <w:color w:val="333333"/>
                <w:lang w:val="ru-RU"/>
              </w:rPr>
            </w:pPr>
            <w:r>
              <w:rPr>
                <w:b/>
                <w:color w:val="333333"/>
                <w:lang w:val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F93A79" w:rsidRDefault="00F93A79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b/>
                <w:bCs/>
                <w:color w:val="333333"/>
              </w:rPr>
              <w:t>2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Соответствие содержания заявленной тематике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Соответствие общим требованиям написания реферата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Отсутствие орфографических, пунктуационных, стилистических и иных ошибок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Чёткая композиция и структура, наличие содержания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Логичность и последовательность в изложении материала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+/-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Представленный в полном объёме список использованной литературы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Корректно оформленный список использованной литературы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+/-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 xml:space="preserve">Наличие ссылок на использованную литературу в тексте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Обоснованность выводов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B00DA" w:rsidRDefault="00B34C61" w:rsidP="00A007CC">
            <w:pPr>
              <w:shd w:val="clear" w:color="auto" w:fill="FFFFFF"/>
              <w:spacing w:after="150"/>
              <w:rPr>
                <w:color w:val="333333"/>
                <w:lang w:val="ru-RU"/>
              </w:rPr>
            </w:pPr>
            <w:r w:rsidRPr="00CB00DA">
              <w:rPr>
                <w:color w:val="333333"/>
                <w:lang w:val="ru-RU"/>
              </w:rPr>
              <w:t>Самостоятельность изучения материала и анализа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</w:tr>
      <w:tr w:rsidR="00B34C61" w:rsidRPr="00CC1E5F" w:rsidTr="00A007CC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Отсутствие фактов плагиата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C61" w:rsidRPr="00CC1E5F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CC1E5F">
              <w:rPr>
                <w:color w:val="333333"/>
              </w:rPr>
              <w:t>+/–</w:t>
            </w:r>
          </w:p>
        </w:tc>
      </w:tr>
    </w:tbl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Подходы к оцениванию доклада (реферата):</w:t>
      </w:r>
    </w:p>
    <w:p w:rsidR="00B34C61" w:rsidRPr="00CB00DA" w:rsidRDefault="00F93A79" w:rsidP="00B34C61">
      <w:pPr>
        <w:shd w:val="clear" w:color="auto" w:fill="FFFFFF"/>
        <w:spacing w:after="150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1</w:t>
      </w:r>
      <w:r w:rsidR="00B34C61" w:rsidRPr="00CB00DA">
        <w:rPr>
          <w:b/>
          <w:bCs/>
          <w:color w:val="333333"/>
          <w:lang w:val="ru-RU"/>
        </w:rPr>
        <w:t>5 баллов</w:t>
      </w:r>
      <w:r w:rsidR="00B34C61" w:rsidRPr="00CC1E5F">
        <w:rPr>
          <w:color w:val="333333"/>
        </w:rPr>
        <w:t> </w:t>
      </w:r>
      <w:r w:rsidR="00B34C61" w:rsidRPr="00CB00DA">
        <w:rPr>
          <w:color w:val="333333"/>
          <w:lang w:val="ru-RU"/>
        </w:rPr>
        <w:t>– содержание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реферат имеет чёткую композицию и структуру; в тексте 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34C61" w:rsidRPr="00CB00DA" w:rsidRDefault="00F93A79" w:rsidP="00B34C61">
      <w:pPr>
        <w:shd w:val="clear" w:color="auto" w:fill="FFFFFF"/>
        <w:spacing w:after="150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10</w:t>
      </w:r>
      <w:r w:rsidR="00B34C61" w:rsidRPr="00CB00DA">
        <w:rPr>
          <w:b/>
          <w:bCs/>
          <w:color w:val="333333"/>
          <w:lang w:val="ru-RU"/>
        </w:rPr>
        <w:t xml:space="preserve"> балл</w:t>
      </w:r>
      <w:r>
        <w:rPr>
          <w:b/>
          <w:bCs/>
          <w:color w:val="333333"/>
          <w:lang w:val="ru-RU"/>
        </w:rPr>
        <w:t>ов</w:t>
      </w:r>
      <w:r w:rsidR="00B34C61" w:rsidRPr="00CC1E5F">
        <w:rPr>
          <w:color w:val="333333"/>
        </w:rPr>
        <w:t> </w:t>
      </w:r>
      <w:r w:rsidR="00B34C61" w:rsidRPr="00CB00DA">
        <w:rPr>
          <w:color w:val="333333"/>
          <w:lang w:val="ru-RU"/>
        </w:rPr>
        <w:t xml:space="preserve">– содержание соответствует заявленной в названии тематике; оформлен в соответствии с общими требованиями написания реферата, но есть погрешности в </w:t>
      </w:r>
      <w:r w:rsidR="00B34C61" w:rsidRPr="00CB00DA">
        <w:rPr>
          <w:color w:val="333333"/>
          <w:lang w:val="ru-RU"/>
        </w:rPr>
        <w:lastRenderedPageBreak/>
        <w:t>техническом оформлении; реферат имеет чёткую композицию и структуру; в тексте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34C61" w:rsidRPr="00CB00DA" w:rsidRDefault="00F93A79" w:rsidP="00B34C61">
      <w:pPr>
        <w:shd w:val="clear" w:color="auto" w:fill="FFFFFF"/>
        <w:spacing w:after="150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5</w:t>
      </w:r>
      <w:r w:rsidR="00B34C61" w:rsidRPr="00CB00DA">
        <w:rPr>
          <w:b/>
          <w:bCs/>
          <w:color w:val="333333"/>
          <w:lang w:val="ru-RU"/>
        </w:rPr>
        <w:t xml:space="preserve"> балл</w:t>
      </w:r>
      <w:r>
        <w:rPr>
          <w:b/>
          <w:bCs/>
          <w:color w:val="333333"/>
          <w:lang w:val="ru-RU"/>
        </w:rPr>
        <w:t>ов</w:t>
      </w:r>
      <w:r w:rsidR="00B34C61" w:rsidRPr="00CC1E5F">
        <w:rPr>
          <w:color w:val="333333"/>
        </w:rPr>
        <w:t> </w:t>
      </w:r>
      <w:r w:rsidR="00B34C61" w:rsidRPr="00CB00DA">
        <w:rPr>
          <w:color w:val="333333"/>
          <w:lang w:val="ru-RU"/>
        </w:rPr>
        <w:t>– содержание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имеет чёткую композицию и структуру, но в тексте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плагиата;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t>2 балла</w:t>
      </w:r>
      <w:r w:rsidRPr="00CC1E5F">
        <w:rPr>
          <w:color w:val="333333"/>
        </w:rPr>
        <w:t> </w:t>
      </w:r>
      <w:r w:rsidRPr="00CB00DA">
        <w:rPr>
          <w:color w:val="333333"/>
          <w:lang w:val="ru-RU"/>
        </w:rPr>
        <w:t>– содержание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имеет чёткую композицию и структуру, но в тексте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реферат не представляет собой самостоятельного исследования, отсутствует анализ найденного материала, текст представляет собой непереработанный текст другого автора (других авторов).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При оценивании реферата 2 баллами он должен быть переделан в соответствии с полученными замечаниями и сдан на проверку заново не позднее срока окончания приёма докладов.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Не получив максимальный балл, студент имеет право с разрешения преподавателя доработать реферат, исправить замечания и вновь сдать его на проверку.</w:t>
      </w:r>
    </w:p>
    <w:p w:rsidR="00B34C61" w:rsidRPr="00CC1E5F" w:rsidRDefault="00B34C61" w:rsidP="00B34C61">
      <w:pPr>
        <w:shd w:val="clear" w:color="auto" w:fill="FFFFFF"/>
        <w:spacing w:after="150"/>
        <w:rPr>
          <w:bCs/>
          <w:iCs/>
          <w:color w:val="333333"/>
        </w:rPr>
      </w:pPr>
      <w:r w:rsidRPr="00CC1E5F">
        <w:rPr>
          <w:bCs/>
          <w:iCs/>
          <w:color w:val="333333"/>
        </w:rPr>
        <w:t xml:space="preserve">Примерные темы </w:t>
      </w:r>
      <w:r>
        <w:rPr>
          <w:bCs/>
          <w:iCs/>
          <w:color w:val="333333"/>
        </w:rPr>
        <w:t>докладов (</w:t>
      </w:r>
      <w:r w:rsidRPr="00CC1E5F">
        <w:rPr>
          <w:bCs/>
          <w:iCs/>
          <w:color w:val="333333"/>
        </w:rPr>
        <w:t>рефератов</w:t>
      </w:r>
      <w:r>
        <w:rPr>
          <w:bCs/>
          <w:iCs/>
          <w:color w:val="333333"/>
        </w:rPr>
        <w:t>)</w:t>
      </w:r>
      <w:r w:rsidRPr="00CC1E5F">
        <w:rPr>
          <w:bCs/>
          <w:iCs/>
          <w:color w:val="333333"/>
        </w:rPr>
        <w:t>: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Основная цель и функции экономического анализа.</w:t>
      </w:r>
    </w:p>
    <w:p w:rsidR="00B34C61" w:rsidRPr="00CC1E5F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</w:rPr>
      </w:pPr>
      <w:r w:rsidRPr="00CC1E5F">
        <w:rPr>
          <w:color w:val="333333"/>
        </w:rPr>
        <w:t>Информационная система АФХД предприятия.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Система финансовых коэффициентов для оценки и управления финансовым состоянием предприятия.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Классификация затрат предприятия в целях управления финансами организации.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bCs/>
          <w:iCs/>
          <w:color w:val="333333"/>
          <w:lang w:val="ru-RU"/>
        </w:rPr>
      </w:pPr>
      <w:r w:rsidRPr="00CB00DA">
        <w:rPr>
          <w:bCs/>
          <w:iCs/>
          <w:color w:val="333333"/>
          <w:lang w:val="ru-RU"/>
        </w:rPr>
        <w:t>Взаимосвязь финансовой устойчивости предприятия и основных балансовых пропорций.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Маржинальный анализ затрат и прибыльности работы предприятия.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lastRenderedPageBreak/>
        <w:t>Порог рентабельности предприятия: методики определения, область практического применения.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Порог безубыточности компании и его взаимосвязь с концепцией жизненного цикла товара.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Планирование прибыли в маржинальном анализе.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Формирование структуры продаж и производственной программы предприятия в системе управленческого анализа.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Критерии принятия управленческих решений по формированию ассортиментной программы предприятия в различных ситуациях.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Эффект операционного рычага и операционный риск предприятия.</w:t>
      </w:r>
    </w:p>
    <w:p w:rsidR="00B34C61" w:rsidRPr="00CB00DA" w:rsidRDefault="00B34C61" w:rsidP="00B34C61">
      <w:pPr>
        <w:numPr>
          <w:ilvl w:val="1"/>
          <w:numId w:val="8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Классификация затрат в зависимости от связи с объемом производства, ее роль в финансовом менеджменте.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5.2. </w:t>
      </w:r>
      <w:r w:rsidRPr="00CB00DA">
        <w:rPr>
          <w:b/>
          <w:color w:val="333333"/>
          <w:lang w:val="ru-RU"/>
        </w:rPr>
        <w:t>Промежуточная аттестация</w:t>
      </w:r>
      <w:r w:rsidRPr="00CB00DA">
        <w:rPr>
          <w:color w:val="333333"/>
          <w:lang w:val="ru-RU"/>
        </w:rPr>
        <w:t xml:space="preserve"> проводится в виде зачета (теста) (в 4 семестре) и экзамена (теста) (в 5 семестре).</w:t>
      </w:r>
    </w:p>
    <w:p w:rsidR="00B34C61" w:rsidRPr="00CB00DA" w:rsidRDefault="00B34C61" w:rsidP="00B34C61">
      <w:pPr>
        <w:shd w:val="clear" w:color="auto" w:fill="FFFFFF"/>
        <w:spacing w:after="150"/>
        <w:jc w:val="center"/>
        <w:rPr>
          <w:color w:val="333333"/>
          <w:lang w:val="ru-RU"/>
        </w:rPr>
      </w:pPr>
      <w:r w:rsidRPr="00CB00DA">
        <w:rPr>
          <w:color w:val="333333"/>
          <w:lang w:val="ru-RU"/>
        </w:rPr>
        <w:t>Оценочные средства для промежуточного контроля.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color w:val="333333"/>
          <w:lang w:val="ru-RU"/>
        </w:rPr>
        <w:t>Вид промежуточной аттестации – зачет.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Зачет проводится в виде теста. Для получения зачета необходимо правильно выполнить не менее 60 % тестовых вопросов.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color w:val="333333"/>
          <w:lang w:val="ru-RU"/>
        </w:rPr>
      </w:pPr>
      <w:r w:rsidRPr="00CB00DA">
        <w:rPr>
          <w:b/>
          <w:color w:val="333333"/>
          <w:lang w:val="ru-RU"/>
        </w:rPr>
        <w:t>Примеры тестовых заданий к зачету:</w:t>
      </w:r>
    </w:p>
    <w:p w:rsidR="00B34C61" w:rsidRPr="00CB00DA" w:rsidRDefault="00B34C61" w:rsidP="00B34C61">
      <w:pPr>
        <w:shd w:val="clear" w:color="auto" w:fill="FFFFFF"/>
        <w:tabs>
          <w:tab w:val="left" w:pos="324"/>
          <w:tab w:val="left" w:pos="3704"/>
        </w:tabs>
        <w:autoSpaceDE w:val="0"/>
        <w:autoSpaceDN w:val="0"/>
        <w:adjustRightInd w:val="0"/>
        <w:ind w:firstLine="403"/>
        <w:rPr>
          <w:color w:val="000000"/>
          <w:lang w:val="ru-RU"/>
        </w:rPr>
      </w:pPr>
      <w:r w:rsidRPr="00CB00DA">
        <w:rPr>
          <w:color w:val="000000"/>
          <w:spacing w:val="2"/>
          <w:lang w:val="ru-RU"/>
        </w:rPr>
        <w:t xml:space="preserve">1. Табельный фонд времени работы рабочих меньше полезного на величину выходных и праздничных дней и величину </w:t>
      </w:r>
      <w:r w:rsidRPr="00CB00DA">
        <w:rPr>
          <w:color w:val="000000"/>
          <w:spacing w:val="-1"/>
          <w:lang w:val="ru-RU"/>
        </w:rPr>
        <w:t>планируемых невыходов на работу:</w:t>
      </w:r>
      <w:r w:rsidRPr="00CB00DA">
        <w:rPr>
          <w:color w:val="000000"/>
          <w:lang w:val="ru-RU"/>
        </w:rPr>
        <w:tab/>
        <w:t xml:space="preserve">    </w:t>
      </w:r>
    </w:p>
    <w:p w:rsidR="00B34C61" w:rsidRPr="00CB00DA" w:rsidRDefault="00B34C61" w:rsidP="00B34C61">
      <w:pPr>
        <w:shd w:val="clear" w:color="auto" w:fill="FFFFFF"/>
        <w:tabs>
          <w:tab w:val="left" w:pos="324"/>
          <w:tab w:val="left" w:pos="3704"/>
        </w:tabs>
        <w:autoSpaceDE w:val="0"/>
        <w:autoSpaceDN w:val="0"/>
        <w:adjustRightInd w:val="0"/>
        <w:ind w:firstLine="403"/>
        <w:rPr>
          <w:i/>
          <w:iCs/>
          <w:color w:val="000000"/>
          <w:lang w:val="ru-RU"/>
        </w:rPr>
      </w:pPr>
      <w:r w:rsidRPr="00CB00DA">
        <w:rPr>
          <w:color w:val="000000"/>
          <w:lang w:val="ru-RU"/>
        </w:rPr>
        <w:t xml:space="preserve"> </w:t>
      </w:r>
      <w:r w:rsidRPr="00CB00DA">
        <w:rPr>
          <w:i/>
          <w:iCs/>
          <w:color w:val="000000"/>
          <w:lang w:val="ru-RU"/>
        </w:rPr>
        <w:t>а)да;             б) нет.</w:t>
      </w:r>
    </w:p>
    <w:p w:rsidR="00B34C61" w:rsidRPr="00CB00DA" w:rsidRDefault="00B34C61" w:rsidP="00B34C61">
      <w:pPr>
        <w:shd w:val="clear" w:color="auto" w:fill="FFFFFF"/>
        <w:tabs>
          <w:tab w:val="left" w:pos="324"/>
          <w:tab w:val="left" w:pos="3704"/>
        </w:tabs>
        <w:autoSpaceDE w:val="0"/>
        <w:autoSpaceDN w:val="0"/>
        <w:adjustRightInd w:val="0"/>
        <w:ind w:firstLine="403"/>
        <w:rPr>
          <w:i/>
          <w:iCs/>
          <w:color w:val="000000"/>
          <w:lang w:val="ru-RU"/>
        </w:rPr>
      </w:pPr>
    </w:p>
    <w:p w:rsidR="00B34C61" w:rsidRPr="00CB00DA" w:rsidRDefault="00B34C61" w:rsidP="00B34C61">
      <w:pPr>
        <w:ind w:firstLine="403"/>
        <w:rPr>
          <w:iCs/>
          <w:color w:val="000000"/>
          <w:spacing w:val="5"/>
          <w:lang w:val="ru-RU"/>
        </w:rPr>
      </w:pPr>
      <w:r w:rsidRPr="00CB00DA">
        <w:rPr>
          <w:iCs/>
          <w:color w:val="000000"/>
          <w:spacing w:val="5"/>
          <w:lang w:val="ru-RU"/>
        </w:rPr>
        <w:t xml:space="preserve">2. Влияние среднедневной выработки на объем продукции определяется путем умножения абсолютного отклонения среднедневной выработки на фактическую численность рабочих на фактическую среднюю продолжительность рабочего дня и на базисное число дней, отработанных каждым рабочим за период:            </w:t>
      </w:r>
    </w:p>
    <w:p w:rsidR="00B34C61" w:rsidRPr="00CB00DA" w:rsidRDefault="00B34C61" w:rsidP="00B34C61">
      <w:pPr>
        <w:ind w:firstLine="403"/>
        <w:rPr>
          <w:i/>
          <w:lang w:val="ru-RU"/>
        </w:rPr>
      </w:pPr>
      <w:r w:rsidRPr="00CB00DA">
        <w:rPr>
          <w:i/>
          <w:lang w:val="ru-RU"/>
        </w:rPr>
        <w:t>а) да;                       б) нет.</w:t>
      </w:r>
    </w:p>
    <w:p w:rsidR="00B34C61" w:rsidRPr="00CB00DA" w:rsidRDefault="00B34C61" w:rsidP="00B34C61">
      <w:pPr>
        <w:ind w:firstLine="403"/>
        <w:rPr>
          <w:i/>
          <w:lang w:val="ru-RU"/>
        </w:rPr>
      </w:pPr>
    </w:p>
    <w:p w:rsidR="00B34C61" w:rsidRPr="00CB00DA" w:rsidRDefault="00B34C61" w:rsidP="00B34C61">
      <w:pPr>
        <w:shd w:val="clear" w:color="auto" w:fill="FFFFFF"/>
        <w:ind w:firstLine="403"/>
        <w:rPr>
          <w:i/>
          <w:color w:val="000000"/>
          <w:lang w:val="ru-RU"/>
        </w:rPr>
      </w:pPr>
      <w:r w:rsidRPr="00CB00DA">
        <w:rPr>
          <w:color w:val="000000"/>
          <w:spacing w:val="1"/>
          <w:lang w:val="ru-RU"/>
        </w:rPr>
        <w:t xml:space="preserve">3. Выработку на одного работника можно представить в виде произведения удельного веса рабочих в составе ППП и средней за период выработки одного рабочего:     </w:t>
      </w:r>
      <w:r w:rsidRPr="00CB00DA">
        <w:rPr>
          <w:i/>
          <w:color w:val="000000"/>
          <w:lang w:val="ru-RU"/>
        </w:rPr>
        <w:t>а) да;                 б) нет.</w:t>
      </w:r>
    </w:p>
    <w:p w:rsidR="00B34C61" w:rsidRPr="00CB00DA" w:rsidRDefault="00B34C61" w:rsidP="00B34C61">
      <w:pPr>
        <w:shd w:val="clear" w:color="auto" w:fill="FFFFFF"/>
        <w:ind w:firstLine="403"/>
        <w:rPr>
          <w:iCs/>
          <w:color w:val="000000"/>
          <w:spacing w:val="5"/>
          <w:lang w:val="ru-RU"/>
        </w:rPr>
      </w:pPr>
    </w:p>
    <w:p w:rsidR="00B34C61" w:rsidRPr="00CB00DA" w:rsidRDefault="00B34C61" w:rsidP="00B34C61">
      <w:pPr>
        <w:ind w:firstLine="403"/>
        <w:rPr>
          <w:iCs/>
          <w:color w:val="000000"/>
          <w:spacing w:val="5"/>
          <w:lang w:val="ru-RU"/>
        </w:rPr>
      </w:pPr>
      <w:r w:rsidRPr="00CB00DA">
        <w:rPr>
          <w:iCs/>
          <w:color w:val="000000"/>
          <w:spacing w:val="5"/>
          <w:lang w:val="ru-RU"/>
        </w:rPr>
        <w:t xml:space="preserve">4. Влияние среднечасовой выработки на объем продукции определяется путем умножения абсолютного отклонения среднечасовой выработки на фактическую численность рабочих на фактическую среднюю продолжительность рабочего дня и на базисное число дней, отработанных каждым рабочим за период:            </w:t>
      </w:r>
    </w:p>
    <w:p w:rsidR="00B34C61" w:rsidRPr="00CB00DA" w:rsidRDefault="00B34C61" w:rsidP="00B34C61">
      <w:pPr>
        <w:ind w:firstLine="403"/>
        <w:rPr>
          <w:i/>
          <w:lang w:val="ru-RU"/>
        </w:rPr>
      </w:pPr>
      <w:r w:rsidRPr="00CB00DA">
        <w:rPr>
          <w:i/>
          <w:lang w:val="ru-RU"/>
        </w:rPr>
        <w:t>а) да;                       б) нет.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color w:val="333333"/>
          <w:lang w:val="ru-RU"/>
        </w:rPr>
        <w:t>Вид промежуточной аттестации – экзамен.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lastRenderedPageBreak/>
        <w:t>Экзамен проводится в виде теста. Тест оценивается максимально в 20 баллов при условии всех верных ответов. При наличии неверных ответов количество начисленных баллов пропорционально количеству верных ответов.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color w:val="333333"/>
          <w:lang w:val="ru-RU"/>
        </w:rPr>
      </w:pPr>
      <w:r w:rsidRPr="00CB00DA">
        <w:rPr>
          <w:b/>
          <w:color w:val="333333"/>
          <w:lang w:val="ru-RU"/>
        </w:rPr>
        <w:t>Примеры тестовых заданий к экзамену: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1. Анализ результатов хозяйственной деятельности с целью определения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    их возможных значений в будущем является: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>а) текущим анализом      б) перспективным анализом      в) оперативным анализом.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2. Сумма покрытия (маржинальный доход) - это разность между объемом реализации продукции и постоянными расходами:    а).да             б).нет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3. Метод экономического анализа - это: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>а) диалектический способ подхода к изучению хозяйственных процессов  в их становлении и развитии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 xml:space="preserve"> б) совокупность специальных и технических приемов исследования, подчиненных общим принципам экономического анализа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 xml:space="preserve"> в) процедура аналитического исследования в общем виде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4.Основными функциями управления являются: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>а) планирование, контроль, бухгалтерский учет, руководство, информирование, организация;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>б) планирование, организация, стимулирование, контроль, руководство, анализ;</w:t>
      </w:r>
    </w:p>
    <w:p w:rsidR="00B34C61" w:rsidRPr="00CB00DA" w:rsidRDefault="00B34C61" w:rsidP="00B34C61">
      <w:pPr>
        <w:shd w:val="clear" w:color="auto" w:fill="FFFFFF"/>
        <w:spacing w:after="150"/>
        <w:rPr>
          <w:i/>
          <w:color w:val="333333"/>
          <w:lang w:val="ru-RU"/>
        </w:rPr>
      </w:pPr>
      <w:r w:rsidRPr="00CB00DA">
        <w:rPr>
          <w:i/>
          <w:color w:val="333333"/>
          <w:lang w:val="ru-RU"/>
        </w:rPr>
        <w:t>в) контроль, мотивация, планирование, руководство, организация, информирование.</w:t>
      </w:r>
      <w:r w:rsidRPr="00CB00DA">
        <w:rPr>
          <w:color w:val="333333"/>
          <w:lang w:val="ru-RU"/>
        </w:rPr>
        <w:t xml:space="preserve">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5. Доходность активов предприятия рассчитывается как: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а) отношение активов к чистой прибыли;   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б) отношение балансовой прибыли к сумме активов предприятия;  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color w:val="333333"/>
          <w:lang w:val="ru-RU"/>
        </w:rPr>
      </w:pPr>
      <w:r w:rsidRPr="00CB00DA">
        <w:rPr>
          <w:color w:val="333333"/>
          <w:lang w:val="ru-RU"/>
        </w:rPr>
        <w:t>в) отношение выручки к сумме активов предприятия.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Итоговая оценка по промежуточной аттестации «экзамен» формируется с учетом результатов текущего контроля. Баллы, полученные студентом за текущий контроль, суммируются с баллами за экзаменационный тест. Оценка выставляется по следующей шкале (см. таблицу).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bCs/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t>Таблица формирования итоговой оценки по промежуточной аттестации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364"/>
      </w:tblGrid>
      <w:tr w:rsidR="00B34C61" w:rsidRPr="00782073" w:rsidTr="00A007C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782073">
              <w:rPr>
                <w:color w:val="333333"/>
              </w:rPr>
              <w:t>Количество баллов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bCs/>
                <w:color w:val="333333"/>
              </w:rPr>
            </w:pPr>
            <w:r w:rsidRPr="00782073">
              <w:rPr>
                <w:bCs/>
                <w:color w:val="333333"/>
              </w:rPr>
              <w:t>Оценка</w:t>
            </w:r>
          </w:p>
        </w:tc>
      </w:tr>
      <w:tr w:rsidR="00B34C61" w:rsidRPr="00782073" w:rsidTr="00A007CC">
        <w:tc>
          <w:tcPr>
            <w:tcW w:w="26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782073" w:rsidRDefault="00F93A79" w:rsidP="00A007CC">
            <w:pPr>
              <w:shd w:val="clear" w:color="auto" w:fill="FFFFFF"/>
              <w:spacing w:after="15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  <w:r>
              <w:rPr>
                <w:b/>
                <w:color w:val="333333"/>
                <w:lang w:val="ru-RU"/>
              </w:rPr>
              <w:t>1</w:t>
            </w:r>
            <w:r w:rsidR="00B34C61" w:rsidRPr="00782073">
              <w:rPr>
                <w:b/>
                <w:color w:val="333333"/>
              </w:rPr>
              <w:t xml:space="preserve"> и более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b/>
                <w:bCs/>
                <w:color w:val="333333"/>
              </w:rPr>
            </w:pPr>
            <w:r w:rsidRPr="00782073">
              <w:rPr>
                <w:b/>
                <w:bCs/>
                <w:color w:val="333333"/>
              </w:rPr>
              <w:t>отлично</w:t>
            </w:r>
          </w:p>
        </w:tc>
      </w:tr>
      <w:tr w:rsidR="00B34C61" w:rsidRPr="00782073" w:rsidTr="00A007C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</w:p>
        </w:tc>
      </w:tr>
      <w:tr w:rsidR="00B34C61" w:rsidRPr="00782073" w:rsidTr="00A007CC">
        <w:trPr>
          <w:trHeight w:val="611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1" w:rsidRPr="00F93A79" w:rsidRDefault="00B34C61" w:rsidP="00A007CC">
            <w:pPr>
              <w:shd w:val="clear" w:color="auto" w:fill="FFFFFF"/>
              <w:spacing w:after="150"/>
              <w:rPr>
                <w:b/>
                <w:color w:val="333333"/>
                <w:lang w:val="ru-RU"/>
              </w:rPr>
            </w:pPr>
            <w:r w:rsidRPr="00782073">
              <w:rPr>
                <w:b/>
                <w:color w:val="333333"/>
              </w:rPr>
              <w:t>75 - 9</w:t>
            </w:r>
            <w:r w:rsidR="00F93A79">
              <w:rPr>
                <w:b/>
                <w:color w:val="333333"/>
                <w:lang w:val="ru-RU"/>
              </w:rPr>
              <w:t>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b/>
                <w:color w:val="333333"/>
              </w:rPr>
            </w:pPr>
            <w:r w:rsidRPr="00782073">
              <w:rPr>
                <w:b/>
                <w:color w:val="333333"/>
              </w:rPr>
              <w:t>хорошо</w:t>
            </w:r>
          </w:p>
          <w:p w:rsidR="00B34C61" w:rsidRPr="00782073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</w:p>
        </w:tc>
      </w:tr>
      <w:tr w:rsidR="00B34C61" w:rsidRPr="00782073" w:rsidTr="00A007CC">
        <w:trPr>
          <w:trHeight w:val="611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b/>
                <w:color w:val="333333"/>
              </w:rPr>
            </w:pPr>
            <w:r w:rsidRPr="00782073">
              <w:rPr>
                <w:b/>
                <w:color w:val="333333"/>
              </w:rPr>
              <w:t>60 - 74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b/>
                <w:bCs/>
                <w:color w:val="333333"/>
              </w:rPr>
            </w:pPr>
            <w:r w:rsidRPr="00782073">
              <w:rPr>
                <w:b/>
                <w:bCs/>
                <w:color w:val="333333"/>
              </w:rPr>
              <w:t>удовлетворительно</w:t>
            </w:r>
          </w:p>
        </w:tc>
      </w:tr>
      <w:tr w:rsidR="00B34C61" w:rsidRPr="00782073" w:rsidTr="00A007CC">
        <w:trPr>
          <w:trHeight w:val="355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b/>
                <w:color w:val="333333"/>
              </w:rPr>
            </w:pPr>
            <w:r w:rsidRPr="00782073">
              <w:rPr>
                <w:b/>
                <w:color w:val="333333"/>
              </w:rPr>
              <w:t>Менее 60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1" w:rsidRPr="00782073" w:rsidRDefault="00B34C61" w:rsidP="00A007CC">
            <w:pPr>
              <w:shd w:val="clear" w:color="auto" w:fill="FFFFFF"/>
              <w:spacing w:after="150"/>
              <w:rPr>
                <w:color w:val="333333"/>
              </w:rPr>
            </w:pPr>
            <w:r w:rsidRPr="00782073">
              <w:rPr>
                <w:b/>
                <w:bCs/>
                <w:color w:val="333333"/>
              </w:rPr>
              <w:t>неудовлетворительно</w:t>
            </w:r>
          </w:p>
        </w:tc>
      </w:tr>
    </w:tbl>
    <w:p w:rsidR="00B34C61" w:rsidRPr="00782073" w:rsidRDefault="00B34C61" w:rsidP="00B34C61">
      <w:pPr>
        <w:shd w:val="clear" w:color="auto" w:fill="FFFFFF"/>
        <w:spacing w:after="150"/>
        <w:rPr>
          <w:color w:val="333333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Оценка</w:t>
      </w:r>
      <w:r w:rsidRPr="00782073">
        <w:rPr>
          <w:color w:val="333333"/>
        </w:rPr>
        <w:t> </w:t>
      </w:r>
      <w:r w:rsidRPr="00CB00DA">
        <w:rPr>
          <w:b/>
          <w:bCs/>
          <w:color w:val="333333"/>
          <w:lang w:val="ru-RU"/>
        </w:rPr>
        <w:t>«отлично»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выставляется обучающемуся, если он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Оценка</w:t>
      </w:r>
      <w:r w:rsidRPr="00782073">
        <w:rPr>
          <w:color w:val="333333"/>
        </w:rPr>
        <w:t> </w:t>
      </w:r>
      <w:r w:rsidRPr="00CB00DA">
        <w:rPr>
          <w:b/>
          <w:bCs/>
          <w:color w:val="333333"/>
          <w:lang w:val="ru-RU"/>
        </w:rPr>
        <w:t>«хорошо»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выставляется обучающемуся, если он владеет знаниями дисциплины почти в полном объеме программы (имеются пробелы знаний только в некоторых, особенно сложных разделах); самостоятельно дает полноценные ответы на вопросы; не всегда выделяет наиболее существенное, не допускает вместе с тем серьезных ошибок в ответах.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Оценка</w:t>
      </w:r>
      <w:r w:rsidRPr="00782073">
        <w:rPr>
          <w:color w:val="333333"/>
        </w:rPr>
        <w:t> </w:t>
      </w:r>
      <w:r w:rsidRPr="00CB00DA">
        <w:rPr>
          <w:b/>
          <w:bCs/>
          <w:color w:val="333333"/>
          <w:lang w:val="ru-RU"/>
        </w:rPr>
        <w:t>«удовлетворительно»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выставляется обучающемуся, если он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допускает ошибки по существу вопросов.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Оценка</w:t>
      </w:r>
      <w:r w:rsidRPr="00782073">
        <w:rPr>
          <w:color w:val="333333"/>
        </w:rPr>
        <w:t> </w:t>
      </w:r>
      <w:r w:rsidRPr="00CB00DA">
        <w:rPr>
          <w:b/>
          <w:bCs/>
          <w:color w:val="333333"/>
          <w:lang w:val="ru-RU"/>
        </w:rPr>
        <w:t>«неудовлетворительно»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выставляется обучающемуся, если он не освоил обязательного минимума знаний предмета, не способен ответить на вопросы даже при дополнительных наводящих вопросах экзаменатора.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t>6. Методические рекомендации обучающимся по дисциплине, в том числе для самостоятельной работы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Для наилучшего освоения дисциплины «Экономический анализ» необходимо: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- посещение лекционных занятий;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- активное участие на практических (семинарских) занятиях: участие в дискуссиях, решение задач, контрольных работ;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- выполнение рефератов;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- при возникновении каких-либо вопросов, обращаться к преподавателю на занятии или в часы консультаций.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При подготовке рефератов следует утвердить тему и план с преподавателем. Тема выбирается из списка, составленного преподавателем или самостоятельно, согласно изучаемой дисциплины. Реферат оформляется в письменной форме и в виде презентации. Он должен в логической форме излагать выбранную тему, которая должна быть актуальной.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При решении задач, контрольных работ необходимо делать соответствующие выводы.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bCs/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t>7. Методические рекомендации преподавателям по дисциплине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Прим</w:t>
      </w:r>
      <w:r>
        <w:rPr>
          <w:color w:val="333333"/>
          <w:lang w:val="ru-RU"/>
        </w:rPr>
        <w:t>еняется</w:t>
      </w:r>
      <w:r w:rsidRPr="00CB00DA">
        <w:rPr>
          <w:color w:val="333333"/>
          <w:lang w:val="ru-RU"/>
        </w:rPr>
        <w:t xml:space="preserve"> система оценки знаний студентов </w:t>
      </w:r>
      <w:r>
        <w:rPr>
          <w:color w:val="333333"/>
          <w:lang w:val="ru-RU"/>
        </w:rPr>
        <w:t xml:space="preserve">с учетом текущего контроля </w:t>
      </w:r>
      <w:r w:rsidRPr="00CB00DA">
        <w:rPr>
          <w:color w:val="333333"/>
          <w:lang w:val="ru-RU"/>
        </w:rPr>
        <w:t>для допуска к экзамену.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lastRenderedPageBreak/>
        <w:t>8. Учебно-методическое и информационное обеспечение дисциплины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Библиографический список документов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8.1.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Основная литература: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1. Воронцова Е. А. Теория экономического анализа: учебное пособие // Е. А. Воронцова, Е. И. Костина, О. И. Шалопанова. — Издательство Петргу, 2011. — 129 с.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2. Гребнев, Г.Д. Комплексный экономический анализ хозяйственной деятельности / Г.Д.</w:t>
      </w:r>
      <w:r w:rsidRPr="003F1038">
        <w:rPr>
          <w:color w:val="333333"/>
        </w:rPr>
        <w:t> </w:t>
      </w:r>
      <w:r w:rsidRPr="00CB00DA">
        <w:rPr>
          <w:color w:val="333333"/>
          <w:lang w:val="ru-RU"/>
        </w:rPr>
        <w:t xml:space="preserve">Гребнев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– Оренбург : ОГУ, 2017. – 303 с. : ил. – </w:t>
      </w:r>
      <w:r w:rsidRPr="003F1038">
        <w:rPr>
          <w:color w:val="333333"/>
        </w:rPr>
        <w:t>URL</w:t>
      </w:r>
      <w:r w:rsidRPr="00CB00DA">
        <w:rPr>
          <w:color w:val="333333"/>
          <w:lang w:val="ru-RU"/>
        </w:rPr>
        <w:t>:</w:t>
      </w:r>
      <w:r w:rsidRPr="003F1038">
        <w:rPr>
          <w:color w:val="333333"/>
        </w:rPr>
        <w:t> </w:t>
      </w:r>
      <w:hyperlink r:id="rId5" w:history="1">
        <w:r w:rsidRPr="003F1038">
          <w:rPr>
            <w:rStyle w:val="a4"/>
          </w:rPr>
          <w:t>http</w:t>
        </w:r>
        <w:r w:rsidRPr="00CB00DA">
          <w:rPr>
            <w:rStyle w:val="a4"/>
            <w:lang w:val="ru-RU"/>
          </w:rPr>
          <w:t>://</w:t>
        </w:r>
        <w:r w:rsidRPr="003F1038">
          <w:rPr>
            <w:rStyle w:val="a4"/>
          </w:rPr>
          <w:t>biblioclub</w:t>
        </w:r>
        <w:r w:rsidRPr="00CB00DA">
          <w:rPr>
            <w:rStyle w:val="a4"/>
            <w:lang w:val="ru-RU"/>
          </w:rPr>
          <w:t>.</w:t>
        </w:r>
        <w:r w:rsidRPr="003F1038">
          <w:rPr>
            <w:rStyle w:val="a4"/>
          </w:rPr>
          <w:t>ru</w:t>
        </w:r>
        <w:r w:rsidRPr="00CB00DA">
          <w:rPr>
            <w:rStyle w:val="a4"/>
            <w:lang w:val="ru-RU"/>
          </w:rPr>
          <w:t>/</w:t>
        </w:r>
        <w:r w:rsidRPr="003F1038">
          <w:rPr>
            <w:rStyle w:val="a4"/>
          </w:rPr>
          <w:t>index</w:t>
        </w:r>
        <w:r w:rsidRPr="00CB00DA">
          <w:rPr>
            <w:rStyle w:val="a4"/>
            <w:lang w:val="ru-RU"/>
          </w:rPr>
          <w:t>.</w:t>
        </w:r>
        <w:r w:rsidRPr="003F1038">
          <w:rPr>
            <w:rStyle w:val="a4"/>
          </w:rPr>
          <w:t>php</w:t>
        </w:r>
        <w:r w:rsidRPr="00CB00DA">
          <w:rPr>
            <w:rStyle w:val="a4"/>
            <w:lang w:val="ru-RU"/>
          </w:rPr>
          <w:t>?</w:t>
        </w:r>
        <w:r w:rsidRPr="003F1038">
          <w:rPr>
            <w:rStyle w:val="a4"/>
          </w:rPr>
          <w:t>page</w:t>
        </w:r>
        <w:r w:rsidRPr="00CB00DA">
          <w:rPr>
            <w:rStyle w:val="a4"/>
            <w:lang w:val="ru-RU"/>
          </w:rPr>
          <w:t>=</w:t>
        </w:r>
        <w:r w:rsidRPr="003F1038">
          <w:rPr>
            <w:rStyle w:val="a4"/>
          </w:rPr>
          <w:t>book</w:t>
        </w:r>
        <w:r w:rsidRPr="00CB00DA">
          <w:rPr>
            <w:rStyle w:val="a4"/>
            <w:lang w:val="ru-RU"/>
          </w:rPr>
          <w:t>&amp;</w:t>
        </w:r>
        <w:r w:rsidRPr="003F1038">
          <w:rPr>
            <w:rStyle w:val="a4"/>
          </w:rPr>
          <w:t>id</w:t>
        </w:r>
        <w:r w:rsidRPr="00CB00DA">
          <w:rPr>
            <w:rStyle w:val="a4"/>
            <w:lang w:val="ru-RU"/>
          </w:rPr>
          <w:t>=485441</w:t>
        </w:r>
      </w:hyperlink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3. Косолапова, М.В. Комплексный экономический анализ хозяйственной деятельности / М.В. Косолапова, В.А. Свободин. – Москва : Издательско-торговая корпорация «Дашков и К°», 2018. – 247 с. : ил. – </w:t>
      </w:r>
      <w:r w:rsidRPr="005415CF">
        <w:rPr>
          <w:color w:val="333333"/>
        </w:rPr>
        <w:t>URL</w:t>
      </w:r>
      <w:r w:rsidRPr="00CB00DA">
        <w:rPr>
          <w:color w:val="333333"/>
          <w:lang w:val="ru-RU"/>
        </w:rPr>
        <w:t xml:space="preserve">: </w:t>
      </w:r>
      <w:r w:rsidRPr="005415CF">
        <w:rPr>
          <w:color w:val="333333"/>
        </w:rPr>
        <w:t>http</w:t>
      </w:r>
      <w:r w:rsidRPr="00CB00DA">
        <w:rPr>
          <w:color w:val="333333"/>
          <w:lang w:val="ru-RU"/>
        </w:rPr>
        <w:t>://</w:t>
      </w:r>
      <w:r w:rsidRPr="005415CF">
        <w:rPr>
          <w:color w:val="333333"/>
        </w:rPr>
        <w:t>biblioclub</w:t>
      </w:r>
      <w:r w:rsidRPr="00CB00DA">
        <w:rPr>
          <w:color w:val="333333"/>
          <w:lang w:val="ru-RU"/>
        </w:rPr>
        <w:t>.</w:t>
      </w:r>
      <w:r w:rsidRPr="005415CF">
        <w:rPr>
          <w:color w:val="333333"/>
        </w:rPr>
        <w:t>ru</w:t>
      </w:r>
      <w:r w:rsidRPr="00CB00DA">
        <w:rPr>
          <w:color w:val="333333"/>
          <w:lang w:val="ru-RU"/>
        </w:rPr>
        <w:t>/</w:t>
      </w:r>
      <w:r w:rsidRPr="005415CF">
        <w:rPr>
          <w:color w:val="333333"/>
        </w:rPr>
        <w:t>index</w:t>
      </w:r>
      <w:r w:rsidRPr="00CB00DA">
        <w:rPr>
          <w:color w:val="333333"/>
          <w:lang w:val="ru-RU"/>
        </w:rPr>
        <w:t>.</w:t>
      </w:r>
      <w:r w:rsidRPr="005415CF">
        <w:rPr>
          <w:color w:val="333333"/>
        </w:rPr>
        <w:t>php</w:t>
      </w:r>
      <w:r w:rsidRPr="00CB00DA">
        <w:rPr>
          <w:color w:val="333333"/>
          <w:lang w:val="ru-RU"/>
        </w:rPr>
        <w:t>?</w:t>
      </w:r>
      <w:r w:rsidRPr="005415CF">
        <w:rPr>
          <w:color w:val="333333"/>
        </w:rPr>
        <w:t>page</w:t>
      </w:r>
      <w:r w:rsidRPr="00CB00DA">
        <w:rPr>
          <w:color w:val="333333"/>
          <w:lang w:val="ru-RU"/>
        </w:rPr>
        <w:t>=</w:t>
      </w:r>
      <w:r w:rsidRPr="005415CF">
        <w:rPr>
          <w:color w:val="333333"/>
        </w:rPr>
        <w:t>book</w:t>
      </w:r>
      <w:r w:rsidRPr="00CB00DA">
        <w:rPr>
          <w:color w:val="333333"/>
          <w:lang w:val="ru-RU"/>
        </w:rPr>
        <w:t>&amp;</w:t>
      </w:r>
      <w:r w:rsidRPr="005415CF">
        <w:rPr>
          <w:color w:val="333333"/>
        </w:rPr>
        <w:t>id</w:t>
      </w:r>
      <w:r w:rsidRPr="00CB00DA">
        <w:rPr>
          <w:color w:val="333333"/>
          <w:lang w:val="ru-RU"/>
        </w:rPr>
        <w:t xml:space="preserve">=495781. 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4. Костина, Е. И. (Петрозаводский университет). Экономический анализ : учеб. пособие / Е. И. Костина, О. И. Шалопанова ; Гос. образоват. учреждение высш. проф. образования Петрозав. гос. ун-т. - 2-е изд., доп. и перераб. - Петрозаводск : Издательство ПетрГУ, 2007. - 155 с. - 50 экз. </w:t>
      </w:r>
    </w:p>
    <w:p w:rsidR="00B34C61" w:rsidRPr="00782073" w:rsidRDefault="00B34C61" w:rsidP="00B34C61">
      <w:pPr>
        <w:shd w:val="clear" w:color="auto" w:fill="FFFFFF"/>
        <w:spacing w:after="150"/>
        <w:rPr>
          <w:color w:val="333333"/>
        </w:rPr>
      </w:pPr>
      <w:r w:rsidRPr="00782073">
        <w:rPr>
          <w:color w:val="333333"/>
        </w:rPr>
        <w:t>8.2. Дополнительная литература:</w:t>
      </w:r>
    </w:p>
    <w:p w:rsidR="00B34C61" w:rsidRPr="00CB00DA" w:rsidRDefault="00B34C61" w:rsidP="00B34C61">
      <w:pPr>
        <w:numPr>
          <w:ilvl w:val="0"/>
          <w:numId w:val="9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Гиляровская Л.Т. Экономический анализ : учебник / Л.Т. Гиляровской. — 2-е изд., доп. — Москва : ЮНИТИ-ДАНА, 2015. — 615 с.</w:t>
      </w:r>
      <w:r w:rsidRPr="00782073">
        <w:rPr>
          <w:color w:val="333333"/>
        </w:rPr>
        <w:t> </w:t>
      </w:r>
    </w:p>
    <w:p w:rsidR="00B34C61" w:rsidRPr="00CB00DA" w:rsidRDefault="00B34C61" w:rsidP="00B34C61">
      <w:pPr>
        <w:numPr>
          <w:ilvl w:val="0"/>
          <w:numId w:val="9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Инвестированный капитал [Электронный ресурс] . — Электрон. дан.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—</w:t>
      </w:r>
      <w:r w:rsidRPr="00782073">
        <w:rPr>
          <w:iCs/>
          <w:color w:val="333333"/>
        </w:rPr>
        <w:t> </w:t>
      </w:r>
      <w:r w:rsidRPr="00CB00DA">
        <w:rPr>
          <w:color w:val="333333"/>
          <w:lang w:val="ru-RU"/>
        </w:rPr>
        <w:t>Москва.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—</w:t>
      </w:r>
      <w:r w:rsidRPr="00782073">
        <w:rPr>
          <w:color w:val="333333"/>
        </w:rPr>
        <w:t> URL</w:t>
      </w:r>
      <w:r w:rsidRPr="00CB00DA">
        <w:rPr>
          <w:color w:val="333333"/>
          <w:lang w:val="ru-RU"/>
        </w:rPr>
        <w:t xml:space="preserve">: </w:t>
      </w:r>
      <w:r w:rsidRPr="00782073">
        <w:rPr>
          <w:color w:val="333333"/>
        </w:rPr>
        <w:t>http</w:t>
      </w:r>
      <w:r w:rsidRPr="00CB00DA">
        <w:rPr>
          <w:color w:val="333333"/>
          <w:lang w:val="ru-RU"/>
        </w:rPr>
        <w:t>://</w:t>
      </w:r>
      <w:r w:rsidRPr="00782073">
        <w:rPr>
          <w:color w:val="333333"/>
        </w:rPr>
        <w:t>allfi</w:t>
      </w:r>
      <w:r w:rsidRPr="00CB00DA">
        <w:rPr>
          <w:color w:val="333333"/>
          <w:lang w:val="ru-RU"/>
        </w:rPr>
        <w:t>.</w:t>
      </w:r>
      <w:r w:rsidRPr="00782073">
        <w:rPr>
          <w:color w:val="333333"/>
        </w:rPr>
        <w:t>biz</w:t>
      </w:r>
      <w:r w:rsidRPr="00CB00DA">
        <w:rPr>
          <w:color w:val="333333"/>
          <w:lang w:val="ru-RU"/>
        </w:rPr>
        <w:t>/</w:t>
      </w:r>
      <w:r w:rsidRPr="00782073">
        <w:rPr>
          <w:color w:val="333333"/>
        </w:rPr>
        <w:t>financialmanagement</w:t>
      </w:r>
      <w:r w:rsidRPr="00CB00DA">
        <w:rPr>
          <w:color w:val="333333"/>
          <w:lang w:val="ru-RU"/>
        </w:rPr>
        <w:t>/</w:t>
      </w:r>
      <w:r w:rsidRPr="00782073">
        <w:rPr>
          <w:color w:val="333333"/>
        </w:rPr>
        <w:t>FinancialStatement</w:t>
      </w:r>
      <w:r w:rsidRPr="00CB00DA">
        <w:rPr>
          <w:color w:val="333333"/>
          <w:lang w:val="ru-RU"/>
        </w:rPr>
        <w:t>/</w:t>
      </w:r>
      <w:r w:rsidRPr="00782073">
        <w:rPr>
          <w:color w:val="333333"/>
        </w:rPr>
        <w:t>investirovannyj</w:t>
      </w:r>
      <w:r w:rsidRPr="00CB00DA">
        <w:rPr>
          <w:color w:val="333333"/>
          <w:lang w:val="ru-RU"/>
        </w:rPr>
        <w:t>-</w:t>
      </w:r>
      <w:r w:rsidRPr="00782073">
        <w:rPr>
          <w:color w:val="333333"/>
        </w:rPr>
        <w:t>kapital</w:t>
      </w:r>
      <w:r w:rsidRPr="00CB00DA">
        <w:rPr>
          <w:color w:val="333333"/>
          <w:lang w:val="ru-RU"/>
        </w:rPr>
        <w:t>.</w:t>
      </w:r>
      <w:r w:rsidRPr="00782073">
        <w:rPr>
          <w:color w:val="333333"/>
        </w:rPr>
        <w:t>php</w:t>
      </w:r>
      <w:r w:rsidRPr="00CB00DA">
        <w:rPr>
          <w:color w:val="333333"/>
          <w:lang w:val="ru-RU"/>
        </w:rPr>
        <w:t>..</w:t>
      </w:r>
    </w:p>
    <w:p w:rsidR="00B34C61" w:rsidRPr="00CB00DA" w:rsidRDefault="00B34C61" w:rsidP="00B34C61">
      <w:pPr>
        <w:numPr>
          <w:ilvl w:val="0"/>
          <w:numId w:val="9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Ефимова О. В. Финансовый анализ: современный инструментарий для принятия экономических решений: учебник / О. В. Ефимова. – 3-е изд., испр. и доп. – М.: Издательство «Омега-Л», 2010. – 351 с.</w:t>
      </w:r>
    </w:p>
    <w:p w:rsidR="00B34C61" w:rsidRPr="00CB00DA" w:rsidRDefault="00B34C61" w:rsidP="00B34C61">
      <w:pPr>
        <w:numPr>
          <w:ilvl w:val="0"/>
          <w:numId w:val="9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Экономический анализ : сб. задач для студентов экон. фак. / Федер. агентство по образованию, Гос. образоват. учреждение высш. проф. образования Петрозав. гос. ун-т ; [сост.: Е. И. Костина, О. И. Шалопанова, Е. А. Воронцова]. - Петрозаводск : Издательство ПетрГУ, 2009. - 74 с. - 84 экз.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8.3.</w:t>
      </w:r>
      <w:r w:rsidRPr="00782073">
        <w:rPr>
          <w:color w:val="333333"/>
        </w:rPr>
        <w:t> </w:t>
      </w:r>
      <w:r w:rsidRPr="00CB00DA">
        <w:rPr>
          <w:color w:val="333333"/>
          <w:lang w:val="ru-RU"/>
        </w:rPr>
        <w:t>Программное обеспечение и Интернет-ресурсы:</w:t>
      </w:r>
    </w:p>
    <w:p w:rsidR="00B34C61" w:rsidRPr="00CB00DA" w:rsidRDefault="00B34C61" w:rsidP="00B34C61">
      <w:pPr>
        <w:numPr>
          <w:ilvl w:val="0"/>
          <w:numId w:val="10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Справочно-правовая система «Консультант Плюс»» </w:t>
      </w:r>
      <w:hyperlink r:id="rId6" w:history="1">
        <w:r w:rsidRPr="00782073">
          <w:rPr>
            <w:rStyle w:val="a4"/>
          </w:rPr>
          <w:t>http</w:t>
        </w:r>
        <w:r w:rsidRPr="00CB00DA">
          <w:rPr>
            <w:rStyle w:val="a4"/>
            <w:lang w:val="ru-RU"/>
          </w:rPr>
          <w:t>://</w:t>
        </w:r>
        <w:r w:rsidRPr="00782073">
          <w:rPr>
            <w:rStyle w:val="a4"/>
          </w:rPr>
          <w:t>www</w:t>
        </w:r>
        <w:r w:rsidRPr="00CB00DA">
          <w:rPr>
            <w:rStyle w:val="a4"/>
            <w:lang w:val="ru-RU"/>
          </w:rPr>
          <w:t>.</w:t>
        </w:r>
        <w:r w:rsidRPr="00782073">
          <w:rPr>
            <w:rStyle w:val="a4"/>
          </w:rPr>
          <w:t>consultant</w:t>
        </w:r>
        <w:r w:rsidRPr="00CB00DA">
          <w:rPr>
            <w:rStyle w:val="a4"/>
            <w:lang w:val="ru-RU"/>
          </w:rPr>
          <w:t>.</w:t>
        </w:r>
        <w:r w:rsidRPr="00782073">
          <w:rPr>
            <w:rStyle w:val="a4"/>
          </w:rPr>
          <w:t>ru</w:t>
        </w:r>
      </w:hyperlink>
    </w:p>
    <w:p w:rsidR="00B34C61" w:rsidRPr="00CB00DA" w:rsidRDefault="00B34C61" w:rsidP="00B34C61">
      <w:pPr>
        <w:numPr>
          <w:ilvl w:val="0"/>
          <w:numId w:val="10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Сайт Федеральной службы государственной статистики </w:t>
      </w:r>
      <w:hyperlink r:id="rId7" w:history="1">
        <w:r w:rsidRPr="00782073">
          <w:rPr>
            <w:rStyle w:val="a4"/>
          </w:rPr>
          <w:t>http</w:t>
        </w:r>
        <w:r w:rsidRPr="00CB00DA">
          <w:rPr>
            <w:rStyle w:val="a4"/>
            <w:lang w:val="ru-RU"/>
          </w:rPr>
          <w:t>://</w:t>
        </w:r>
        <w:r w:rsidRPr="00782073">
          <w:rPr>
            <w:rStyle w:val="a4"/>
          </w:rPr>
          <w:t>www</w:t>
        </w:r>
        <w:r w:rsidRPr="00CB00DA">
          <w:rPr>
            <w:rStyle w:val="a4"/>
            <w:lang w:val="ru-RU"/>
          </w:rPr>
          <w:t>.</w:t>
        </w:r>
        <w:r w:rsidRPr="00782073">
          <w:rPr>
            <w:rStyle w:val="a4"/>
          </w:rPr>
          <w:t>gks</w:t>
        </w:r>
        <w:r w:rsidRPr="00CB00DA">
          <w:rPr>
            <w:rStyle w:val="a4"/>
            <w:lang w:val="ru-RU"/>
          </w:rPr>
          <w:t>.</w:t>
        </w:r>
        <w:r w:rsidRPr="00782073">
          <w:rPr>
            <w:rStyle w:val="a4"/>
          </w:rPr>
          <w:t>ru</w:t>
        </w:r>
        <w:r w:rsidRPr="00CB00DA">
          <w:rPr>
            <w:rStyle w:val="a4"/>
            <w:lang w:val="ru-RU"/>
          </w:rPr>
          <w:t>/</w:t>
        </w:r>
      </w:hyperlink>
    </w:p>
    <w:p w:rsidR="00B34C61" w:rsidRPr="00CB00DA" w:rsidRDefault="00B34C61" w:rsidP="00B34C61">
      <w:pPr>
        <w:numPr>
          <w:ilvl w:val="0"/>
          <w:numId w:val="10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Центр раскрытия корпоративной информации </w:t>
      </w:r>
      <w:hyperlink r:id="rId8" w:history="1">
        <w:r w:rsidRPr="00782073">
          <w:rPr>
            <w:rStyle w:val="a4"/>
          </w:rPr>
          <w:t>http</w:t>
        </w:r>
        <w:r w:rsidRPr="00CB00DA">
          <w:rPr>
            <w:rStyle w:val="a4"/>
            <w:lang w:val="ru-RU"/>
          </w:rPr>
          <w:t>://</w:t>
        </w:r>
        <w:r w:rsidRPr="00782073">
          <w:rPr>
            <w:rStyle w:val="a4"/>
          </w:rPr>
          <w:t>www</w:t>
        </w:r>
        <w:r w:rsidRPr="00CB00DA">
          <w:rPr>
            <w:rStyle w:val="a4"/>
            <w:lang w:val="ru-RU"/>
          </w:rPr>
          <w:t>.</w:t>
        </w:r>
        <w:r w:rsidRPr="00782073">
          <w:rPr>
            <w:rStyle w:val="a4"/>
          </w:rPr>
          <w:t>e</w:t>
        </w:r>
        <w:r w:rsidRPr="00CB00DA">
          <w:rPr>
            <w:rStyle w:val="a4"/>
            <w:lang w:val="ru-RU"/>
          </w:rPr>
          <w:t>-</w:t>
        </w:r>
        <w:r w:rsidRPr="00782073">
          <w:rPr>
            <w:rStyle w:val="a4"/>
          </w:rPr>
          <w:t>disclosure</w:t>
        </w:r>
        <w:r w:rsidRPr="00CB00DA">
          <w:rPr>
            <w:rStyle w:val="a4"/>
            <w:lang w:val="ru-RU"/>
          </w:rPr>
          <w:t>.</w:t>
        </w:r>
        <w:r w:rsidRPr="00782073">
          <w:rPr>
            <w:rStyle w:val="a4"/>
          </w:rPr>
          <w:t>ru</w:t>
        </w:r>
        <w:r w:rsidRPr="00CB00DA">
          <w:rPr>
            <w:rStyle w:val="a4"/>
            <w:lang w:val="ru-RU"/>
          </w:rPr>
          <w:t>/</w:t>
        </w:r>
      </w:hyperlink>
    </w:p>
    <w:p w:rsidR="00B34C61" w:rsidRPr="00CB00DA" w:rsidRDefault="00B34C61" w:rsidP="00B34C61">
      <w:pPr>
        <w:numPr>
          <w:ilvl w:val="0"/>
          <w:numId w:val="10"/>
        </w:numPr>
        <w:shd w:val="clear" w:color="auto" w:fill="FFFFFF"/>
        <w:spacing w:after="150"/>
        <w:rPr>
          <w:color w:val="333333"/>
          <w:lang w:val="ru-RU"/>
        </w:rPr>
      </w:pPr>
      <w:r w:rsidRPr="00782073">
        <w:rPr>
          <w:color w:val="333333"/>
        </w:rPr>
        <w:t>http</w:t>
      </w:r>
      <w:r w:rsidRPr="00CB00DA">
        <w:rPr>
          <w:color w:val="333333"/>
          <w:lang w:val="ru-RU"/>
        </w:rPr>
        <w:t>://</w:t>
      </w:r>
      <w:r w:rsidRPr="00782073">
        <w:rPr>
          <w:color w:val="333333"/>
        </w:rPr>
        <w:t>info</w:t>
      </w:r>
      <w:r w:rsidRPr="00CB00DA">
        <w:rPr>
          <w:color w:val="333333"/>
          <w:lang w:val="ru-RU"/>
        </w:rPr>
        <w:t>.</w:t>
      </w:r>
      <w:r w:rsidRPr="00782073">
        <w:rPr>
          <w:color w:val="333333"/>
        </w:rPr>
        <w:t>minfin</w:t>
      </w:r>
      <w:r w:rsidRPr="00CB00DA">
        <w:rPr>
          <w:color w:val="333333"/>
          <w:lang w:val="ru-RU"/>
        </w:rPr>
        <w:t>.</w:t>
      </w:r>
      <w:r w:rsidRPr="00782073">
        <w:rPr>
          <w:color w:val="333333"/>
        </w:rPr>
        <w:t>ru</w:t>
      </w:r>
      <w:r w:rsidRPr="00CB00DA">
        <w:rPr>
          <w:color w:val="333333"/>
          <w:lang w:val="ru-RU"/>
        </w:rPr>
        <w:t>/ Аналитический сайт Министерства финансов РФ.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782073">
        <w:rPr>
          <w:color w:val="333333"/>
        </w:rPr>
        <w:t> </w:t>
      </w:r>
    </w:p>
    <w:p w:rsidR="00B34C61" w:rsidRPr="00CB00DA" w:rsidRDefault="00B34C61" w:rsidP="00B34C61">
      <w:pPr>
        <w:numPr>
          <w:ilvl w:val="0"/>
          <w:numId w:val="11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Базовый учебник имеется в Научной библиотеке ПетрГУ в количестве, соответствующем количеству студентов, обучающихся по данной программе</w:t>
      </w:r>
    </w:p>
    <w:p w:rsidR="00B34C61" w:rsidRPr="00CB00DA" w:rsidRDefault="00B34C61" w:rsidP="00B34C61">
      <w:pPr>
        <w:numPr>
          <w:ilvl w:val="0"/>
          <w:numId w:val="11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lastRenderedPageBreak/>
        <w:t>Дополнительная литература имеется на абонементе и в читальном зале Научной библиотеки ПетрГУ на экономическом факультете.</w:t>
      </w:r>
    </w:p>
    <w:p w:rsidR="00B34C61" w:rsidRPr="00CB00DA" w:rsidRDefault="00B34C61" w:rsidP="00B34C61">
      <w:pPr>
        <w:numPr>
          <w:ilvl w:val="0"/>
          <w:numId w:val="11"/>
        </w:num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На факультете имеются компьютерные классы с выходом в Интернет. Работает локальная сеть ПетрГУ. Информация доступна с любого компьютера, находящегося на факультете.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782073">
        <w:rPr>
          <w:color w:val="333333"/>
        </w:rPr>
        <w:t> </w:t>
      </w:r>
    </w:p>
    <w:p w:rsidR="00B34C61" w:rsidRPr="00CB00DA" w:rsidRDefault="00B34C61" w:rsidP="00B34C61">
      <w:pPr>
        <w:shd w:val="clear" w:color="auto" w:fill="FFFFFF"/>
        <w:spacing w:after="150"/>
        <w:rPr>
          <w:b/>
          <w:bCs/>
          <w:color w:val="333333"/>
          <w:lang w:val="ru-RU"/>
        </w:rPr>
      </w:pPr>
      <w:r w:rsidRPr="00CB00DA">
        <w:rPr>
          <w:b/>
          <w:bCs/>
          <w:color w:val="333333"/>
          <w:lang w:val="ru-RU"/>
        </w:rPr>
        <w:t>9. Материально-техническое обеспечение дисциплины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Материально-техническая база ПетрГУ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  <w:r w:rsidRPr="00782073">
        <w:rPr>
          <w:color w:val="333333"/>
        </w:rPr>
        <w:t> 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Минимально необходимый перечень для информационно-технического и материально-технического обеспечения дисциплины: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- аудитория для проведения лекционных и практических занятий, оснащенная рабочими местами для обучающих и преподавателя, доской, мультимедийным оборудованием;</w:t>
      </w:r>
    </w:p>
    <w:p w:rsidR="00B34C61" w:rsidRPr="00CB00DA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>-</w:t>
      </w:r>
      <w:r>
        <w:rPr>
          <w:color w:val="333333"/>
          <w:lang w:val="ru-RU"/>
        </w:rPr>
        <w:t xml:space="preserve"> </w:t>
      </w:r>
      <w:r w:rsidRPr="00CB00DA">
        <w:rPr>
          <w:color w:val="333333"/>
          <w:lang w:val="ru-RU"/>
        </w:rPr>
        <w:t>библиотека с читальным залом и залом для самостоятельной работы обучающегося, оснащенная компьютером с выходом в Интернет, принтером и ксероксом. Книжный фонд библиотеки составляет специализированная научная, учебная и методическая литература, журналы (в печатном и электронном виде);</w:t>
      </w:r>
    </w:p>
    <w:p w:rsidR="00B34C61" w:rsidRPr="0070270C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  <w:r w:rsidRPr="00CB00DA">
        <w:rPr>
          <w:color w:val="333333"/>
          <w:lang w:val="ru-RU"/>
        </w:rPr>
        <w:t xml:space="preserve">- компьютерные классы с выходом в Интернет и локальной сетью </w:t>
      </w:r>
      <w:r w:rsidRPr="0070270C">
        <w:rPr>
          <w:color w:val="333333"/>
          <w:lang w:val="ru-RU"/>
        </w:rPr>
        <w:t>ПетрГУ.</w:t>
      </w:r>
    </w:p>
    <w:p w:rsidR="00B34C61" w:rsidRPr="0070270C" w:rsidRDefault="00B34C61" w:rsidP="00B34C61">
      <w:pPr>
        <w:shd w:val="clear" w:color="auto" w:fill="FFFFFF"/>
        <w:spacing w:after="150"/>
        <w:rPr>
          <w:color w:val="333333"/>
          <w:lang w:val="ru-RU"/>
        </w:rPr>
      </w:pPr>
    </w:p>
    <w:p w:rsidR="00B34C61" w:rsidRPr="0070270C" w:rsidRDefault="00F40503" w:rsidP="00B34C61">
      <w:pPr>
        <w:shd w:val="clear" w:color="auto" w:fill="FFFFFF"/>
        <w:spacing w:after="150"/>
        <w:rPr>
          <w:color w:val="333333"/>
          <w:lang w:val="ru-RU"/>
        </w:rPr>
      </w:pPr>
      <w:r>
        <w:rPr>
          <w:color w:val="333333"/>
          <w:lang w:val="ru-RU"/>
        </w:rPr>
        <w:t>Дата «29» апрел</w:t>
      </w:r>
      <w:r w:rsidR="00B34C61">
        <w:rPr>
          <w:color w:val="333333"/>
          <w:lang w:val="ru-RU"/>
        </w:rPr>
        <w:t>я</w:t>
      </w:r>
      <w:r w:rsidR="00B34C61" w:rsidRPr="0070270C">
        <w:rPr>
          <w:color w:val="333333"/>
          <w:lang w:val="ru-RU"/>
        </w:rPr>
        <w:t xml:space="preserve"> 202</w:t>
      </w:r>
      <w:r>
        <w:rPr>
          <w:color w:val="333333"/>
          <w:lang w:val="ru-RU"/>
        </w:rPr>
        <w:t>2</w:t>
      </w:r>
      <w:bookmarkStart w:id="0" w:name="_GoBack"/>
      <w:bookmarkEnd w:id="0"/>
      <w:r w:rsidR="00B34C61" w:rsidRPr="0070270C">
        <w:rPr>
          <w:color w:val="333333"/>
          <w:lang w:val="ru-RU"/>
        </w:rPr>
        <w:t xml:space="preserve"> г.</w:t>
      </w:r>
    </w:p>
    <w:p w:rsidR="00B34C61" w:rsidRDefault="00B34C61">
      <w:pPr>
        <w:jc w:val="center"/>
        <w:rPr>
          <w:lang w:val="ru-RU"/>
        </w:rPr>
      </w:pPr>
    </w:p>
    <w:p w:rsidR="00B34C61" w:rsidRDefault="00B34C61">
      <w:pPr>
        <w:jc w:val="center"/>
        <w:rPr>
          <w:lang w:val="ru-RU"/>
        </w:rPr>
      </w:pPr>
    </w:p>
    <w:p w:rsidR="00D11C1B" w:rsidRDefault="00D11C1B">
      <w:pPr>
        <w:spacing w:before="280" w:after="280"/>
      </w:pPr>
    </w:p>
    <w:sectPr w:rsidR="00D11C1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86FA81"/>
    <w:multiLevelType w:val="multilevel"/>
    <w:tmpl w:val="DC5C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C1AE4C83"/>
    <w:multiLevelType w:val="hybridMultilevel"/>
    <w:tmpl w:val="AEEC2180"/>
    <w:lvl w:ilvl="0" w:tplc="9A9E1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EED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C2D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863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68F0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EE5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C6AE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AA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E4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44477"/>
    <w:multiLevelType w:val="multilevel"/>
    <w:tmpl w:val="ECB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3B635"/>
    <w:multiLevelType w:val="multilevel"/>
    <w:tmpl w:val="B7E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0C6448"/>
    <w:multiLevelType w:val="hybridMultilevel"/>
    <w:tmpl w:val="24F42DA8"/>
    <w:lvl w:ilvl="0" w:tplc="DF625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A85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20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D690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2A01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4D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70C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1A4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0A8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91162"/>
    <w:multiLevelType w:val="hybridMultilevel"/>
    <w:tmpl w:val="17F09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B6988"/>
    <w:multiLevelType w:val="hybridMultilevel"/>
    <w:tmpl w:val="34BC65E4"/>
    <w:lvl w:ilvl="0" w:tplc="56628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0E0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27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DA9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BAB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E7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A67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AA8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AA8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114122"/>
    <w:multiLevelType w:val="multilevel"/>
    <w:tmpl w:val="D47C20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62D82C32"/>
    <w:multiLevelType w:val="multilevel"/>
    <w:tmpl w:val="3DC0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15497"/>
    <w:multiLevelType w:val="hybridMultilevel"/>
    <w:tmpl w:val="05B8C562"/>
    <w:lvl w:ilvl="0" w:tplc="2D0A23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A04A4"/>
    <w:multiLevelType w:val="hybridMultilevel"/>
    <w:tmpl w:val="3800C6AC"/>
    <w:lvl w:ilvl="0" w:tplc="507AE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707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CB1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EC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698F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A21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94C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FA9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4A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C1B"/>
    <w:rsid w:val="000D46E4"/>
    <w:rsid w:val="001F72E8"/>
    <w:rsid w:val="00224C29"/>
    <w:rsid w:val="00420FED"/>
    <w:rsid w:val="00446268"/>
    <w:rsid w:val="0056449E"/>
    <w:rsid w:val="005A3662"/>
    <w:rsid w:val="007F479B"/>
    <w:rsid w:val="00822540"/>
    <w:rsid w:val="00A007CC"/>
    <w:rsid w:val="00AD61D0"/>
    <w:rsid w:val="00B34C61"/>
    <w:rsid w:val="00C63514"/>
    <w:rsid w:val="00C83A6E"/>
    <w:rsid w:val="00D11C1B"/>
    <w:rsid w:val="00F40503"/>
    <w:rsid w:val="00F93A79"/>
    <w:rsid w:val="00FF0269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C92B7"/>
  <w15:docId w15:val="{702BF01C-BF1E-CA47-9BC6-7E6FBB7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34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biblioclub.ru/index.php?page=book&amp;id=4854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12</cp:revision>
  <dcterms:created xsi:type="dcterms:W3CDTF">2023-01-25T15:36:00Z</dcterms:created>
  <dcterms:modified xsi:type="dcterms:W3CDTF">2023-01-31T17:55:00Z</dcterms:modified>
  <cp:category/>
</cp:coreProperties>
</file>